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7A" w:rsidRDefault="0061737A" w:rsidP="0061737A">
      <w:pPr>
        <w:ind w:left="-900"/>
        <w:rPr>
          <w:sz w:val="28"/>
          <w:szCs w:val="28"/>
        </w:rPr>
      </w:pPr>
      <w:r>
        <w:rPr>
          <w:sz w:val="28"/>
          <w:szCs w:val="28"/>
        </w:rPr>
        <w:t xml:space="preserve">Tuần  :21                                                                                  </w:t>
      </w:r>
      <w:r>
        <w:rPr>
          <w:sz w:val="28"/>
          <w:szCs w:val="28"/>
        </w:rPr>
        <w:t xml:space="preserve">       </w:t>
      </w:r>
      <w:bookmarkStart w:id="0" w:name="_GoBack"/>
      <w:bookmarkEnd w:id="0"/>
      <w:r>
        <w:rPr>
          <w:sz w:val="28"/>
          <w:szCs w:val="28"/>
        </w:rPr>
        <w:t>Ngày soạn: 07/01/2011</w:t>
      </w:r>
    </w:p>
    <w:p w:rsidR="0061737A" w:rsidRDefault="0061737A" w:rsidP="0061737A">
      <w:pPr>
        <w:ind w:left="-900"/>
        <w:rPr>
          <w:sz w:val="28"/>
          <w:szCs w:val="28"/>
        </w:rPr>
      </w:pPr>
      <w:r>
        <w:rPr>
          <w:sz w:val="28"/>
          <w:szCs w:val="28"/>
        </w:rPr>
        <w:t xml:space="preserve">Tiết    41                                                              </w:t>
      </w:r>
      <w:r>
        <w:rPr>
          <w:sz w:val="28"/>
          <w:szCs w:val="28"/>
        </w:rPr>
        <w:t xml:space="preserve">                            </w:t>
      </w:r>
      <w:r>
        <w:rPr>
          <w:sz w:val="28"/>
          <w:szCs w:val="28"/>
        </w:rPr>
        <w:t>Ngày lên lớp: 11/01/2011</w:t>
      </w:r>
    </w:p>
    <w:p w:rsidR="0061737A" w:rsidRDefault="0061737A" w:rsidP="0061737A">
      <w:pPr>
        <w:ind w:left="-900"/>
        <w:rPr>
          <w:sz w:val="28"/>
          <w:szCs w:val="28"/>
        </w:rPr>
      </w:pPr>
    </w:p>
    <w:p w:rsidR="0061737A" w:rsidRDefault="0061737A" w:rsidP="0061737A">
      <w:pPr>
        <w:ind w:left="-900"/>
        <w:rPr>
          <w:sz w:val="28"/>
          <w:szCs w:val="28"/>
        </w:rPr>
      </w:pPr>
    </w:p>
    <w:p w:rsidR="0061737A" w:rsidRPr="007757EE" w:rsidRDefault="0061737A" w:rsidP="0061737A">
      <w:pPr>
        <w:jc w:val="center"/>
        <w:rPr>
          <w:b/>
          <w:sz w:val="48"/>
          <w:szCs w:val="48"/>
        </w:rPr>
      </w:pPr>
      <w:r>
        <w:rPr>
          <w:b/>
          <w:sz w:val="48"/>
          <w:szCs w:val="48"/>
        </w:rPr>
        <w:t>NHẢY XA – THỂ THAO TỰ CHỌN</w:t>
      </w:r>
    </w:p>
    <w:p w:rsidR="0061737A" w:rsidRDefault="0061737A" w:rsidP="0061737A">
      <w:pPr>
        <w:ind w:left="-900"/>
        <w:rPr>
          <w:b/>
          <w:sz w:val="28"/>
          <w:szCs w:val="28"/>
          <w:u w:val="single"/>
        </w:rPr>
      </w:pPr>
    </w:p>
    <w:p w:rsidR="0061737A" w:rsidRPr="0002073C" w:rsidRDefault="0061737A" w:rsidP="0061737A">
      <w:pPr>
        <w:ind w:left="-900"/>
        <w:rPr>
          <w:b/>
          <w:sz w:val="28"/>
          <w:szCs w:val="28"/>
          <w:u w:val="single"/>
        </w:rPr>
      </w:pPr>
      <w:r w:rsidRPr="0002073C">
        <w:rPr>
          <w:b/>
          <w:sz w:val="28"/>
          <w:szCs w:val="28"/>
          <w:u w:val="single"/>
        </w:rPr>
        <w:t>A-MỤC ĐÍCH-YÊU CẦU:</w:t>
      </w:r>
    </w:p>
    <w:p w:rsidR="0061737A" w:rsidRDefault="0061737A" w:rsidP="0061737A">
      <w:pPr>
        <w:ind w:left="-900"/>
        <w:rPr>
          <w:sz w:val="28"/>
          <w:szCs w:val="28"/>
        </w:rPr>
      </w:pPr>
      <w:r w:rsidRPr="0002073C">
        <w:rPr>
          <w:b/>
          <w:sz w:val="28"/>
          <w:szCs w:val="28"/>
          <w:u w:val="single"/>
        </w:rPr>
        <w:t>1-MỤC ĐÍCH:</w:t>
      </w:r>
    </w:p>
    <w:p w:rsidR="0061737A" w:rsidRDefault="0061737A" w:rsidP="0061737A">
      <w:pPr>
        <w:ind w:left="-900"/>
        <w:rPr>
          <w:sz w:val="28"/>
          <w:szCs w:val="28"/>
        </w:rPr>
      </w:pPr>
      <w:r w:rsidRPr="007336C8">
        <w:rPr>
          <w:b/>
          <w:sz w:val="28"/>
          <w:szCs w:val="28"/>
        </w:rPr>
        <w:t>- Nhảy xa</w:t>
      </w:r>
      <w:r>
        <w:rPr>
          <w:sz w:val="28"/>
          <w:szCs w:val="28"/>
        </w:rPr>
        <w:t xml:space="preserve"> : Ôn một số động tác bổ trợ nhảy xa : xác định chân  giậm nhảy, đo và điều chỉnh đà, chạy đà, Ôn chạy đà 5-7 bước giậm nhảy bước bộ trên không.</w:t>
      </w:r>
    </w:p>
    <w:p w:rsidR="0061737A" w:rsidRDefault="0061737A" w:rsidP="0061737A">
      <w:pPr>
        <w:ind w:left="-540"/>
        <w:rPr>
          <w:sz w:val="28"/>
          <w:szCs w:val="28"/>
        </w:rPr>
      </w:pPr>
      <w:r w:rsidRPr="007336C8">
        <w:rPr>
          <w:b/>
          <w:sz w:val="28"/>
          <w:szCs w:val="28"/>
        </w:rPr>
        <w:t xml:space="preserve">     Học : </w:t>
      </w:r>
      <w:r>
        <w:rPr>
          <w:sz w:val="28"/>
          <w:szCs w:val="28"/>
        </w:rPr>
        <w:t>kĩ thuật trên không và tiếp đất.</w:t>
      </w:r>
    </w:p>
    <w:p w:rsidR="0061737A" w:rsidRPr="000416EC" w:rsidRDefault="0061737A" w:rsidP="0061737A">
      <w:pPr>
        <w:ind w:left="-900"/>
        <w:rPr>
          <w:sz w:val="28"/>
          <w:szCs w:val="28"/>
        </w:rPr>
      </w:pPr>
      <w:r>
        <w:rPr>
          <w:sz w:val="28"/>
          <w:szCs w:val="28"/>
        </w:rPr>
        <w:t xml:space="preserve">- </w:t>
      </w:r>
      <w:r>
        <w:rPr>
          <w:b/>
          <w:sz w:val="28"/>
          <w:szCs w:val="28"/>
        </w:rPr>
        <w:t xml:space="preserve">TTTC : </w:t>
      </w:r>
      <w:r w:rsidRPr="000416EC">
        <w:rPr>
          <w:sz w:val="28"/>
          <w:szCs w:val="28"/>
        </w:rPr>
        <w:t>Ôn các tư thế chuẩn bị và các bước di chuyển.</w:t>
      </w:r>
    </w:p>
    <w:p w:rsidR="0061737A" w:rsidRDefault="0061737A" w:rsidP="0061737A">
      <w:pPr>
        <w:ind w:left="-900" w:firstLine="720"/>
        <w:rPr>
          <w:sz w:val="28"/>
          <w:szCs w:val="28"/>
        </w:rPr>
      </w:pPr>
      <w:r>
        <w:rPr>
          <w:sz w:val="28"/>
          <w:szCs w:val="28"/>
        </w:rPr>
        <w:t xml:space="preserve">       Ôn</w:t>
      </w:r>
      <w:r w:rsidRPr="000416EC">
        <w:rPr>
          <w:sz w:val="28"/>
          <w:szCs w:val="28"/>
        </w:rPr>
        <w:t xml:space="preserve"> kĩ thuật giao cầu.</w:t>
      </w:r>
    </w:p>
    <w:p w:rsidR="0061737A" w:rsidRPr="000416EC" w:rsidRDefault="0061737A" w:rsidP="0061737A">
      <w:pPr>
        <w:ind w:left="-900" w:firstLine="720"/>
        <w:rPr>
          <w:sz w:val="28"/>
          <w:szCs w:val="28"/>
        </w:rPr>
      </w:pPr>
      <w:r>
        <w:rPr>
          <w:sz w:val="28"/>
          <w:szCs w:val="28"/>
        </w:rPr>
        <w:t xml:space="preserve">   *   Học kĩ thuật đánh cầu thấp gần.</w:t>
      </w:r>
    </w:p>
    <w:p w:rsidR="0061737A" w:rsidRPr="00EB6F5A" w:rsidRDefault="0061737A" w:rsidP="0061737A">
      <w:pPr>
        <w:ind w:left="-720"/>
        <w:rPr>
          <w:sz w:val="28"/>
          <w:szCs w:val="28"/>
        </w:rPr>
      </w:pPr>
    </w:p>
    <w:p w:rsidR="0061737A" w:rsidRPr="0002073C" w:rsidRDefault="0061737A" w:rsidP="0061737A">
      <w:pPr>
        <w:ind w:left="-900"/>
        <w:rPr>
          <w:b/>
          <w:sz w:val="28"/>
          <w:szCs w:val="28"/>
          <w:u w:val="single"/>
        </w:rPr>
      </w:pPr>
      <w:r w:rsidRPr="0002073C">
        <w:rPr>
          <w:b/>
          <w:sz w:val="28"/>
          <w:szCs w:val="28"/>
          <w:u w:val="single"/>
        </w:rPr>
        <w:t>2-YÊU CẦU:</w:t>
      </w:r>
    </w:p>
    <w:p w:rsidR="0061737A" w:rsidRPr="00871B88" w:rsidRDefault="0061737A" w:rsidP="0061737A">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61737A" w:rsidRDefault="0061737A" w:rsidP="0061737A">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61737A" w:rsidRDefault="0061737A" w:rsidP="0061737A">
      <w:pPr>
        <w:ind w:left="-900"/>
        <w:rPr>
          <w:sz w:val="28"/>
          <w:szCs w:val="28"/>
        </w:rPr>
      </w:pPr>
      <w:r>
        <w:rPr>
          <w:sz w:val="28"/>
          <w:szCs w:val="28"/>
        </w:rPr>
        <w:t>- Biết vận dụng các kỷ năng đã học vào các họat động chung ở trường, ngoài nhà trường.</w:t>
      </w:r>
    </w:p>
    <w:p w:rsidR="0061737A" w:rsidRPr="0002073C" w:rsidRDefault="0061737A" w:rsidP="0061737A">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61737A" w:rsidRDefault="0061737A" w:rsidP="0061737A">
      <w:pPr>
        <w:ind w:left="-900"/>
        <w:rPr>
          <w:sz w:val="28"/>
          <w:szCs w:val="28"/>
        </w:rPr>
      </w:pPr>
      <w:r>
        <w:rPr>
          <w:sz w:val="28"/>
          <w:szCs w:val="28"/>
        </w:rPr>
        <w:t>1- Thời gian 45 phút</w:t>
      </w:r>
    </w:p>
    <w:p w:rsidR="0061737A" w:rsidRDefault="0061737A" w:rsidP="0061737A">
      <w:pPr>
        <w:ind w:left="-900"/>
        <w:rPr>
          <w:sz w:val="28"/>
          <w:szCs w:val="28"/>
        </w:rPr>
      </w:pPr>
      <w:r>
        <w:rPr>
          <w:sz w:val="28"/>
          <w:szCs w:val="28"/>
        </w:rPr>
        <w:t>2- Địa điểm : sân thể dục trường</w:t>
      </w:r>
    </w:p>
    <w:p w:rsidR="0061737A" w:rsidRDefault="0061737A" w:rsidP="0061737A">
      <w:pPr>
        <w:ind w:left="-900"/>
        <w:rPr>
          <w:sz w:val="28"/>
          <w:szCs w:val="28"/>
        </w:rPr>
      </w:pPr>
      <w:r>
        <w:rPr>
          <w:sz w:val="28"/>
          <w:szCs w:val="28"/>
        </w:rPr>
        <w:t>3- Phương tiện: giáo án, còi .</w:t>
      </w:r>
    </w:p>
    <w:p w:rsidR="0061737A" w:rsidRPr="0002073C" w:rsidRDefault="0061737A" w:rsidP="0061737A">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1213"/>
        <w:gridCol w:w="4548"/>
      </w:tblGrid>
      <w:tr w:rsidR="0061737A" w:rsidRPr="00D22863" w:rsidTr="003C56C4">
        <w:trPr>
          <w:trHeight w:val="698"/>
        </w:trPr>
        <w:tc>
          <w:tcPr>
            <w:tcW w:w="5002" w:type="dxa"/>
          </w:tcPr>
          <w:p w:rsidR="0061737A" w:rsidRPr="00D22863" w:rsidRDefault="0061737A" w:rsidP="003C56C4">
            <w:pPr>
              <w:jc w:val="center"/>
              <w:rPr>
                <w:b/>
                <w:sz w:val="28"/>
                <w:szCs w:val="28"/>
              </w:rPr>
            </w:pPr>
            <w:r w:rsidRPr="00D22863">
              <w:rPr>
                <w:b/>
                <w:sz w:val="28"/>
                <w:szCs w:val="28"/>
              </w:rPr>
              <w:t>NỘI DUNG</w:t>
            </w:r>
          </w:p>
        </w:tc>
        <w:tc>
          <w:tcPr>
            <w:tcW w:w="1213" w:type="dxa"/>
          </w:tcPr>
          <w:p w:rsidR="0061737A" w:rsidRPr="00D22863" w:rsidRDefault="0061737A" w:rsidP="003C56C4">
            <w:pPr>
              <w:jc w:val="center"/>
              <w:rPr>
                <w:b/>
                <w:sz w:val="28"/>
                <w:szCs w:val="28"/>
              </w:rPr>
            </w:pPr>
            <w:r w:rsidRPr="00D22863">
              <w:rPr>
                <w:b/>
                <w:sz w:val="28"/>
                <w:szCs w:val="28"/>
              </w:rPr>
              <w:t>THỜI GIAN</w:t>
            </w:r>
          </w:p>
        </w:tc>
        <w:tc>
          <w:tcPr>
            <w:tcW w:w="4548" w:type="dxa"/>
          </w:tcPr>
          <w:p w:rsidR="0061737A" w:rsidRPr="00D22863" w:rsidRDefault="0061737A" w:rsidP="003C56C4">
            <w:pPr>
              <w:jc w:val="center"/>
              <w:rPr>
                <w:b/>
                <w:sz w:val="28"/>
                <w:szCs w:val="28"/>
              </w:rPr>
            </w:pPr>
            <w:r w:rsidRPr="00D22863">
              <w:rPr>
                <w:b/>
                <w:sz w:val="28"/>
                <w:szCs w:val="28"/>
              </w:rPr>
              <w:t>PHƯƠNG PHÁP TỔ CHỨC</w:t>
            </w:r>
          </w:p>
        </w:tc>
      </w:tr>
      <w:tr w:rsidR="0061737A" w:rsidRPr="00D22863" w:rsidTr="003C56C4">
        <w:trPr>
          <w:trHeight w:val="341"/>
        </w:trPr>
        <w:tc>
          <w:tcPr>
            <w:tcW w:w="5002" w:type="dxa"/>
          </w:tcPr>
          <w:p w:rsidR="0061737A" w:rsidRPr="00D22863" w:rsidRDefault="0061737A" w:rsidP="003C56C4">
            <w:pPr>
              <w:rPr>
                <w:b/>
                <w:sz w:val="28"/>
                <w:szCs w:val="28"/>
                <w:u w:val="single"/>
              </w:rPr>
            </w:pPr>
          </w:p>
          <w:p w:rsidR="0061737A" w:rsidRPr="00D22863" w:rsidRDefault="0061737A" w:rsidP="003C56C4">
            <w:pPr>
              <w:rPr>
                <w:sz w:val="28"/>
                <w:szCs w:val="28"/>
              </w:rPr>
            </w:pPr>
            <w:r w:rsidRPr="00D22863">
              <w:rPr>
                <w:b/>
                <w:sz w:val="28"/>
                <w:szCs w:val="28"/>
                <w:u w:val="single"/>
              </w:rPr>
              <w:t>I-PHẦN MỞ ĐẦU</w:t>
            </w:r>
          </w:p>
          <w:p w:rsidR="0061737A" w:rsidRPr="00D22863" w:rsidRDefault="0061737A" w:rsidP="003C56C4">
            <w:pPr>
              <w:rPr>
                <w:sz w:val="28"/>
                <w:szCs w:val="28"/>
              </w:rPr>
            </w:pPr>
            <w:r w:rsidRPr="00D22863">
              <w:rPr>
                <w:sz w:val="28"/>
                <w:szCs w:val="28"/>
              </w:rPr>
              <w:t>1-Gv ổn định tổ chức lớp</w:t>
            </w:r>
          </w:p>
          <w:p w:rsidR="0061737A" w:rsidRPr="00D22863" w:rsidRDefault="0061737A" w:rsidP="003C56C4">
            <w:pPr>
              <w:rPr>
                <w:sz w:val="28"/>
                <w:szCs w:val="28"/>
              </w:rPr>
            </w:pPr>
            <w:r w:rsidRPr="00D22863">
              <w:rPr>
                <w:sz w:val="28"/>
                <w:szCs w:val="28"/>
              </w:rPr>
              <w:t>2-Gv kiểm tra sĩ số</w:t>
            </w:r>
          </w:p>
          <w:p w:rsidR="0061737A" w:rsidRPr="00D22863" w:rsidRDefault="0061737A" w:rsidP="003C56C4">
            <w:pPr>
              <w:rPr>
                <w:sz w:val="28"/>
                <w:szCs w:val="28"/>
              </w:rPr>
            </w:pPr>
            <w:r w:rsidRPr="00D22863">
              <w:rPr>
                <w:sz w:val="28"/>
                <w:szCs w:val="28"/>
              </w:rPr>
              <w:t>3-Gv phổ biến nội dung bài học.</w:t>
            </w:r>
          </w:p>
          <w:p w:rsidR="0061737A" w:rsidRPr="00D22863" w:rsidRDefault="0061737A" w:rsidP="003C56C4">
            <w:pPr>
              <w:rPr>
                <w:sz w:val="28"/>
                <w:szCs w:val="28"/>
              </w:rPr>
            </w:pPr>
          </w:p>
          <w:p w:rsidR="0061737A" w:rsidRPr="00D22863" w:rsidRDefault="0061737A" w:rsidP="003C56C4">
            <w:pPr>
              <w:rPr>
                <w:sz w:val="28"/>
                <w:szCs w:val="28"/>
              </w:rPr>
            </w:pPr>
          </w:p>
          <w:p w:rsidR="0061737A" w:rsidRPr="00D22863" w:rsidRDefault="0061737A" w:rsidP="003C56C4">
            <w:pPr>
              <w:rPr>
                <w:sz w:val="28"/>
                <w:szCs w:val="28"/>
              </w:rPr>
            </w:pPr>
          </w:p>
          <w:p w:rsidR="0061737A" w:rsidRPr="00D22863" w:rsidRDefault="0061737A" w:rsidP="003C56C4">
            <w:pPr>
              <w:rPr>
                <w:sz w:val="28"/>
                <w:szCs w:val="28"/>
              </w:rPr>
            </w:pPr>
            <w:r w:rsidRPr="00D22863">
              <w:rPr>
                <w:sz w:val="28"/>
                <w:szCs w:val="28"/>
              </w:rPr>
              <w:t>* Khởi động:</w:t>
            </w:r>
          </w:p>
          <w:p w:rsidR="0061737A" w:rsidRPr="00D22863" w:rsidRDefault="0061737A" w:rsidP="003C56C4">
            <w:pPr>
              <w:rPr>
                <w:sz w:val="28"/>
                <w:szCs w:val="28"/>
              </w:rPr>
            </w:pPr>
            <w:r w:rsidRPr="00D22863">
              <w:rPr>
                <w:sz w:val="28"/>
                <w:szCs w:val="28"/>
              </w:rPr>
              <w:t>- Khớp: cổ, vai, khuỷu tay, hông, gối, cổ tay cổ chân.</w:t>
            </w:r>
          </w:p>
          <w:p w:rsidR="0061737A" w:rsidRPr="00D22863" w:rsidRDefault="0061737A" w:rsidP="003C56C4">
            <w:pPr>
              <w:rPr>
                <w:sz w:val="28"/>
                <w:szCs w:val="28"/>
              </w:rPr>
            </w:pPr>
            <w:r w:rsidRPr="00D22863">
              <w:rPr>
                <w:sz w:val="28"/>
                <w:szCs w:val="28"/>
              </w:rPr>
              <w:t xml:space="preserve"> - Căng cơ: tay vai, ngực, lườn, vặn mình, lưng bụng, gập thân chéo,ưỡn thân, đá chân, ép ngang-ép dọc.</w:t>
            </w:r>
          </w:p>
          <w:p w:rsidR="0061737A" w:rsidRPr="00211348" w:rsidRDefault="0061737A" w:rsidP="003C56C4">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61737A" w:rsidRPr="00D22863" w:rsidRDefault="0061737A" w:rsidP="003C56C4">
            <w:pPr>
              <w:rPr>
                <w:sz w:val="28"/>
                <w:szCs w:val="28"/>
              </w:rPr>
            </w:pPr>
            <w:r w:rsidRPr="00D22863">
              <w:rPr>
                <w:sz w:val="28"/>
                <w:szCs w:val="28"/>
              </w:rPr>
              <w:t>8-10 phút</w:t>
            </w:r>
          </w:p>
        </w:tc>
        <w:tc>
          <w:tcPr>
            <w:tcW w:w="4548" w:type="dxa"/>
          </w:tcPr>
          <w:p w:rsidR="0061737A" w:rsidRPr="00D22863" w:rsidRDefault="0061737A" w:rsidP="003C56C4">
            <w:pPr>
              <w:rPr>
                <w:sz w:val="28"/>
                <w:szCs w:val="28"/>
              </w:rPr>
            </w:pPr>
          </w:p>
          <w:p w:rsidR="0061737A" w:rsidRPr="00D22863" w:rsidRDefault="0061737A" w:rsidP="003C56C4">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61737A" w:rsidRPr="00D22863" w:rsidRDefault="0061737A" w:rsidP="003C56C4">
            <w:pPr>
              <w:rPr>
                <w:sz w:val="28"/>
                <w:szCs w:val="28"/>
              </w:rPr>
            </w:pPr>
            <w:r w:rsidRPr="00D22863">
              <w:rPr>
                <w:sz w:val="28"/>
                <w:szCs w:val="28"/>
              </w:rPr>
              <w:t>ĐHTT</w:t>
            </w:r>
          </w:p>
          <w:p w:rsidR="0061737A" w:rsidRPr="00D22863" w:rsidRDefault="0061737A"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1737A" w:rsidRPr="00D22863" w:rsidRDefault="0061737A" w:rsidP="003C56C4">
            <w:pPr>
              <w:ind w:right="281"/>
              <w:rPr>
                <w:rFonts w:ascii=".VnUniverse" w:hAnsi=".VnUniverse"/>
                <w:sz w:val="32"/>
                <w:szCs w:val="32"/>
              </w:rPr>
            </w:pP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sz w:val="28"/>
                <w:szCs w:val="28"/>
              </w:rPr>
            </w:pPr>
            <w:r w:rsidRPr="00D22863">
              <w:rPr>
                <w:sz w:val="28"/>
                <w:szCs w:val="28"/>
              </w:rPr>
              <w:t>Từ ĐH tập trung lớp dàn hàng cách nhau 1 sải tay khởi động</w:t>
            </w:r>
          </w:p>
          <w:p w:rsidR="0061737A" w:rsidRPr="00D22863" w:rsidRDefault="0061737A" w:rsidP="003C56C4">
            <w:pPr>
              <w:rPr>
                <w:sz w:val="28"/>
                <w:szCs w:val="28"/>
              </w:rPr>
            </w:pPr>
            <w:r w:rsidRPr="00D22863">
              <w:rPr>
                <w:sz w:val="28"/>
                <w:szCs w:val="28"/>
              </w:rPr>
              <w:t>ĐHKĐ</w:t>
            </w:r>
          </w:p>
          <w:p w:rsidR="0061737A" w:rsidRPr="00D22863" w:rsidRDefault="0061737A"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rFonts w:ascii=".VnUniverse" w:hAnsi=".VnUniverse"/>
                <w:sz w:val="32"/>
                <w:szCs w:val="32"/>
              </w:rPr>
            </w:pPr>
            <w:r w:rsidRPr="00D22863">
              <w:rPr>
                <w:rFonts w:ascii=".VnUniverse" w:hAnsi=".VnUniverse"/>
                <w:sz w:val="32"/>
                <w:szCs w:val="32"/>
              </w:rPr>
              <w:lastRenderedPageBreak/>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61737A" w:rsidRPr="00D22863" w:rsidTr="003C56C4">
        <w:trPr>
          <w:trHeight w:val="341"/>
        </w:trPr>
        <w:tc>
          <w:tcPr>
            <w:tcW w:w="5002" w:type="dxa"/>
          </w:tcPr>
          <w:p w:rsidR="0061737A" w:rsidRDefault="0061737A" w:rsidP="003C56C4">
            <w:pPr>
              <w:rPr>
                <w:b/>
                <w:sz w:val="28"/>
                <w:szCs w:val="28"/>
                <w:u w:val="single"/>
              </w:rPr>
            </w:pPr>
            <w:r w:rsidRPr="00D22863">
              <w:rPr>
                <w:b/>
                <w:sz w:val="28"/>
                <w:szCs w:val="28"/>
                <w:u w:val="single"/>
              </w:rPr>
              <w:lastRenderedPageBreak/>
              <w:t>II-PHẦN CƠ BẢN</w:t>
            </w:r>
            <w:r>
              <w:rPr>
                <w:b/>
                <w:sz w:val="28"/>
                <w:szCs w:val="28"/>
                <w:u w:val="single"/>
              </w:rPr>
              <w:t>:</w:t>
            </w:r>
          </w:p>
          <w:p w:rsidR="0061737A" w:rsidRDefault="0061737A" w:rsidP="003C56C4">
            <w:pPr>
              <w:ind w:left="98"/>
              <w:rPr>
                <w:sz w:val="28"/>
                <w:szCs w:val="28"/>
              </w:rPr>
            </w:pPr>
            <w:r w:rsidRPr="004B2D5B">
              <w:rPr>
                <w:b/>
                <w:sz w:val="28"/>
                <w:szCs w:val="28"/>
              </w:rPr>
              <w:t>1-Nhảy xa</w:t>
            </w:r>
            <w:r>
              <w:rPr>
                <w:sz w:val="28"/>
                <w:szCs w:val="28"/>
              </w:rPr>
              <w:t xml:space="preserve"> : Ôn một số động tác bổ trợ nhảy xa</w:t>
            </w:r>
          </w:p>
          <w:p w:rsidR="0061737A" w:rsidRDefault="0061737A" w:rsidP="0061737A">
            <w:pPr>
              <w:numPr>
                <w:ilvl w:val="1"/>
                <w:numId w:val="1"/>
              </w:numPr>
              <w:rPr>
                <w:sz w:val="28"/>
                <w:szCs w:val="28"/>
              </w:rPr>
            </w:pPr>
            <w:r>
              <w:rPr>
                <w:sz w:val="28"/>
                <w:szCs w:val="28"/>
              </w:rPr>
              <w:t>chạy đà, Ôn chạy đà 5-7 bước giậm nhảy bước bộ trên không.</w:t>
            </w:r>
          </w:p>
          <w:p w:rsidR="0061737A" w:rsidRDefault="0061737A" w:rsidP="0061737A">
            <w:pPr>
              <w:numPr>
                <w:ilvl w:val="1"/>
                <w:numId w:val="1"/>
              </w:numPr>
              <w:rPr>
                <w:sz w:val="28"/>
                <w:szCs w:val="28"/>
              </w:rPr>
            </w:pPr>
            <w:r>
              <w:rPr>
                <w:sz w:val="28"/>
                <w:szCs w:val="28"/>
              </w:rPr>
              <w:t>Bật xa.</w:t>
            </w:r>
          </w:p>
          <w:p w:rsidR="0061737A" w:rsidRDefault="0061737A" w:rsidP="0061737A">
            <w:pPr>
              <w:numPr>
                <w:ilvl w:val="1"/>
                <w:numId w:val="1"/>
              </w:numPr>
              <w:rPr>
                <w:sz w:val="28"/>
                <w:szCs w:val="28"/>
              </w:rPr>
            </w:pPr>
            <w:r>
              <w:rPr>
                <w:sz w:val="28"/>
                <w:szCs w:val="28"/>
              </w:rPr>
              <w:t>Chạy đà tự do nhảy xa.</w:t>
            </w:r>
          </w:p>
          <w:p w:rsidR="0061737A" w:rsidRDefault="0061737A" w:rsidP="0061737A">
            <w:pPr>
              <w:numPr>
                <w:ilvl w:val="0"/>
                <w:numId w:val="1"/>
              </w:numPr>
              <w:tabs>
                <w:tab w:val="clear" w:pos="-180"/>
              </w:tabs>
              <w:ind w:left="98" w:firstLine="278"/>
              <w:rPr>
                <w:sz w:val="28"/>
                <w:szCs w:val="28"/>
              </w:rPr>
            </w:pPr>
            <w:r w:rsidRPr="00697669">
              <w:rPr>
                <w:b/>
                <w:sz w:val="28"/>
                <w:szCs w:val="28"/>
              </w:rPr>
              <w:t xml:space="preserve">Học </w:t>
            </w:r>
            <w:r>
              <w:rPr>
                <w:sz w:val="28"/>
                <w:szCs w:val="28"/>
              </w:rPr>
              <w:t>: kĩ thuật trên không và tiếp đất.</w:t>
            </w:r>
          </w:p>
          <w:p w:rsidR="0061737A" w:rsidRDefault="0061737A" w:rsidP="003C56C4">
            <w:pPr>
              <w:rPr>
                <w:sz w:val="28"/>
                <w:szCs w:val="28"/>
              </w:rPr>
            </w:pPr>
            <w:r>
              <w:rPr>
                <w:sz w:val="28"/>
                <w:szCs w:val="28"/>
              </w:rPr>
              <w:t xml:space="preserve">    -    Kĩ thuật trên không: gồm hai phần:</w:t>
            </w:r>
          </w:p>
          <w:p w:rsidR="0061737A" w:rsidRDefault="0061737A" w:rsidP="003C56C4">
            <w:pPr>
              <w:rPr>
                <w:sz w:val="28"/>
                <w:szCs w:val="28"/>
              </w:rPr>
            </w:pPr>
          </w:p>
          <w:p w:rsidR="0061737A" w:rsidRDefault="0061737A" w:rsidP="0061737A">
            <w:pPr>
              <w:numPr>
                <w:ilvl w:val="3"/>
                <w:numId w:val="1"/>
              </w:numPr>
              <w:tabs>
                <w:tab w:val="clear" w:pos="2055"/>
                <w:tab w:val="num" w:pos="638"/>
              </w:tabs>
              <w:ind w:left="638" w:hanging="360"/>
              <w:rPr>
                <w:sz w:val="28"/>
                <w:szCs w:val="28"/>
              </w:rPr>
            </w:pPr>
            <w:r>
              <w:rPr>
                <w:sz w:val="28"/>
                <w:szCs w:val="28"/>
              </w:rPr>
              <w:t>Phần thứ nhất: khi chân giậm nhảy rời khỏi ván là lúc bắt đầu phần thứ nhất của giai đoạn trên không, lúc này người bắt đầu lên cao – ra trước. Chân giậm nhảy duỗi thẳng chếch dưới phía sau, chân đá lăng co ở phía trước, trông như đang bước một bước ở trên không. Gọi là động tác “bước bộ”. Bước số 2 trong hình.</w:t>
            </w:r>
          </w:p>
          <w:p w:rsidR="0061737A" w:rsidRPr="00586BA2" w:rsidRDefault="0061737A" w:rsidP="003C56C4">
            <w:pPr>
              <w:rPr>
                <w:sz w:val="28"/>
                <w:szCs w:val="28"/>
              </w:rPr>
            </w:pPr>
            <w:r w:rsidRPr="00586BA2">
              <w:rPr>
                <w:noProof/>
                <w:sz w:val="28"/>
                <w:szCs w:val="28"/>
              </w:rPr>
              <w:drawing>
                <wp:inline distT="0" distB="0" distL="0" distR="0">
                  <wp:extent cx="2806700" cy="1441450"/>
                  <wp:effectExtent l="0" t="0" r="0" b="6350"/>
                  <wp:docPr id="1" name="Picture 1" descr="010120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1200710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6700" cy="1441450"/>
                          </a:xfrm>
                          <a:prstGeom prst="rect">
                            <a:avLst/>
                          </a:prstGeom>
                          <a:noFill/>
                          <a:ln>
                            <a:noFill/>
                          </a:ln>
                        </pic:spPr>
                      </pic:pic>
                    </a:graphicData>
                  </a:graphic>
                </wp:inline>
              </w:drawing>
            </w:r>
          </w:p>
          <w:p w:rsidR="0061737A" w:rsidRDefault="0061737A" w:rsidP="003C56C4">
            <w:pPr>
              <w:rPr>
                <w:sz w:val="28"/>
                <w:szCs w:val="28"/>
              </w:rPr>
            </w:pPr>
          </w:p>
          <w:p w:rsidR="0061737A" w:rsidRDefault="0061737A" w:rsidP="0061737A">
            <w:pPr>
              <w:numPr>
                <w:ilvl w:val="0"/>
                <w:numId w:val="2"/>
              </w:numPr>
              <w:rPr>
                <w:sz w:val="28"/>
                <w:szCs w:val="28"/>
              </w:rPr>
            </w:pPr>
            <w:r>
              <w:rPr>
                <w:sz w:val="28"/>
                <w:szCs w:val="28"/>
              </w:rPr>
              <w:t>Phần thứ hai : sau khi thực hiện bước bộ trên không, chân giậm nhảy co dần lại và đưa ra trước nâng cao gối, tay khác bên với chân giậm cũng đưa ra trước – lên cao cùng với tay bên chân giậm nhảy. Tiếp theo, đánh hai tay ra trước vòng xuống dưới – ra sau kết hợp với thân ngả nhiều về trước và vươn hai chân để chuẩn bị tiếp đất. Bước số 3, 4, 5, 6 trong hình trên.</w:t>
            </w:r>
          </w:p>
          <w:p w:rsidR="0061737A" w:rsidRDefault="0061737A" w:rsidP="0061737A">
            <w:pPr>
              <w:numPr>
                <w:ilvl w:val="0"/>
                <w:numId w:val="2"/>
              </w:numPr>
              <w:rPr>
                <w:sz w:val="28"/>
                <w:szCs w:val="28"/>
              </w:rPr>
            </w:pPr>
            <w:r>
              <w:rPr>
                <w:sz w:val="28"/>
                <w:szCs w:val="28"/>
              </w:rPr>
              <w:t>Giai đoạn tiếp đất :</w:t>
            </w:r>
          </w:p>
          <w:p w:rsidR="0061737A" w:rsidRDefault="0061737A" w:rsidP="003C56C4">
            <w:pPr>
              <w:tabs>
                <w:tab w:val="left" w:pos="818"/>
              </w:tabs>
              <w:ind w:left="638"/>
              <w:rPr>
                <w:sz w:val="28"/>
                <w:szCs w:val="28"/>
              </w:rPr>
            </w:pPr>
            <w:r>
              <w:rPr>
                <w:sz w:val="28"/>
                <w:szCs w:val="28"/>
              </w:rPr>
              <w:t xml:space="preserve">Giai đoạn này bắt đầu khi hai chân tiếp đất, cần chủ động co chân để giảm chấn động và dướn người cùng </w:t>
            </w:r>
            <w:r>
              <w:rPr>
                <w:sz w:val="28"/>
                <w:szCs w:val="28"/>
              </w:rPr>
              <w:lastRenderedPageBreak/>
              <w:t>hai tay ra trước , không để bất kì một bộ phận nào của cơ thể chạm đất phía sau hai chân. Tiếp theo, đứng lên rời khỏi hố cát (không đi ngang hoặc lùi). Động tác tiếp đất cần hết sức khéo léo, chủ động sẽ tận dụng được tối đa thành tích do chạy đà và giậm nhảy tạo nên. Hình trên.</w:t>
            </w:r>
          </w:p>
          <w:p w:rsidR="0061737A" w:rsidRDefault="0061737A" w:rsidP="003C56C4">
            <w:pPr>
              <w:ind w:left="98"/>
              <w:rPr>
                <w:b/>
                <w:sz w:val="28"/>
                <w:szCs w:val="28"/>
                <w:u w:val="single"/>
              </w:rPr>
            </w:pPr>
          </w:p>
          <w:p w:rsidR="0061737A" w:rsidRPr="003F3289" w:rsidRDefault="0061737A" w:rsidP="003C56C4">
            <w:pPr>
              <w:rPr>
                <w:sz w:val="28"/>
                <w:szCs w:val="28"/>
              </w:rPr>
            </w:pPr>
            <w:r>
              <w:rPr>
                <w:b/>
                <w:sz w:val="28"/>
                <w:szCs w:val="28"/>
              </w:rPr>
              <w:t>Trò chơi :</w:t>
            </w:r>
            <w:r>
              <w:rPr>
                <w:sz w:val="28"/>
                <w:szCs w:val="28"/>
              </w:rPr>
              <w:t xml:space="preserve"> bật xa tiếp sức.</w:t>
            </w:r>
          </w:p>
          <w:p w:rsidR="0061737A" w:rsidRDefault="0061737A" w:rsidP="003C56C4">
            <w:pPr>
              <w:rPr>
                <w:sz w:val="28"/>
                <w:szCs w:val="28"/>
              </w:rPr>
            </w:pPr>
          </w:p>
          <w:p w:rsidR="0061737A" w:rsidRDefault="0061737A" w:rsidP="003C56C4">
            <w:pPr>
              <w:rPr>
                <w:sz w:val="28"/>
                <w:szCs w:val="28"/>
              </w:rPr>
            </w:pPr>
            <w:r>
              <w:rPr>
                <w:sz w:val="28"/>
                <w:szCs w:val="28"/>
              </w:rPr>
              <w:t xml:space="preserve"> </w:t>
            </w:r>
          </w:p>
          <w:p w:rsidR="0061737A" w:rsidRDefault="0061737A" w:rsidP="003C56C4">
            <w:pPr>
              <w:rPr>
                <w:sz w:val="28"/>
                <w:szCs w:val="28"/>
              </w:rPr>
            </w:pPr>
            <w:r>
              <w:rPr>
                <w:sz w:val="28"/>
                <w:szCs w:val="28"/>
              </w:rPr>
              <w:t xml:space="preserve">       </w:t>
            </w: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r>
              <w:rPr>
                <w:sz w:val="28"/>
                <w:szCs w:val="28"/>
              </w:rPr>
              <w:t xml:space="preserve">       </w:t>
            </w:r>
          </w:p>
          <w:p w:rsidR="0061737A" w:rsidRPr="000416EC" w:rsidRDefault="0061737A" w:rsidP="003C56C4">
            <w:pPr>
              <w:ind w:left="98"/>
              <w:rPr>
                <w:sz w:val="28"/>
                <w:szCs w:val="28"/>
              </w:rPr>
            </w:pPr>
            <w:r>
              <w:rPr>
                <w:b/>
                <w:sz w:val="28"/>
                <w:szCs w:val="28"/>
              </w:rPr>
              <w:t xml:space="preserve">2. TTTC: </w:t>
            </w:r>
            <w:r w:rsidRPr="000416EC">
              <w:rPr>
                <w:sz w:val="28"/>
                <w:szCs w:val="28"/>
              </w:rPr>
              <w:t>Ôn các tư thế chuẩn bị và các bước di chuyển.</w:t>
            </w:r>
          </w:p>
          <w:p w:rsidR="0061737A" w:rsidRDefault="0061737A" w:rsidP="003C56C4">
            <w:pPr>
              <w:ind w:left="98"/>
              <w:rPr>
                <w:sz w:val="28"/>
                <w:szCs w:val="28"/>
              </w:rPr>
            </w:pPr>
            <w:r>
              <w:rPr>
                <w:sz w:val="28"/>
                <w:szCs w:val="28"/>
              </w:rPr>
              <w:t xml:space="preserve">                 Ôn</w:t>
            </w:r>
            <w:r w:rsidRPr="000416EC">
              <w:rPr>
                <w:sz w:val="28"/>
                <w:szCs w:val="28"/>
              </w:rPr>
              <w:t xml:space="preserve"> kĩ thuật giao cầu.</w:t>
            </w:r>
          </w:p>
          <w:p w:rsidR="0061737A" w:rsidRPr="004F53FF" w:rsidRDefault="0061737A" w:rsidP="003C56C4">
            <w:pPr>
              <w:ind w:left="98"/>
              <w:rPr>
                <w:b/>
                <w:sz w:val="28"/>
                <w:szCs w:val="28"/>
              </w:rPr>
            </w:pPr>
            <w:r>
              <w:rPr>
                <w:sz w:val="28"/>
                <w:szCs w:val="28"/>
              </w:rPr>
              <w:t xml:space="preserve">  </w:t>
            </w:r>
            <w:r w:rsidRPr="004F53FF">
              <w:rPr>
                <w:b/>
                <w:sz w:val="28"/>
                <w:szCs w:val="28"/>
              </w:rPr>
              <w:t>*   Học kĩ thuật đánh cầu thấp gần.</w:t>
            </w:r>
          </w:p>
          <w:p w:rsidR="0061737A" w:rsidRPr="00FE2268" w:rsidRDefault="0061737A" w:rsidP="003C56C4">
            <w:pPr>
              <w:ind w:left="98"/>
              <w:rPr>
                <w:color w:val="000000"/>
                <w:sz w:val="28"/>
                <w:szCs w:val="28"/>
              </w:rPr>
            </w:pPr>
            <w:r>
              <w:rPr>
                <w:color w:val="000000"/>
                <w:sz w:val="28"/>
                <w:szCs w:val="28"/>
              </w:rPr>
              <w:t>Đánh cầu thấp gần</w:t>
            </w:r>
            <w:r w:rsidRPr="00FE2268">
              <w:rPr>
                <w:color w:val="000000"/>
                <w:sz w:val="28"/>
                <w:szCs w:val="28"/>
              </w:rPr>
              <w:t xml:space="preserve"> thuận tay: trước hết cần phán đoán tốt phương hướng và điểm rơi của cầu đối phương đánh đến, </w:t>
            </w:r>
            <w:r>
              <w:rPr>
                <w:color w:val="000000"/>
                <w:sz w:val="28"/>
                <w:szCs w:val="28"/>
              </w:rPr>
              <w:t>di chuyển đơn bứơc, làm cho cầu ở vị trí phía trước mặt vợt</w:t>
            </w:r>
            <w:r w:rsidRPr="00FE2268">
              <w:rPr>
                <w:color w:val="000000"/>
                <w:sz w:val="28"/>
                <w:szCs w:val="28"/>
              </w:rPr>
              <w:t xml:space="preserve">. </w:t>
            </w:r>
            <w:r>
              <w:rPr>
                <w:color w:val="000000"/>
                <w:sz w:val="28"/>
                <w:szCs w:val="28"/>
              </w:rPr>
              <w:t>Thân người</w:t>
            </w:r>
            <w:r w:rsidRPr="00FE2268">
              <w:rPr>
                <w:color w:val="000000"/>
                <w:sz w:val="28"/>
                <w:szCs w:val="28"/>
              </w:rPr>
              <w:t xml:space="preserve"> đối diện với lưới, chân phải ở trước, chân</w:t>
            </w:r>
            <w:r>
              <w:rPr>
                <w:color w:val="000000"/>
                <w:sz w:val="28"/>
                <w:szCs w:val="28"/>
              </w:rPr>
              <w:t xml:space="preserve"> </w:t>
            </w:r>
            <w:r w:rsidRPr="00FE2268">
              <w:rPr>
                <w:color w:val="000000"/>
                <w:sz w:val="28"/>
                <w:szCs w:val="28"/>
              </w:rPr>
              <w:t xml:space="preserve">trái  ở sau, trọng tâm rơi vào chân phải. </w:t>
            </w:r>
            <w:smartTag w:uri="urn:schemas-microsoft-com:office:smarttags" w:element="place">
              <w:r w:rsidRPr="00FE2268">
                <w:rPr>
                  <w:color w:val="000000"/>
                  <w:sz w:val="28"/>
                  <w:szCs w:val="28"/>
                </w:rPr>
                <w:t>Tay</w:t>
              </w:r>
            </w:smartTag>
            <w:r w:rsidRPr="00FE2268">
              <w:rPr>
                <w:color w:val="000000"/>
                <w:sz w:val="28"/>
                <w:szCs w:val="28"/>
              </w:rPr>
              <w:t xml:space="preserve"> trái co khủyu giơ lên tự nhiên, tay phải cầm vợt, cánh tay</w:t>
            </w:r>
            <w:r>
              <w:rPr>
                <w:color w:val="000000"/>
                <w:sz w:val="28"/>
                <w:szCs w:val="28"/>
              </w:rPr>
              <w:t xml:space="preserve"> co khủyu tự nhiên, đưa vợt từ dưới lên trên</w:t>
            </w:r>
            <w:r w:rsidRPr="00FE2268">
              <w:rPr>
                <w:color w:val="000000"/>
                <w:sz w:val="28"/>
                <w:szCs w:val="28"/>
              </w:rPr>
              <w:t>, hai mắt chú ý nhìn cầu đến.</w:t>
            </w:r>
            <w:r w:rsidRPr="00FE2268">
              <w:rPr>
                <w:color w:val="000000"/>
                <w:sz w:val="28"/>
                <w:szCs w:val="28"/>
              </w:rPr>
              <w:br/>
            </w:r>
            <w:r w:rsidRPr="00FE2268">
              <w:rPr>
                <w:color w:val="000000"/>
                <w:sz w:val="28"/>
                <w:szCs w:val="28"/>
              </w:rPr>
              <w:br/>
              <w:t>Khi</w:t>
            </w:r>
            <w:r>
              <w:rPr>
                <w:color w:val="000000"/>
                <w:sz w:val="28"/>
                <w:szCs w:val="28"/>
              </w:rPr>
              <w:t xml:space="preserve"> đánh cầu, cánh tay phải đưa ra trước</w:t>
            </w:r>
            <w:r w:rsidRPr="00FE2268">
              <w:rPr>
                <w:color w:val="000000"/>
                <w:sz w:val="28"/>
                <w:szCs w:val="28"/>
              </w:rPr>
              <w:t xml:space="preserve">, </w:t>
            </w:r>
            <w:r>
              <w:rPr>
                <w:color w:val="000000"/>
                <w:sz w:val="28"/>
                <w:szCs w:val="28"/>
              </w:rPr>
              <w:t>khuỷu tay co</w:t>
            </w:r>
            <w:r w:rsidRPr="00FE2268">
              <w:rPr>
                <w:color w:val="000000"/>
                <w:sz w:val="28"/>
                <w:szCs w:val="28"/>
              </w:rPr>
              <w:t xml:space="preserve"> tự . Sau đó với sự phối hợp dùng s</w:t>
            </w:r>
            <w:r>
              <w:rPr>
                <w:color w:val="000000"/>
                <w:sz w:val="28"/>
                <w:szCs w:val="28"/>
              </w:rPr>
              <w:t>ức nhịp nhàng của động tác chân</w:t>
            </w:r>
            <w:r w:rsidRPr="00FE2268">
              <w:rPr>
                <w:color w:val="000000"/>
                <w:sz w:val="28"/>
                <w:szCs w:val="28"/>
              </w:rPr>
              <w:t>, quay người hóp bụng</w:t>
            </w:r>
            <w:r>
              <w:rPr>
                <w:color w:val="000000"/>
                <w:sz w:val="28"/>
                <w:szCs w:val="28"/>
              </w:rPr>
              <w:t>,</w:t>
            </w:r>
            <w:r w:rsidRPr="00FE2268">
              <w:rPr>
                <w:color w:val="000000"/>
                <w:sz w:val="28"/>
                <w:szCs w:val="28"/>
              </w:rPr>
              <w:t xml:space="preserve"> nhanh chóng vẩy cổ tay ra trước đánh </w:t>
            </w:r>
            <w:r>
              <w:rPr>
                <w:color w:val="000000"/>
                <w:sz w:val="28"/>
                <w:szCs w:val="28"/>
              </w:rPr>
              <w:t>cầu</w:t>
            </w:r>
            <w:r w:rsidRPr="00FE2268">
              <w:rPr>
                <w:color w:val="000000"/>
                <w:sz w:val="28"/>
                <w:szCs w:val="28"/>
              </w:rPr>
              <w:t xml:space="preserve">. Sau khi đánh </w:t>
            </w:r>
            <w:r w:rsidRPr="00FE2268">
              <w:rPr>
                <w:color w:val="000000"/>
                <w:sz w:val="28"/>
                <w:szCs w:val="28"/>
              </w:rPr>
              <w:lastRenderedPageBreak/>
              <w:t xml:space="preserve">cầu tay cầm vợt có thể theo đà quán tính vung </w:t>
            </w:r>
            <w:r>
              <w:rPr>
                <w:color w:val="000000"/>
                <w:sz w:val="28"/>
                <w:szCs w:val="28"/>
              </w:rPr>
              <w:t>lên trên</w:t>
            </w:r>
            <w:r w:rsidRPr="00FE2268">
              <w:rPr>
                <w:color w:val="000000"/>
                <w:sz w:val="28"/>
                <w:szCs w:val="28"/>
              </w:rPr>
              <w:t xml:space="preserve"> và thu vợt về </w:t>
            </w:r>
            <w:r>
              <w:rPr>
                <w:color w:val="000000"/>
                <w:sz w:val="28"/>
                <w:szCs w:val="28"/>
              </w:rPr>
              <w:t>TTCB</w:t>
            </w:r>
            <w:r w:rsidRPr="00FE2268">
              <w:rPr>
                <w:color w:val="000000"/>
                <w:sz w:val="28"/>
                <w:szCs w:val="28"/>
              </w:rPr>
              <w:t xml:space="preserve">. </w:t>
            </w:r>
          </w:p>
        </w:tc>
        <w:tc>
          <w:tcPr>
            <w:tcW w:w="1213" w:type="dxa"/>
          </w:tcPr>
          <w:p w:rsidR="0061737A" w:rsidRPr="00D22863" w:rsidRDefault="0061737A" w:rsidP="003C56C4">
            <w:pPr>
              <w:ind w:left="-30" w:right="-108"/>
              <w:rPr>
                <w:sz w:val="28"/>
                <w:szCs w:val="28"/>
              </w:rPr>
            </w:pPr>
            <w:r w:rsidRPr="00D22863">
              <w:rPr>
                <w:sz w:val="28"/>
                <w:szCs w:val="28"/>
              </w:rPr>
              <w:lastRenderedPageBreak/>
              <w:t>28-30 phút</w:t>
            </w:r>
          </w:p>
        </w:tc>
        <w:tc>
          <w:tcPr>
            <w:tcW w:w="4548" w:type="dxa"/>
          </w:tcPr>
          <w:p w:rsidR="0061737A" w:rsidRDefault="0061737A" w:rsidP="003C56C4">
            <w:pPr>
              <w:rPr>
                <w:sz w:val="28"/>
                <w:szCs w:val="28"/>
              </w:rPr>
            </w:pPr>
          </w:p>
          <w:p w:rsidR="0061737A" w:rsidRPr="004513E4" w:rsidRDefault="0061737A" w:rsidP="003C56C4">
            <w:pPr>
              <w:rPr>
                <w:sz w:val="28"/>
                <w:szCs w:val="28"/>
              </w:rPr>
            </w:pPr>
          </w:p>
          <w:p w:rsidR="0061737A" w:rsidRDefault="0061737A" w:rsidP="003C56C4">
            <w:pPr>
              <w:rPr>
                <w:sz w:val="28"/>
                <w:szCs w:val="28"/>
              </w:rPr>
            </w:pPr>
            <w:r>
              <w:rPr>
                <w:sz w:val="28"/>
                <w:szCs w:val="28"/>
              </w:rPr>
              <w:t xml:space="preserve">Gv làm mẫu động và phân tích động tác Hs quan sát sau đó lần lượt từng hàng thực hiện   </w:t>
            </w:r>
          </w:p>
          <w:p w:rsidR="0061737A" w:rsidRDefault="0061737A" w:rsidP="003C56C4">
            <w:pPr>
              <w:rPr>
                <w:sz w:val="28"/>
                <w:szCs w:val="28"/>
              </w:rPr>
            </w:pPr>
          </w:p>
          <w:p w:rsidR="0061737A" w:rsidRDefault="0061737A" w:rsidP="003C56C4">
            <w:pPr>
              <w:rPr>
                <w:sz w:val="28"/>
                <w:szCs w:val="28"/>
              </w:rPr>
            </w:pPr>
          </w:p>
          <w:p w:rsidR="0061737A" w:rsidRDefault="0061737A" w:rsidP="003C56C4">
            <w:pPr>
              <w:rPr>
                <w:sz w:val="28"/>
                <w:szCs w:val="28"/>
              </w:rPr>
            </w:pPr>
          </w:p>
          <w:p w:rsidR="0061737A" w:rsidRPr="00D22863" w:rsidRDefault="0061737A" w:rsidP="003C56C4">
            <w:pPr>
              <w:rPr>
                <w:sz w:val="28"/>
                <w:szCs w:val="28"/>
              </w:rPr>
            </w:pPr>
            <w:r w:rsidRPr="00D22863">
              <w:rPr>
                <w:sz w:val="28"/>
                <w:szCs w:val="28"/>
              </w:rPr>
              <w:t>ĐHTL</w:t>
            </w:r>
          </w:p>
          <w:p w:rsidR="0061737A" w:rsidRPr="00D22863" w:rsidRDefault="0061737A"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Default="0061737A" w:rsidP="003C56C4">
            <w:pPr>
              <w:rPr>
                <w:sz w:val="32"/>
                <w:szCs w:val="32"/>
              </w:rPr>
            </w:pPr>
            <w:r w:rsidRPr="00D22863">
              <w:rPr>
                <w:sz w:val="32"/>
                <w:szCs w:val="32"/>
              </w:rPr>
              <w:t>Gv qu</w:t>
            </w:r>
            <w:r>
              <w:rPr>
                <w:sz w:val="32"/>
                <w:szCs w:val="32"/>
              </w:rPr>
              <w:t>an sát và sữa sai cho hs nếu có.</w:t>
            </w: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p>
          <w:p w:rsidR="0061737A" w:rsidRDefault="0061737A" w:rsidP="003C56C4">
            <w:pPr>
              <w:rPr>
                <w:sz w:val="32"/>
                <w:szCs w:val="32"/>
              </w:rPr>
            </w:pPr>
          </w:p>
          <w:p w:rsidR="0061737A" w:rsidRDefault="0061737A" w:rsidP="003C56C4">
            <w:pPr>
              <w:rPr>
                <w:sz w:val="32"/>
                <w:szCs w:val="32"/>
              </w:rPr>
            </w:pPr>
          </w:p>
          <w:p w:rsidR="0061737A" w:rsidRDefault="0061737A" w:rsidP="003C56C4">
            <w:pPr>
              <w:rPr>
                <w:sz w:val="32"/>
                <w:szCs w:val="32"/>
              </w:rPr>
            </w:pPr>
          </w:p>
          <w:p w:rsidR="0061737A" w:rsidRDefault="0061737A" w:rsidP="003C56C4">
            <w:pPr>
              <w:rPr>
                <w:sz w:val="32"/>
                <w:szCs w:val="32"/>
              </w:rPr>
            </w:pPr>
            <w:r>
              <w:rPr>
                <w:sz w:val="32"/>
                <w:szCs w:val="32"/>
              </w:rPr>
              <w:t>Gv phổ biến nội dung và luật của trò chơi sau đó chia lớp thành 4 đội. cho hs thực hiện đội nào thua bị hít đất 10 cái.</w:t>
            </w:r>
          </w:p>
          <w:p w:rsidR="0061737A" w:rsidRDefault="0061737A" w:rsidP="003C56C4">
            <w:pPr>
              <w:rPr>
                <w:sz w:val="32"/>
                <w:szCs w:val="32"/>
              </w:rPr>
            </w:pPr>
            <w:r>
              <w:rPr>
                <w:sz w:val="32"/>
                <w:szCs w:val="32"/>
              </w:rPr>
              <w:t>ĐH chơi trò chơi.</w:t>
            </w:r>
          </w:p>
          <w:p w:rsidR="0061737A" w:rsidRPr="00CC53CB" w:rsidRDefault="0061737A" w:rsidP="003C56C4">
            <w:pPr>
              <w:ind w:right="281"/>
              <w:rPr>
                <w:rFonts w:ascii=".VnUniverse" w:hAnsi=".VnUniverse" w:cs="Arial"/>
                <w:sz w:val="32"/>
                <w:szCs w:val="32"/>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2220595</wp:posOffset>
                      </wp:positionH>
                      <wp:positionV relativeFrom="paragraph">
                        <wp:posOffset>210185</wp:posOffset>
                      </wp:positionV>
                      <wp:extent cx="3175" cy="802005"/>
                      <wp:effectExtent l="8890" t="12700" r="6985"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2524"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16.55pt" to="175.1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"/>
                  </w:pict>
                </mc:Fallback>
              </mc:AlternateContent>
            </w:r>
            <w:r>
              <w:rPr>
                <w:rFonts w:ascii=".VnUniverse" w:hAnsi=".VnUniverse"/>
                <w:noProof/>
                <w:sz w:val="32"/>
                <w:szCs w:val="32"/>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154940</wp:posOffset>
                      </wp:positionV>
                      <wp:extent cx="3175" cy="802005"/>
                      <wp:effectExtent l="8890" t="5080" r="698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63291"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2.2pt" to="22.1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506095</wp:posOffset>
                      </wp:positionH>
                      <wp:positionV relativeFrom="paragraph">
                        <wp:posOffset>187325</wp:posOffset>
                      </wp:positionV>
                      <wp:extent cx="3175" cy="802005"/>
                      <wp:effectExtent l="8890" t="8890" r="698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D209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4.75pt" to="40.1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"/>
                  </w:pict>
                </mc:Fallback>
              </mc:AlternateContent>
            </w:r>
            <w:r>
              <w:rPr>
                <w:rFonts w:ascii="Arial" w:hAnsi="Arial" w:cs="Arial"/>
                <w:sz w:val="22"/>
                <w:szCs w:val="22"/>
              </w:rPr>
              <w:t xml:space="preserve">                      </w:t>
            </w:r>
            <w:r w:rsidRPr="00CC53CB">
              <w:rPr>
                <w:rFonts w:ascii=".VnUniverse" w:hAnsi=".VnUniverse"/>
                <w:sz w:val="40"/>
                <w:szCs w:val="40"/>
              </w:rPr>
              <w:sym w:font="Webdings" w:char="0080"/>
            </w:r>
          </w:p>
          <w:p w:rsidR="0061737A" w:rsidRDefault="0061737A" w:rsidP="003C56C4">
            <w:pPr>
              <w:rPr>
                <w:rFonts w:ascii=".VnUniverse" w:hAnsi=".VnUniverse"/>
                <w:sz w:val="32"/>
                <w:szCs w:val="32"/>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2334895</wp:posOffset>
                      </wp:positionH>
                      <wp:positionV relativeFrom="paragraph">
                        <wp:posOffset>70485</wp:posOffset>
                      </wp:positionV>
                      <wp:extent cx="114300" cy="252730"/>
                      <wp:effectExtent l="18415" t="12700" r="10160" b="2032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52730"/>
                              </a:xfrm>
                              <a:prstGeom prst="curvedLeftArrow">
                                <a:avLst>
                                  <a:gd name="adj1" fmla="val 44222"/>
                                  <a:gd name="adj2" fmla="val 8844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0B76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 o:spid="_x0000_s1026" type="#_x0000_t103" style="position:absolute;margin-left:183.85pt;margin-top:5.55pt;width:9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"/>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620395</wp:posOffset>
                      </wp:positionH>
                      <wp:positionV relativeFrom="paragraph">
                        <wp:posOffset>182880</wp:posOffset>
                      </wp:positionV>
                      <wp:extent cx="1479550" cy="1905"/>
                      <wp:effectExtent l="8890" t="58420" r="16510" b="539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955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76801"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4.4pt" to="165.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">
                      <v:stroke endarrow="block"/>
                    </v:line>
                  </w:pict>
                </mc:Fallback>
              </mc:AlternateContent>
            </w:r>
            <w:r>
              <w:rPr>
                <w:rFonts w:ascii=".VnUniverse" w:hAnsi=".VnUniverse"/>
                <w:sz w:val="32"/>
                <w:szCs w:val="32"/>
              </w:rPr>
              <w:t>XX</w:t>
            </w:r>
          </w:p>
          <w:p w:rsidR="0061737A" w:rsidRDefault="0061737A" w:rsidP="003C56C4">
            <w:pPr>
              <w:rPr>
                <w:rFonts w:ascii=".VnUniverse" w:hAnsi=".VnUniverse"/>
                <w:sz w:val="32"/>
                <w:szCs w:val="32"/>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617220</wp:posOffset>
                      </wp:positionH>
                      <wp:positionV relativeFrom="paragraph">
                        <wp:posOffset>171450</wp:posOffset>
                      </wp:positionV>
                      <wp:extent cx="1482725" cy="10160"/>
                      <wp:effectExtent l="5715" t="43815" r="16510" b="603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725" cy="1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9493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3.5pt" to="165.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E5NQIAAFwEAAAOAAAAZHJzL2Uyb0RvYy54bWysVE2P2yAQvVfqf0DcE9upk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">
                      <v:stroke endarrow="block"/>
                    </v:line>
                  </w:pict>
                </mc:Fallback>
              </mc:AlternateContent>
            </w:r>
            <w:r>
              <w:rPr>
                <w:rFonts w:ascii=".VnUniverse" w:hAnsi=".VnUniverse"/>
                <w:sz w:val="32"/>
                <w:szCs w:val="32"/>
              </w:rPr>
              <w:t>XX</w:t>
            </w:r>
          </w:p>
          <w:p w:rsidR="0061737A" w:rsidRDefault="0061737A" w:rsidP="003C56C4">
            <w:pPr>
              <w:rPr>
                <w:rFonts w:ascii=".VnUniverse" w:hAnsi=".VnUniverse"/>
                <w:sz w:val="32"/>
                <w:szCs w:val="32"/>
              </w:rPr>
            </w:pPr>
            <w:r>
              <w:rPr>
                <w:noProof/>
                <w:sz w:val="32"/>
                <w:szCs w:val="32"/>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67310</wp:posOffset>
                      </wp:positionV>
                      <wp:extent cx="113665" cy="242570"/>
                      <wp:effectExtent l="18415" t="12065" r="10795" b="2159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242570"/>
                              </a:xfrm>
                              <a:prstGeom prst="curvedLeftArrow">
                                <a:avLst>
                                  <a:gd name="adj1" fmla="val 42682"/>
                                  <a:gd name="adj2" fmla="val 8536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B16A8" id="Curved Left Arrow 3" o:spid="_x0000_s1026" type="#_x0000_t103" style="position:absolute;margin-left:183.85pt;margin-top:5.3pt;width:8.95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"/>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623570</wp:posOffset>
                      </wp:positionH>
                      <wp:positionV relativeFrom="paragraph">
                        <wp:posOffset>171450</wp:posOffset>
                      </wp:positionV>
                      <wp:extent cx="1482725" cy="10160"/>
                      <wp:effectExtent l="12065" t="49530" r="19685" b="546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725" cy="1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9C38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3.5pt" to="165.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">
                      <v:stroke endarrow="block"/>
                    </v:line>
                  </w:pict>
                </mc:Fallback>
              </mc:AlternateContent>
            </w:r>
            <w:r>
              <w:rPr>
                <w:rFonts w:ascii=".VnUniverse" w:hAnsi=".VnUniverse"/>
                <w:sz w:val="32"/>
                <w:szCs w:val="32"/>
              </w:rPr>
              <w:t>XX</w:t>
            </w:r>
          </w:p>
          <w:p w:rsidR="0061737A" w:rsidRPr="003F3289" w:rsidRDefault="0061737A" w:rsidP="003C56C4">
            <w:pPr>
              <w:rPr>
                <w:sz w:val="32"/>
                <w:szCs w:val="32"/>
              </w:rPr>
            </w:pPr>
            <w:r>
              <w:rPr>
                <w:sz w:val="32"/>
                <w:szCs w:val="32"/>
              </w:rPr>
              <w:t xml:space="preserve">  CB  XP</w:t>
            </w:r>
          </w:p>
          <w:p w:rsidR="0061737A" w:rsidRDefault="0061737A" w:rsidP="003C56C4">
            <w:pPr>
              <w:framePr w:hSpace="180" w:wrap="around" w:vAnchor="text" w:hAnchor="text" w:y="1"/>
              <w:suppressOverlap/>
              <w:rPr>
                <w:sz w:val="28"/>
                <w:szCs w:val="28"/>
              </w:rPr>
            </w:pPr>
          </w:p>
          <w:p w:rsidR="0061737A" w:rsidRDefault="0061737A" w:rsidP="003C56C4">
            <w:pPr>
              <w:framePr w:hSpace="180" w:wrap="around" w:vAnchor="text" w:hAnchor="text" w:y="1"/>
              <w:suppressOverlap/>
              <w:rPr>
                <w:sz w:val="28"/>
                <w:szCs w:val="28"/>
              </w:rPr>
            </w:pPr>
            <w:r>
              <w:rPr>
                <w:sz w:val="28"/>
                <w:szCs w:val="28"/>
              </w:rPr>
              <w:t>Gv hướng dẫn cho HS chơi.</w:t>
            </w:r>
          </w:p>
          <w:p w:rsidR="0061737A" w:rsidRDefault="0061737A" w:rsidP="003C56C4">
            <w:pPr>
              <w:framePr w:hSpace="180" w:wrap="around" w:vAnchor="text" w:hAnchor="text" w:y="1"/>
              <w:suppressOverlap/>
              <w:rPr>
                <w:sz w:val="28"/>
                <w:szCs w:val="28"/>
              </w:rPr>
            </w:pPr>
            <w:r>
              <w:rPr>
                <w:sz w:val="28"/>
                <w:szCs w:val="28"/>
              </w:rPr>
              <w:t>ĐHTL</w:t>
            </w:r>
          </w:p>
          <w:p w:rsidR="0061737A" w:rsidRPr="00644F37" w:rsidRDefault="0061737A" w:rsidP="003C56C4">
            <w:pPr>
              <w:framePr w:hSpace="180" w:wrap="around" w:vAnchor="text" w:hAnchor="text" w:y="1"/>
              <w:suppressOverlap/>
              <w:rPr>
                <w:sz w:val="28"/>
                <w:szCs w:val="28"/>
              </w:rPr>
            </w:pPr>
            <w:r>
              <w:rPr>
                <w:sz w:val="28"/>
                <w:szCs w:val="28"/>
              </w:rPr>
              <w:t xml:space="preserve">                     </w:t>
            </w:r>
          </w:p>
          <w:p w:rsidR="0061737A" w:rsidRPr="00D22863" w:rsidRDefault="0061737A" w:rsidP="003C56C4">
            <w:pPr>
              <w:ind w:right="281"/>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Default="0061737A" w:rsidP="003C56C4">
            <w:pPr>
              <w:ind w:right="281"/>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Default="0061737A" w:rsidP="003C56C4">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61737A" w:rsidRDefault="0061737A" w:rsidP="003C56C4">
            <w:pPr>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rFonts w:ascii=".VnUniverse" w:hAnsi=".VnUniverse"/>
                <w:sz w:val="32"/>
                <w:szCs w:val="32"/>
              </w:rPr>
            </w:pPr>
            <w:r w:rsidRPr="00D22863">
              <w:rPr>
                <w:rFonts w:ascii=".VnUniverse" w:hAnsi=".VnUniverse"/>
                <w:sz w:val="32"/>
                <w:szCs w:val="32"/>
              </w:rPr>
              <w:t xml:space="preserve">             </w:t>
            </w: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7F1746" w:rsidRDefault="0061737A" w:rsidP="003C56C4">
            <w:pPr>
              <w:framePr w:hSpace="180" w:wrap="around" w:vAnchor="text" w:hAnchor="text" w:y="1"/>
              <w:suppressOverlap/>
              <w:rPr>
                <w:sz w:val="28"/>
                <w:szCs w:val="28"/>
              </w:rPr>
            </w:pPr>
          </w:p>
        </w:tc>
      </w:tr>
      <w:tr w:rsidR="0061737A" w:rsidRPr="00D22863" w:rsidTr="003C56C4">
        <w:trPr>
          <w:trHeight w:val="357"/>
        </w:trPr>
        <w:tc>
          <w:tcPr>
            <w:tcW w:w="5002" w:type="dxa"/>
          </w:tcPr>
          <w:p w:rsidR="0061737A" w:rsidRPr="00D22863" w:rsidRDefault="0061737A" w:rsidP="003C56C4">
            <w:pPr>
              <w:rPr>
                <w:sz w:val="28"/>
                <w:szCs w:val="28"/>
              </w:rPr>
            </w:pPr>
          </w:p>
          <w:p w:rsidR="0061737A" w:rsidRPr="00D22863" w:rsidRDefault="0061737A" w:rsidP="003C56C4">
            <w:pPr>
              <w:rPr>
                <w:b/>
                <w:sz w:val="28"/>
                <w:szCs w:val="28"/>
                <w:u w:val="single"/>
              </w:rPr>
            </w:pPr>
            <w:r w:rsidRPr="00D22863">
              <w:rPr>
                <w:b/>
                <w:sz w:val="28"/>
                <w:szCs w:val="28"/>
                <w:u w:val="single"/>
              </w:rPr>
              <w:t>III-PHẦN KẾT THÚC</w:t>
            </w:r>
          </w:p>
          <w:p w:rsidR="0061737A" w:rsidRPr="00D22863" w:rsidRDefault="0061737A" w:rsidP="003C56C4">
            <w:pPr>
              <w:rPr>
                <w:sz w:val="28"/>
                <w:szCs w:val="28"/>
              </w:rPr>
            </w:pPr>
            <w:r w:rsidRPr="00D22863">
              <w:rPr>
                <w:sz w:val="28"/>
                <w:szCs w:val="28"/>
              </w:rPr>
              <w:t>Gv cho lớp hồi tĩnh, thả lõng</w:t>
            </w:r>
          </w:p>
          <w:p w:rsidR="0061737A" w:rsidRPr="00D22863" w:rsidRDefault="0061737A" w:rsidP="003C56C4">
            <w:pPr>
              <w:rPr>
                <w:sz w:val="28"/>
                <w:szCs w:val="28"/>
              </w:rPr>
            </w:pPr>
            <w:r w:rsidRPr="00D22863">
              <w:rPr>
                <w:sz w:val="28"/>
                <w:szCs w:val="28"/>
              </w:rPr>
              <w:t>Gv nhận xét buổi học</w:t>
            </w:r>
          </w:p>
          <w:p w:rsidR="0061737A" w:rsidRPr="00D22863" w:rsidRDefault="0061737A" w:rsidP="003C56C4">
            <w:pPr>
              <w:rPr>
                <w:sz w:val="28"/>
                <w:szCs w:val="28"/>
              </w:rPr>
            </w:pPr>
            <w:r w:rsidRPr="00D22863">
              <w:rPr>
                <w:sz w:val="28"/>
                <w:szCs w:val="28"/>
              </w:rPr>
              <w:t xml:space="preserve">Gv dặn dò và cho bài tập về nhà </w:t>
            </w:r>
          </w:p>
        </w:tc>
        <w:tc>
          <w:tcPr>
            <w:tcW w:w="1213" w:type="dxa"/>
          </w:tcPr>
          <w:p w:rsidR="0061737A" w:rsidRPr="00D22863" w:rsidRDefault="0061737A" w:rsidP="003C56C4">
            <w:pPr>
              <w:rPr>
                <w:sz w:val="28"/>
                <w:szCs w:val="28"/>
              </w:rPr>
            </w:pPr>
            <w:r w:rsidRPr="00D22863">
              <w:rPr>
                <w:sz w:val="28"/>
                <w:szCs w:val="28"/>
              </w:rPr>
              <w:t>4-5 phút</w:t>
            </w:r>
          </w:p>
        </w:tc>
        <w:tc>
          <w:tcPr>
            <w:tcW w:w="4548" w:type="dxa"/>
          </w:tcPr>
          <w:p w:rsidR="0061737A" w:rsidRPr="00D22863" w:rsidRDefault="0061737A" w:rsidP="003C56C4">
            <w:pPr>
              <w:rPr>
                <w:sz w:val="28"/>
                <w:szCs w:val="28"/>
              </w:rPr>
            </w:pPr>
            <w:r w:rsidRPr="00D22863">
              <w:rPr>
                <w:sz w:val="28"/>
                <w:szCs w:val="28"/>
              </w:rPr>
              <w:t>ĐHTL</w:t>
            </w:r>
          </w:p>
          <w:p w:rsidR="0061737A" w:rsidRPr="00D22863" w:rsidRDefault="0061737A"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1737A" w:rsidRPr="00D22863" w:rsidRDefault="0061737A" w:rsidP="003C56C4">
            <w:pPr>
              <w:rPr>
                <w:sz w:val="28"/>
                <w:szCs w:val="28"/>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45E4F"/>
    <w:multiLevelType w:val="hybridMultilevel"/>
    <w:tmpl w:val="CE78778C"/>
    <w:lvl w:ilvl="0" w:tplc="AAEEE78C">
      <w:start w:val="1"/>
      <w:numFmt w:val="bullet"/>
      <w:lvlText w:val="-"/>
      <w:lvlJc w:val="left"/>
      <w:pPr>
        <w:tabs>
          <w:tab w:val="num" w:pos="811"/>
        </w:tabs>
        <w:ind w:left="811" w:hanging="435"/>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AAEEE78C">
      <w:start w:val="1"/>
      <w:numFmt w:val="bullet"/>
      <w:lvlText w:val="-"/>
      <w:lvlJc w:val="left"/>
      <w:pPr>
        <w:tabs>
          <w:tab w:val="num" w:pos="2235"/>
        </w:tabs>
        <w:ind w:left="2235" w:hanging="435"/>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B2247"/>
    <w:multiLevelType w:val="hybridMultilevel"/>
    <w:tmpl w:val="44C81AA4"/>
    <w:lvl w:ilvl="0" w:tplc="04090001">
      <w:start w:val="1"/>
      <w:numFmt w:val="bullet"/>
      <w:lvlText w:val=""/>
      <w:lvlJc w:val="left"/>
      <w:pPr>
        <w:tabs>
          <w:tab w:val="num" w:pos="-180"/>
        </w:tabs>
        <w:ind w:left="-180" w:hanging="360"/>
      </w:pPr>
      <w:rPr>
        <w:rFonts w:ascii="Symbol" w:hAnsi="Symbol" w:hint="default"/>
      </w:rPr>
    </w:lvl>
    <w:lvl w:ilvl="1" w:tplc="AAEEE78C">
      <w:start w:val="1"/>
      <w:numFmt w:val="bullet"/>
      <w:lvlText w:val="-"/>
      <w:lvlJc w:val="left"/>
      <w:pPr>
        <w:tabs>
          <w:tab w:val="num" w:pos="615"/>
        </w:tabs>
        <w:ind w:left="615" w:hanging="435"/>
      </w:pPr>
      <w:rPr>
        <w:rFonts w:ascii="Times New Roman" w:eastAsia="Times New Roman" w:hAnsi="Times New Roman" w:cs="Times New Roman" w:hint="default"/>
      </w:rPr>
    </w:lvl>
    <w:lvl w:ilvl="2" w:tplc="0409000B">
      <w:start w:val="1"/>
      <w:numFmt w:val="bullet"/>
      <w:lvlText w:val=""/>
      <w:lvlJc w:val="left"/>
      <w:pPr>
        <w:tabs>
          <w:tab w:val="num" w:pos="1260"/>
        </w:tabs>
        <w:ind w:left="1260" w:hanging="360"/>
      </w:pPr>
      <w:rPr>
        <w:rFonts w:ascii="Wingdings" w:hAnsi="Wingdings" w:hint="default"/>
      </w:rPr>
    </w:lvl>
    <w:lvl w:ilvl="3" w:tplc="AAEEE78C">
      <w:start w:val="1"/>
      <w:numFmt w:val="bullet"/>
      <w:lvlText w:val="-"/>
      <w:lvlJc w:val="left"/>
      <w:pPr>
        <w:tabs>
          <w:tab w:val="num" w:pos="2055"/>
        </w:tabs>
        <w:ind w:left="2055" w:hanging="435"/>
      </w:pPr>
      <w:rPr>
        <w:rFonts w:ascii="Times New Roman" w:eastAsia="Times New Roman" w:hAnsi="Times New Roman" w:cs="Times New Roman"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7A"/>
    <w:rsid w:val="0061737A"/>
    <w:rsid w:val="00A116F8"/>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C5E294"/>
  <w15:chartTrackingRefBased/>
  <w15:docId w15:val="{68F354B9-6397-444F-9C93-44CE4524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7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2021-02-20T07:20:00Z</dcterms:created>
  <dcterms:modified xsi:type="dcterms:W3CDTF">2021-02-20T07:21:00Z</dcterms:modified>
</cp:coreProperties>
</file>