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EF2" w:rsidRPr="00AA473D" w:rsidRDefault="00676EF2" w:rsidP="00676EF2">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Date of preparation:</w:t>
      </w:r>
    </w:p>
    <w:p w:rsidR="00676EF2" w:rsidRPr="00AA473D" w:rsidRDefault="00676EF2" w:rsidP="00676EF2">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Date of teaching:</w:t>
      </w:r>
    </w:p>
    <w:p w:rsidR="00676EF2" w:rsidRPr="00AA473D" w:rsidRDefault="00676EF2" w:rsidP="00676EF2">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 xml:space="preserve">Period: </w:t>
      </w:r>
      <w:r>
        <w:rPr>
          <w:rFonts w:ascii="Times New Roman" w:hAnsi="Times New Roman" w:cs="Times New Roman"/>
          <w:sz w:val="28"/>
          <w:szCs w:val="28"/>
          <w:lang w:val="sv-SE"/>
        </w:rPr>
        <w:t>60</w:t>
      </w:r>
    </w:p>
    <w:p w:rsidR="00676EF2" w:rsidRDefault="00676EF2" w:rsidP="00676EF2">
      <w:pPr>
        <w:spacing w:after="0" w:line="240" w:lineRule="auto"/>
        <w:ind w:left="-990"/>
        <w:jc w:val="center"/>
        <w:rPr>
          <w:rFonts w:ascii="Times New Roman" w:eastAsia="Calibri" w:hAnsi="Times New Roman" w:cs="Times New Roman"/>
          <w:b/>
          <w:bCs/>
          <w:color w:val="231F20"/>
          <w:sz w:val="28"/>
          <w:szCs w:val="28"/>
        </w:rPr>
      </w:pPr>
      <w:r>
        <w:rPr>
          <w:rFonts w:ascii="Times New Roman" w:eastAsia="Calibri" w:hAnsi="Times New Roman" w:cs="Times New Roman"/>
          <w:b/>
          <w:sz w:val="28"/>
          <w:szCs w:val="28"/>
        </w:rPr>
        <w:t xml:space="preserve">UNIT 7: </w:t>
      </w:r>
      <w:r>
        <w:rPr>
          <w:rFonts w:ascii="Times New Roman" w:eastAsia="Calibri" w:hAnsi="Times New Roman" w:cs="Times New Roman"/>
          <w:b/>
          <w:bCs/>
          <w:color w:val="231F20"/>
          <w:sz w:val="28"/>
          <w:szCs w:val="28"/>
        </w:rPr>
        <w:t>RECIPES AND EATING HABITS</w:t>
      </w:r>
    </w:p>
    <w:p w:rsidR="00676EF2" w:rsidRDefault="00676EF2" w:rsidP="00676EF2">
      <w:pPr>
        <w:tabs>
          <w:tab w:val="left" w:pos="9180"/>
        </w:tabs>
        <w:spacing w:after="0" w:line="240" w:lineRule="auto"/>
        <w:ind w:left="-990" w:right="26"/>
        <w:jc w:val="center"/>
        <w:outlineLvl w:val="0"/>
        <w:rPr>
          <w:rFonts w:ascii="Times New Roman" w:eastAsia="Calibri" w:hAnsi="Times New Roman" w:cs="Times New Roman"/>
          <w:sz w:val="28"/>
          <w:szCs w:val="28"/>
        </w:rPr>
      </w:pPr>
      <w:r>
        <w:rPr>
          <w:rFonts w:ascii="Times New Roman" w:eastAsia="Calibri" w:hAnsi="Times New Roman" w:cs="Times New Roman"/>
          <w:b/>
          <w:sz w:val="28"/>
          <w:szCs w:val="28"/>
        </w:rPr>
        <w:t>Lesson 6: SKILLS 2</w:t>
      </w:r>
    </w:p>
    <w:p w:rsidR="00676EF2" w:rsidRDefault="00676EF2" w:rsidP="00676EF2">
      <w:pPr>
        <w:tabs>
          <w:tab w:val="left" w:pos="9180"/>
        </w:tabs>
        <w:spacing w:after="0" w:line="240" w:lineRule="auto"/>
        <w:ind w:right="-1051"/>
        <w:jc w:val="both"/>
        <w:rPr>
          <w:rFonts w:ascii="Times New Roman" w:eastAsia="Calibri" w:hAnsi="Times New Roman" w:cs="Times New Roman"/>
          <w:sz w:val="28"/>
          <w:szCs w:val="28"/>
        </w:rPr>
      </w:pPr>
    </w:p>
    <w:p w:rsidR="00676EF2" w:rsidRDefault="00676EF2" w:rsidP="00676EF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I. OBJECTIVES:</w:t>
      </w:r>
    </w:p>
    <w:p w:rsidR="00676EF2" w:rsidRDefault="00676EF2" w:rsidP="00676EF2">
      <w:pPr>
        <w:tabs>
          <w:tab w:val="left" w:pos="9180"/>
        </w:tabs>
        <w:spacing w:after="0" w:line="240" w:lineRule="auto"/>
        <w:ind w:right="171"/>
        <w:jc w:val="both"/>
        <w:outlineLvl w:val="0"/>
        <w:rPr>
          <w:rFonts w:ascii="Times New Roman" w:eastAsia="Calibri" w:hAnsi="Times New Roman" w:cs="Times New Roman"/>
          <w:sz w:val="28"/>
          <w:szCs w:val="28"/>
        </w:rPr>
      </w:pPr>
      <w:r>
        <w:rPr>
          <w:rFonts w:ascii="Times New Roman" w:eastAsia="Calibri" w:hAnsi="Times New Roman" w:cs="Times New Roman"/>
          <w:b/>
          <w:sz w:val="28"/>
          <w:szCs w:val="28"/>
        </w:rPr>
        <w:t>1. Knowledge:</w:t>
      </w:r>
      <w:r>
        <w:rPr>
          <w:rFonts w:ascii="Times New Roman" w:eastAsia="Calibri" w:hAnsi="Times New Roman" w:cs="Times New Roman"/>
          <w:sz w:val="28"/>
          <w:szCs w:val="28"/>
        </w:rPr>
        <w:t xml:space="preserve"> By the end of the lesson students will be able to:</w:t>
      </w:r>
    </w:p>
    <w:p w:rsidR="00676EF2" w:rsidRDefault="00676EF2" w:rsidP="00676EF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color w:val="231F20"/>
          <w:sz w:val="28"/>
          <w:szCs w:val="28"/>
        </w:rPr>
        <w:t>Listen for detailed and speci</w:t>
      </w:r>
      <w:r>
        <w:rPr>
          <w:rFonts w:ascii="Times New Roman" w:eastAsia="Calibri" w:hAnsi="Times New Roman" w:cs="Times New Roman"/>
          <w:color w:val="231F20"/>
          <w:sz w:val="28"/>
          <w:szCs w:val="28"/>
        </w:rPr>
        <w:softHyphen/>
        <w:t>fic information about teenagers’ eating habits.</w:t>
      </w:r>
      <w:r>
        <w:rPr>
          <w:rFonts w:ascii="Times New Roman" w:eastAsia="Calibri" w:hAnsi="Times New Roman" w:cs="Times New Roman"/>
          <w:color w:val="231F20"/>
          <w:sz w:val="28"/>
          <w:szCs w:val="28"/>
        </w:rPr>
        <w:br/>
        <w:t>- Write about the eating habits of a classmate.</w:t>
      </w:r>
    </w:p>
    <w:p w:rsidR="00676EF2" w:rsidRDefault="00676EF2" w:rsidP="00676EF2">
      <w:pPr>
        <w:spacing w:after="0" w:line="240" w:lineRule="auto"/>
        <w:jc w:val="both"/>
        <w:rPr>
          <w:rFonts w:ascii="Times New Roman" w:eastAsia="Calibri" w:hAnsi="Times New Roman" w:cs="Times New Roman"/>
          <w:color w:val="231F20"/>
          <w:sz w:val="28"/>
          <w:szCs w:val="28"/>
        </w:rPr>
      </w:pPr>
      <w:r>
        <w:rPr>
          <w:rFonts w:ascii="Times New Roman" w:eastAsia="Calibri" w:hAnsi="Times New Roman" w:cs="Times New Roman"/>
          <w:sz w:val="28"/>
          <w:szCs w:val="28"/>
        </w:rPr>
        <w:t xml:space="preserve">a. Vocabulary: Vocabulary related to </w:t>
      </w:r>
      <w:r>
        <w:rPr>
          <w:rFonts w:ascii="Times New Roman" w:eastAsia="Calibri" w:hAnsi="Times New Roman" w:cs="Times New Roman"/>
          <w:color w:val="231F20"/>
          <w:sz w:val="28"/>
          <w:szCs w:val="28"/>
        </w:rPr>
        <w:t>eating habits</w:t>
      </w:r>
      <w:r>
        <w:rPr>
          <w:rFonts w:ascii="Times New Roman" w:eastAsia="Calibri" w:hAnsi="Times New Roman" w:cs="Times New Roman"/>
          <w:sz w:val="28"/>
          <w:szCs w:val="28"/>
        </w:rPr>
        <w:t>.</w:t>
      </w:r>
    </w:p>
    <w:p w:rsidR="00676EF2" w:rsidRDefault="00676EF2" w:rsidP="00676EF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b. Grammar: Review</w:t>
      </w:r>
    </w:p>
    <w:p w:rsidR="00676EF2" w:rsidRDefault="00676EF2" w:rsidP="00676EF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Skills: </w:t>
      </w:r>
      <w:r>
        <w:rPr>
          <w:rFonts w:ascii="Times New Roman" w:eastAsia="Calibri" w:hAnsi="Times New Roman" w:cs="Times New Roman"/>
          <w:sz w:val="28"/>
          <w:szCs w:val="28"/>
        </w:rPr>
        <w:t>describe the picture, listening and decide true or false sentences, listening and completing the table, answering the questions, spoken interaction, writing the paragraph, reporting, presentation</w:t>
      </w:r>
      <w:r>
        <w:rPr>
          <w:rFonts w:ascii="Times New Roman" w:eastAsia="Calibri" w:hAnsi="Times New Roman" w:cs="Times New Roman"/>
          <w:color w:val="FF0000"/>
          <w:sz w:val="28"/>
          <w:szCs w:val="28"/>
        </w:rPr>
        <w:t>.</w:t>
      </w:r>
    </w:p>
    <w:p w:rsidR="00676EF2" w:rsidRPr="00AA473D" w:rsidRDefault="00676EF2" w:rsidP="00676EF2">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b/>
          <w:bCs/>
          <w:sz w:val="28"/>
          <w:szCs w:val="28"/>
          <w:lang w:val="vi-VN"/>
        </w:rPr>
        <w:t>2</w:t>
      </w:r>
      <w:r w:rsidRPr="00AA473D">
        <w:rPr>
          <w:rFonts w:ascii="Times New Roman" w:hAnsi="Times New Roman" w:cs="Times New Roman"/>
          <w:b/>
          <w:bCs/>
          <w:sz w:val="28"/>
          <w:szCs w:val="28"/>
        </w:rPr>
        <w:t>. Competence development:</w:t>
      </w:r>
      <w:r w:rsidRPr="00AA473D">
        <w:rPr>
          <w:rFonts w:ascii="Times New Roman" w:hAnsi="Times New Roman" w:cs="Times New Roman"/>
          <w:sz w:val="28"/>
          <w:szCs w:val="28"/>
        </w:rPr>
        <w:t xml:space="preserve">  </w:t>
      </w:r>
    </w:p>
    <w:p w:rsidR="00676EF2" w:rsidRPr="00AA473D" w:rsidRDefault="00676EF2" w:rsidP="00676EF2">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 Self-study</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Determine the duty of study, surf the information and answer the questions related in the lesson.</w:t>
      </w:r>
    </w:p>
    <w:p w:rsidR="00676EF2" w:rsidRPr="00AA473D" w:rsidRDefault="00676EF2" w:rsidP="00676EF2">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 Problem solution</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Analyse  the problems and find the solutions for  these in the lesson as well as in the discussion.</w:t>
      </w:r>
    </w:p>
    <w:p w:rsidR="00676EF2" w:rsidRPr="00AA473D" w:rsidRDefault="00676EF2" w:rsidP="00676EF2">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 Cooperation</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Assign the duty in t</w:t>
      </w:r>
      <w:proofErr w:type="spellStart"/>
      <w:r w:rsidRPr="00AA473D">
        <w:rPr>
          <w:rFonts w:ascii="Times New Roman" w:hAnsi="Times New Roman" w:cs="Times New Roman"/>
          <w:sz w:val="28"/>
          <w:szCs w:val="28"/>
        </w:rPr>
        <w:t>eam</w:t>
      </w:r>
      <w:proofErr w:type="spellEnd"/>
      <w:r w:rsidRPr="00AA473D">
        <w:rPr>
          <w:rFonts w:ascii="Times New Roman" w:hAnsi="Times New Roman" w:cs="Times New Roman"/>
          <w:sz w:val="28"/>
          <w:szCs w:val="28"/>
        </w:rPr>
        <w:t xml:space="preserve"> wo</w:t>
      </w:r>
      <w:r w:rsidRPr="00AA473D">
        <w:rPr>
          <w:rFonts w:ascii="Times New Roman" w:hAnsi="Times New Roman" w:cs="Times New Roman"/>
          <w:sz w:val="28"/>
          <w:szCs w:val="28"/>
          <w:lang w:val="vi-VN"/>
        </w:rPr>
        <w:t>rk</w:t>
      </w:r>
      <w:r w:rsidRPr="00AA473D">
        <w:rPr>
          <w:rFonts w:ascii="Times New Roman" w:hAnsi="Times New Roman" w:cs="Times New Roman"/>
          <w:sz w:val="28"/>
          <w:szCs w:val="28"/>
        </w:rPr>
        <w:t>, pair work, linguistic competence, cooperative learning and communicative competence</w:t>
      </w:r>
      <w:r w:rsidRPr="00AA473D">
        <w:rPr>
          <w:rFonts w:ascii="Times New Roman" w:hAnsi="Times New Roman" w:cs="Times New Roman"/>
          <w:sz w:val="28"/>
          <w:szCs w:val="28"/>
        </w:rPr>
        <w:tab/>
      </w:r>
    </w:p>
    <w:p w:rsidR="00676EF2" w:rsidRPr="00AA473D" w:rsidRDefault="00676EF2" w:rsidP="00676EF2">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b/>
          <w:bCs/>
          <w:sz w:val="28"/>
          <w:szCs w:val="28"/>
        </w:rPr>
        <w:t xml:space="preserve">3. </w:t>
      </w:r>
      <w:r w:rsidRPr="00AA473D">
        <w:rPr>
          <w:rFonts w:ascii="Times New Roman" w:hAnsi="Times New Roman" w:cs="Times New Roman"/>
          <w:b/>
          <w:bCs/>
          <w:sz w:val="28"/>
          <w:szCs w:val="28"/>
          <w:lang w:val="vi-VN"/>
        </w:rPr>
        <w:t>Virtues</w:t>
      </w:r>
      <w:r w:rsidRPr="00AA473D">
        <w:rPr>
          <w:rFonts w:ascii="Times New Roman" w:hAnsi="Times New Roman" w:cs="Times New Roman"/>
          <w:b/>
          <w:bCs/>
          <w:sz w:val="28"/>
          <w:szCs w:val="28"/>
        </w:rPr>
        <w:t>:</w:t>
      </w:r>
    </w:p>
    <w:p w:rsidR="00676EF2" w:rsidRPr="00AA473D" w:rsidRDefault="00676EF2" w:rsidP="00676EF2">
      <w:pPr>
        <w:spacing w:after="0" w:line="240" w:lineRule="auto"/>
        <w:jc w:val="both"/>
        <w:rPr>
          <w:rFonts w:ascii="Times New Roman" w:hAnsi="Times New Roman" w:cs="Times New Roman"/>
          <w:iCs/>
          <w:sz w:val="28"/>
          <w:szCs w:val="28"/>
          <w:lang w:val="vi-VN"/>
        </w:rPr>
      </w:pPr>
      <w:r w:rsidRPr="00AA473D">
        <w:rPr>
          <w:rFonts w:ascii="Times New Roman" w:hAnsi="Times New Roman" w:cs="Times New Roman"/>
          <w:sz w:val="28"/>
          <w:szCs w:val="28"/>
          <w:lang w:val="vi-VN"/>
        </w:rPr>
        <w:t>- Responsibility</w:t>
      </w:r>
      <w:r w:rsidRPr="00AA473D">
        <w:rPr>
          <w:rFonts w:ascii="Times New Roman" w:hAnsi="Times New Roman" w:cs="Times New Roman"/>
          <w:sz w:val="28"/>
          <w:szCs w:val="28"/>
        </w:rPr>
        <w:t>:</w:t>
      </w:r>
      <w:proofErr w:type="spellStart"/>
      <w:r w:rsidRPr="00AA473D">
        <w:rPr>
          <w:rFonts w:ascii="Times New Roman" w:hAnsi="Times New Roman" w:cs="Times New Roman"/>
          <w:sz w:val="28"/>
          <w:szCs w:val="28"/>
        </w:rPr>
        <w:t>Ss</w:t>
      </w:r>
      <w:proofErr w:type="spellEnd"/>
      <w:r w:rsidRPr="00AA473D">
        <w:rPr>
          <w:rFonts w:ascii="Times New Roman" w:hAnsi="Times New Roman" w:cs="Times New Roman"/>
          <w:sz w:val="28"/>
          <w:szCs w:val="28"/>
        </w:rPr>
        <w:t xml:space="preserve"> will </w:t>
      </w:r>
      <w:r w:rsidRPr="00AA473D">
        <w:rPr>
          <w:rFonts w:ascii="Times New Roman" w:hAnsi="Times New Roman" w:cs="Times New Roman"/>
          <w:iCs/>
          <w:sz w:val="28"/>
          <w:szCs w:val="28"/>
        </w:rPr>
        <w:t>have a good eating habit.</w:t>
      </w:r>
    </w:p>
    <w:p w:rsidR="00676EF2" w:rsidRPr="00AA473D" w:rsidRDefault="00676EF2" w:rsidP="00676EF2">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iCs/>
          <w:sz w:val="28"/>
          <w:szCs w:val="28"/>
          <w:lang w:val="vi-VN"/>
        </w:rPr>
        <w:t>-</w:t>
      </w:r>
      <w:r w:rsidRPr="00AA473D">
        <w:rPr>
          <w:rFonts w:ascii="Times New Roman" w:hAnsi="Times New Roman" w:cs="Times New Roman"/>
          <w:iCs/>
          <w:sz w:val="28"/>
          <w:szCs w:val="28"/>
        </w:rPr>
        <w:t xml:space="preserve"> </w:t>
      </w:r>
      <w:r w:rsidRPr="00AA473D">
        <w:rPr>
          <w:rFonts w:ascii="Times New Roman" w:hAnsi="Times New Roman" w:cs="Times New Roman"/>
          <w:iCs/>
          <w:sz w:val="28"/>
          <w:szCs w:val="28"/>
          <w:lang w:val="vi-VN"/>
        </w:rPr>
        <w:t>Compassionate quality</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Ss will be</w:t>
      </w:r>
      <w:r w:rsidRPr="00AA473D">
        <w:rPr>
          <w:rFonts w:ascii="Times New Roman" w:hAnsi="Times New Roman" w:cs="Times New Roman"/>
          <w:sz w:val="28"/>
          <w:szCs w:val="28"/>
        </w:rPr>
        <w:t xml:space="preserve"> </w:t>
      </w:r>
      <w:r w:rsidRPr="00AA473D">
        <w:rPr>
          <w:rFonts w:ascii="Times New Roman" w:hAnsi="Times New Roman" w:cs="Times New Roman"/>
          <w:iCs/>
          <w:sz w:val="28"/>
          <w:szCs w:val="28"/>
        </w:rPr>
        <w:t>interested in cooking.</w:t>
      </w:r>
    </w:p>
    <w:p w:rsidR="00676EF2" w:rsidRPr="00AA473D" w:rsidRDefault="00676EF2" w:rsidP="00676EF2">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lang w:val="vi-VN"/>
        </w:rPr>
        <w:t>- Honesty</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Ss will be able to give correct information as well as factual data</w:t>
      </w:r>
      <w:r w:rsidRPr="00AA473D">
        <w:rPr>
          <w:rFonts w:ascii="Times New Roman" w:hAnsi="Times New Roman" w:cs="Times New Roman"/>
          <w:sz w:val="28"/>
          <w:szCs w:val="28"/>
        </w:rPr>
        <w:t>.</w:t>
      </w:r>
    </w:p>
    <w:p w:rsidR="00676EF2" w:rsidRDefault="00676EF2" w:rsidP="00676EF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rPr>
        <w:t>II. TEACHING AIDS</w:t>
      </w:r>
    </w:p>
    <w:p w:rsidR="00676EF2" w:rsidRDefault="00676EF2" w:rsidP="00676EF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rPr>
        <w:t>1. Teacher:</w:t>
      </w:r>
      <w:r>
        <w:rPr>
          <w:rFonts w:ascii="Times New Roman" w:eastAsia="Calibri" w:hAnsi="Times New Roman" w:cs="Times New Roman"/>
          <w:sz w:val="28"/>
          <w:szCs w:val="28"/>
        </w:rPr>
        <w:t xml:space="preserve"> Textbooks, computer, projector, plan.</w:t>
      </w:r>
    </w:p>
    <w:p w:rsidR="00676EF2" w:rsidRDefault="00676EF2" w:rsidP="00676EF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2.  Students:</w:t>
      </w:r>
      <w:r>
        <w:rPr>
          <w:rFonts w:ascii="Times New Roman" w:eastAsia="Calibri" w:hAnsi="Times New Roman" w:cs="Times New Roman"/>
          <w:sz w:val="28"/>
          <w:szCs w:val="28"/>
        </w:rPr>
        <w:t xml:space="preserve"> Textbooks.</w:t>
      </w:r>
    </w:p>
    <w:p w:rsidR="00676EF2" w:rsidRDefault="00676EF2" w:rsidP="00676EF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III. PROCEDURE</w:t>
      </w:r>
    </w:p>
    <w:p w:rsidR="00676EF2" w:rsidRDefault="00676EF2" w:rsidP="00676EF2">
      <w:pPr>
        <w:spacing w:after="0"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b/>
          <w:sz w:val="28"/>
          <w:szCs w:val="28"/>
        </w:rPr>
        <w:t>1. Checking:</w:t>
      </w:r>
      <w:r>
        <w:rPr>
          <w:rFonts w:ascii="Times New Roman" w:eastAsia="Calibri" w:hAnsi="Times New Roman" w:cs="Times New Roman"/>
          <w:sz w:val="28"/>
          <w:szCs w:val="28"/>
        </w:rPr>
        <w:t xml:space="preserve"> During the lesson</w:t>
      </w:r>
    </w:p>
    <w:p w:rsidR="00676EF2" w:rsidRPr="001F2AA4" w:rsidRDefault="00676EF2" w:rsidP="00676EF2">
      <w:pPr>
        <w:spacing w:after="0" w:line="240" w:lineRule="auto"/>
        <w:ind w:right="171"/>
        <w:jc w:val="both"/>
        <w:rPr>
          <w:rFonts w:ascii="Times New Roman" w:eastAsia="Calibri" w:hAnsi="Times New Roman" w:cs="Times New Roman"/>
          <w:b/>
          <w:sz w:val="28"/>
          <w:szCs w:val="28"/>
        </w:rPr>
      </w:pPr>
      <w:r>
        <w:rPr>
          <w:rFonts w:ascii="Times New Roman" w:eastAsia="Calibri" w:hAnsi="Times New Roman" w:cs="Times New Roman"/>
          <w:b/>
          <w:sz w:val="28"/>
          <w:szCs w:val="28"/>
        </w:rPr>
        <w:t>2. New lesson: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124"/>
        <w:gridCol w:w="13"/>
        <w:gridCol w:w="4514"/>
      </w:tblGrid>
      <w:tr w:rsidR="00676EF2" w:rsidTr="00BD4B61">
        <w:tc>
          <w:tcPr>
            <w:tcW w:w="4632" w:type="dxa"/>
            <w:gridSpan w:val="2"/>
            <w:tcBorders>
              <w:top w:val="single" w:sz="4" w:space="0" w:color="000000"/>
              <w:left w:val="single" w:sz="4" w:space="0" w:color="000000"/>
              <w:bottom w:val="single" w:sz="4" w:space="0" w:color="000000"/>
              <w:right w:val="single" w:sz="4" w:space="0" w:color="000000"/>
            </w:tcBorders>
            <w:hideMark/>
          </w:tcPr>
          <w:p w:rsidR="00676EF2" w:rsidRPr="00AA473D" w:rsidRDefault="00676EF2" w:rsidP="00BD4B61">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658" w:type="dxa"/>
            <w:gridSpan w:val="2"/>
            <w:tcBorders>
              <w:top w:val="single" w:sz="4" w:space="0" w:color="000000"/>
              <w:left w:val="single" w:sz="4" w:space="0" w:color="000000"/>
              <w:bottom w:val="single" w:sz="4" w:space="0" w:color="000000"/>
              <w:right w:val="single" w:sz="4" w:space="0" w:color="000000"/>
            </w:tcBorders>
            <w:hideMark/>
          </w:tcPr>
          <w:p w:rsidR="00676EF2" w:rsidRPr="00AA473D" w:rsidRDefault="00676EF2" w:rsidP="00BD4B61">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676EF2" w:rsidTr="00BD4B61">
        <w:tc>
          <w:tcPr>
            <w:tcW w:w="9290" w:type="dxa"/>
            <w:gridSpan w:val="4"/>
            <w:tcBorders>
              <w:top w:val="single" w:sz="4" w:space="0" w:color="000000"/>
              <w:left w:val="single" w:sz="4" w:space="0" w:color="000000"/>
              <w:bottom w:val="single" w:sz="4" w:space="0" w:color="000000"/>
              <w:right w:val="single" w:sz="4" w:space="0" w:color="000000"/>
            </w:tcBorders>
            <w:hideMark/>
          </w:tcPr>
          <w:p w:rsidR="00676EF2" w:rsidRDefault="00676EF2" w:rsidP="00BD4B61">
            <w:pPr>
              <w:spacing w:after="0" w:line="240" w:lineRule="auto"/>
              <w:ind w:right="171"/>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1. Warm up (5’)</w:t>
            </w:r>
          </w:p>
          <w:p w:rsidR="00676EF2" w:rsidRDefault="00676EF2" w:rsidP="00BD4B61">
            <w:pPr>
              <w:spacing w:after="0" w:line="240" w:lineRule="auto"/>
              <w:ind w:right="171"/>
              <w:jc w:val="both"/>
              <w:rPr>
                <w:rFonts w:ascii="Times New Roman" w:eastAsia="Calibri" w:hAnsi="Times New Roman" w:cs="Times New Roman"/>
                <w:sz w:val="28"/>
                <w:szCs w:val="28"/>
              </w:rPr>
            </w:pPr>
            <w:r>
              <w:rPr>
                <w:rFonts w:ascii="Times New Roman" w:eastAsia="Calibri" w:hAnsi="Times New Roman" w:cs="Times New Roman"/>
                <w:b/>
                <w:sz w:val="28"/>
                <w:szCs w:val="28"/>
              </w:rPr>
              <w:t>Aim:</w:t>
            </w:r>
            <w:r>
              <w:rPr>
                <w:rFonts w:ascii="Times New Roman" w:eastAsia="Calibri" w:hAnsi="Times New Roman" w:cs="Times New Roman"/>
                <w:sz w:val="28"/>
                <w:szCs w:val="28"/>
              </w:rPr>
              <w:t xml:space="preserve"> To attract Ss’ attention to the lesson and to lead in the new lesson.</w:t>
            </w:r>
          </w:p>
          <w:p w:rsidR="00676EF2" w:rsidRPr="00AA473D" w:rsidRDefault="00676EF2" w:rsidP="00BD4B61">
            <w:pPr>
              <w:pStyle w:val="msolistparagraph0"/>
              <w:ind w:left="0"/>
              <w:rPr>
                <w:rFonts w:eastAsia="Calibri"/>
                <w:sz w:val="28"/>
                <w:szCs w:val="28"/>
              </w:rPr>
            </w:pPr>
            <w:r w:rsidRPr="00AA473D">
              <w:rPr>
                <w:b/>
                <w:sz w:val="28"/>
                <w:szCs w:val="28"/>
                <w:lang w:val="vi-VN"/>
              </w:rPr>
              <w:t>Content</w:t>
            </w:r>
            <w:r w:rsidRPr="00AA473D">
              <w:rPr>
                <w:b/>
                <w:sz w:val="28"/>
                <w:szCs w:val="28"/>
              </w:rPr>
              <w:t>:</w:t>
            </w:r>
            <w:r w:rsidRPr="00AA473D">
              <w:rPr>
                <w:sz w:val="28"/>
                <w:szCs w:val="28"/>
              </w:rPr>
              <w:t xml:space="preserve"> </w:t>
            </w:r>
            <w:proofErr w:type="spellStart"/>
            <w:r>
              <w:rPr>
                <w:rFonts w:eastAsia="Calibri"/>
                <w:sz w:val="28"/>
                <w:szCs w:val="28"/>
              </w:rPr>
              <w:t>Ss</w:t>
            </w:r>
            <w:proofErr w:type="spellEnd"/>
            <w:r>
              <w:rPr>
                <w:rFonts w:eastAsia="Calibri"/>
                <w:sz w:val="28"/>
                <w:szCs w:val="28"/>
              </w:rPr>
              <w:t xml:space="preserve"> share ideas about unhealthy eating and healthy eating habits.</w:t>
            </w:r>
          </w:p>
          <w:p w:rsidR="00676EF2" w:rsidRDefault="00676EF2" w:rsidP="00BD4B61">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 xml:space="preserve">: </w:t>
            </w:r>
            <w:r w:rsidRPr="00AA473D">
              <w:rPr>
                <w:rFonts w:ascii="Times New Roman" w:hAnsi="Times New Roman" w:cs="Times New Roman"/>
                <w:sz w:val="28"/>
                <w:szCs w:val="28"/>
              </w:rPr>
              <w:t xml:space="preserve">Students know how </w:t>
            </w:r>
            <w:r>
              <w:rPr>
                <w:rFonts w:ascii="Times New Roman" w:hAnsi="Times New Roman" w:cs="Times New Roman"/>
                <w:sz w:val="28"/>
                <w:szCs w:val="28"/>
              </w:rPr>
              <w:t>to have healthy eating habits</w:t>
            </w:r>
          </w:p>
          <w:p w:rsidR="00676EF2" w:rsidRDefault="00676EF2" w:rsidP="00BD4B61">
            <w:pPr>
              <w:spacing w:after="0" w:line="240" w:lineRule="auto"/>
              <w:ind w:right="171"/>
              <w:jc w:val="both"/>
              <w:rPr>
                <w:rFonts w:ascii="Times New Roman" w:eastAsia="Calibri" w:hAnsi="Times New Roman" w:cs="Times New Roman"/>
                <w:b/>
                <w:sz w:val="28"/>
                <w:szCs w:val="28"/>
                <w:lang w:val="nl-NL"/>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676EF2" w:rsidTr="00BD4B61">
        <w:tc>
          <w:tcPr>
            <w:tcW w:w="4632" w:type="dxa"/>
            <w:gridSpan w:val="2"/>
            <w:tcBorders>
              <w:top w:val="single" w:sz="4" w:space="0" w:color="000000"/>
              <w:left w:val="single" w:sz="4" w:space="0" w:color="000000"/>
              <w:bottom w:val="single" w:sz="4" w:space="0" w:color="000000"/>
              <w:right w:val="single" w:sz="4" w:space="0" w:color="000000"/>
            </w:tcBorders>
            <w:hideMark/>
          </w:tcPr>
          <w:p w:rsidR="00676EF2" w:rsidRPr="00AA473D" w:rsidRDefault="00676EF2" w:rsidP="00BD4B61">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658" w:type="dxa"/>
            <w:gridSpan w:val="2"/>
            <w:tcBorders>
              <w:top w:val="single" w:sz="4" w:space="0" w:color="000000"/>
              <w:left w:val="single" w:sz="4" w:space="0" w:color="000000"/>
              <w:bottom w:val="single" w:sz="4" w:space="0" w:color="000000"/>
              <w:right w:val="single" w:sz="4" w:space="0" w:color="000000"/>
            </w:tcBorders>
          </w:tcPr>
          <w:p w:rsidR="00676EF2" w:rsidRPr="00AA473D" w:rsidRDefault="00676EF2" w:rsidP="00BD4B61">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676EF2" w:rsidTr="00BD4B61">
        <w:tc>
          <w:tcPr>
            <w:tcW w:w="4632" w:type="dxa"/>
            <w:gridSpan w:val="2"/>
            <w:tcBorders>
              <w:top w:val="single" w:sz="4" w:space="0" w:color="000000"/>
              <w:left w:val="single" w:sz="4" w:space="0" w:color="000000"/>
              <w:bottom w:val="single" w:sz="4" w:space="0" w:color="000000"/>
              <w:right w:val="single" w:sz="4" w:space="0" w:color="000000"/>
            </w:tcBorders>
          </w:tcPr>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T asks </w:t>
            </w:r>
            <w:proofErr w:type="spellStart"/>
            <w:r>
              <w:rPr>
                <w:rFonts w:ascii="Times New Roman" w:eastAsia="Calibri" w:hAnsi="Times New Roman" w:cs="Times New Roman"/>
                <w:sz w:val="28"/>
                <w:szCs w:val="28"/>
              </w:rPr>
              <w:t>Ss</w:t>
            </w:r>
            <w:proofErr w:type="spellEnd"/>
            <w:r>
              <w:rPr>
                <w:rFonts w:ascii="Times New Roman" w:eastAsia="Calibri" w:hAnsi="Times New Roman" w:cs="Times New Roman"/>
                <w:sz w:val="28"/>
                <w:szCs w:val="28"/>
              </w:rPr>
              <w:t xml:space="preserve"> to answer the question</w:t>
            </w:r>
          </w:p>
          <w:p w:rsidR="00676EF2" w:rsidRDefault="00676EF2" w:rsidP="00BD4B61">
            <w:pPr>
              <w:spacing w:after="0" w:line="240" w:lineRule="auto"/>
              <w:jc w:val="both"/>
              <w:rPr>
                <w:rFonts w:ascii="Times New Roman" w:eastAsia="Calibri" w:hAnsi="Times New Roman" w:cs="Times New Roman"/>
                <w:sz w:val="28"/>
                <w:szCs w:val="28"/>
              </w:rPr>
            </w:pPr>
          </w:p>
          <w:p w:rsidR="00676EF2" w:rsidRDefault="00676EF2" w:rsidP="00BD4B61">
            <w:pPr>
              <w:spacing w:after="0" w:line="240" w:lineRule="auto"/>
              <w:jc w:val="both"/>
              <w:rPr>
                <w:rFonts w:ascii="Times New Roman" w:eastAsia="Calibri" w:hAnsi="Times New Roman" w:cs="Times New Roman"/>
                <w:sz w:val="28"/>
                <w:szCs w:val="28"/>
              </w:rPr>
            </w:pP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Ss</w:t>
            </w:r>
            <w:proofErr w:type="spellEnd"/>
            <w:r>
              <w:rPr>
                <w:rFonts w:ascii="Times New Roman" w:eastAsia="Calibri" w:hAnsi="Times New Roman" w:cs="Times New Roman"/>
                <w:sz w:val="28"/>
                <w:szCs w:val="28"/>
              </w:rPr>
              <w:t xml:space="preserve"> discuss and give the answer</w:t>
            </w:r>
          </w:p>
          <w:p w:rsidR="00676EF2" w:rsidRDefault="00676EF2" w:rsidP="00BD4B61">
            <w:pPr>
              <w:tabs>
                <w:tab w:val="left" w:pos="4770"/>
              </w:tabs>
              <w:spacing w:after="0" w:line="240" w:lineRule="auto"/>
              <w:ind w:right="171"/>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T introduces the lesson</w:t>
            </w:r>
          </w:p>
          <w:p w:rsidR="00676EF2" w:rsidRDefault="00676EF2" w:rsidP="00BD4B61">
            <w:pPr>
              <w:tabs>
                <w:tab w:val="left" w:pos="4770"/>
              </w:tabs>
              <w:spacing w:after="0" w:line="240" w:lineRule="auto"/>
              <w:ind w:right="171"/>
              <w:jc w:val="both"/>
              <w:rPr>
                <w:rFonts w:ascii="Times New Roman" w:eastAsia="Calibri" w:hAnsi="Times New Roman" w:cs="Times New Roman"/>
                <w:b/>
                <w:sz w:val="28"/>
                <w:szCs w:val="28"/>
                <w:lang w:val="nl-NL"/>
              </w:rPr>
            </w:pPr>
          </w:p>
        </w:tc>
        <w:tc>
          <w:tcPr>
            <w:tcW w:w="4658" w:type="dxa"/>
            <w:gridSpan w:val="2"/>
            <w:tcBorders>
              <w:top w:val="single" w:sz="4" w:space="0" w:color="000000"/>
              <w:left w:val="single" w:sz="4" w:space="0" w:color="000000"/>
              <w:bottom w:val="single" w:sz="4" w:space="0" w:color="000000"/>
              <w:right w:val="single" w:sz="4" w:space="0" w:color="000000"/>
            </w:tcBorders>
            <w:hideMark/>
          </w:tcPr>
          <w:p w:rsidR="00676EF2" w:rsidRDefault="00676EF2" w:rsidP="00BD4B61">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Chatting.</w:t>
            </w:r>
          </w:p>
          <w:p w:rsidR="00676EF2" w:rsidRDefault="00676EF2" w:rsidP="00BD4B61">
            <w:pPr>
              <w:spacing w:after="0" w:line="240" w:lineRule="auto"/>
              <w:ind w:right="171"/>
              <w:jc w:val="both"/>
              <w:rPr>
                <w:rFonts w:ascii="Times New Roman" w:eastAsia="Calibri" w:hAnsi="Times New Roman" w:cs="Times New Roman"/>
                <w:b/>
                <w:sz w:val="28"/>
                <w:szCs w:val="28"/>
                <w:lang w:val="nl-NL"/>
              </w:rPr>
            </w:pPr>
            <w:r>
              <w:rPr>
                <w:rFonts w:ascii="Times New Roman" w:eastAsia="Calibri" w:hAnsi="Times New Roman" w:cs="Times New Roman"/>
                <w:sz w:val="28"/>
                <w:szCs w:val="28"/>
              </w:rPr>
              <w:t>Do you think how is unhealthy eating and healthy eating?</w:t>
            </w:r>
          </w:p>
        </w:tc>
      </w:tr>
      <w:tr w:rsidR="00676EF2" w:rsidTr="00BD4B61">
        <w:tc>
          <w:tcPr>
            <w:tcW w:w="9290" w:type="dxa"/>
            <w:gridSpan w:val="4"/>
            <w:tcBorders>
              <w:top w:val="single" w:sz="4" w:space="0" w:color="000000"/>
              <w:left w:val="single" w:sz="4" w:space="0" w:color="000000"/>
              <w:bottom w:val="single" w:sz="4" w:space="0" w:color="000000"/>
              <w:right w:val="single" w:sz="4" w:space="0" w:color="000000"/>
            </w:tcBorders>
            <w:hideMark/>
          </w:tcPr>
          <w:p w:rsidR="00676EF2" w:rsidRDefault="00676EF2" w:rsidP="00BD4B6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2. Presentation (10’)</w:t>
            </w: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Aim: </w:t>
            </w:r>
            <w:r>
              <w:rPr>
                <w:rFonts w:ascii="Times New Roman" w:eastAsia="Calibri" w:hAnsi="Times New Roman" w:cs="Times New Roman"/>
                <w:sz w:val="28"/>
                <w:szCs w:val="28"/>
              </w:rPr>
              <w:t xml:space="preserve">Help </w:t>
            </w:r>
            <w:proofErr w:type="spellStart"/>
            <w:r>
              <w:rPr>
                <w:rFonts w:ascii="Times New Roman" w:eastAsia="Calibri" w:hAnsi="Times New Roman" w:cs="Times New Roman"/>
                <w:sz w:val="28"/>
                <w:szCs w:val="28"/>
              </w:rPr>
              <w:t>Ss</w:t>
            </w:r>
            <w:proofErr w:type="spellEnd"/>
            <w:r>
              <w:rPr>
                <w:rFonts w:ascii="Times New Roman" w:eastAsia="Calibri" w:hAnsi="Times New Roman" w:cs="Times New Roman"/>
                <w:sz w:val="28"/>
                <w:szCs w:val="28"/>
              </w:rPr>
              <w:t xml:space="preserve"> understand the contents of the listening</w:t>
            </w:r>
          </w:p>
          <w:p w:rsidR="00676EF2" w:rsidRPr="00AA473D" w:rsidRDefault="00676EF2" w:rsidP="00BD4B61">
            <w:pPr>
              <w:pStyle w:val="msolistparagraph0"/>
              <w:ind w:left="0"/>
              <w:rPr>
                <w:rFonts w:eastAsia="Calibri"/>
                <w:sz w:val="28"/>
                <w:szCs w:val="28"/>
              </w:rPr>
            </w:pPr>
            <w:r w:rsidRPr="00AA473D">
              <w:rPr>
                <w:b/>
                <w:sz w:val="28"/>
                <w:szCs w:val="28"/>
                <w:lang w:val="vi-VN"/>
              </w:rPr>
              <w:t>Content</w:t>
            </w:r>
            <w:r w:rsidRPr="00AA473D">
              <w:rPr>
                <w:b/>
                <w:sz w:val="28"/>
                <w:szCs w:val="28"/>
              </w:rPr>
              <w:t>:</w:t>
            </w:r>
            <w:r w:rsidRPr="00AA473D">
              <w:rPr>
                <w:sz w:val="28"/>
                <w:szCs w:val="28"/>
              </w:rPr>
              <w:t xml:space="preserve"> </w:t>
            </w:r>
            <w:proofErr w:type="spellStart"/>
            <w:r>
              <w:rPr>
                <w:rFonts w:eastAsia="Calibri"/>
                <w:sz w:val="28"/>
                <w:szCs w:val="28"/>
              </w:rPr>
              <w:t>Ss</w:t>
            </w:r>
            <w:proofErr w:type="spellEnd"/>
            <w:r>
              <w:rPr>
                <w:rFonts w:eastAsia="Calibri"/>
                <w:sz w:val="28"/>
                <w:szCs w:val="28"/>
              </w:rPr>
              <w:t xml:space="preserve"> know some new words related to the content of listening task</w:t>
            </w:r>
          </w:p>
          <w:p w:rsidR="00676EF2" w:rsidRDefault="00676EF2" w:rsidP="00BD4B61">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b/>
                <w:sz w:val="28"/>
                <w:szCs w:val="28"/>
                <w:lang w:val="vi-VN"/>
              </w:rPr>
              <w:t xml:space="preserve">The result of </w:t>
            </w:r>
            <w:r w:rsidRPr="00AE7F5E">
              <w:rPr>
                <w:rFonts w:ascii="Times New Roman" w:hAnsi="Times New Roman" w:cs="Times New Roman"/>
                <w:b/>
                <w:sz w:val="28"/>
                <w:szCs w:val="28"/>
                <w:lang w:val="vi-VN"/>
              </w:rPr>
              <w:t>the activity</w:t>
            </w:r>
            <w:r w:rsidRPr="00AE7F5E">
              <w:rPr>
                <w:rFonts w:ascii="Times New Roman" w:hAnsi="Times New Roman" w:cs="Times New Roman"/>
                <w:b/>
                <w:sz w:val="28"/>
                <w:szCs w:val="28"/>
              </w:rPr>
              <w:t xml:space="preserve">: </w:t>
            </w:r>
            <w:r w:rsidRPr="00AE7F5E">
              <w:rPr>
                <w:rFonts w:ascii="Times New Roman" w:hAnsi="Times New Roman" w:cs="Times New Roman"/>
                <w:sz w:val="28"/>
                <w:szCs w:val="28"/>
              </w:rPr>
              <w:t xml:space="preserve">Students </w:t>
            </w:r>
            <w:r w:rsidRPr="00AE7F5E">
              <w:rPr>
                <w:rFonts w:ascii="Times New Roman" w:eastAsia="Calibri" w:hAnsi="Times New Roman" w:cs="Times New Roman"/>
                <w:sz w:val="28"/>
                <w:szCs w:val="28"/>
              </w:rPr>
              <w:t>identify infor</w:t>
            </w:r>
            <w:r>
              <w:rPr>
                <w:rFonts w:ascii="Times New Roman" w:eastAsia="Calibri" w:hAnsi="Times New Roman" w:cs="Times New Roman"/>
                <w:sz w:val="28"/>
                <w:szCs w:val="28"/>
              </w:rPr>
              <w:t>mation about the listening task</w:t>
            </w:r>
          </w:p>
          <w:p w:rsidR="00676EF2" w:rsidRDefault="00676EF2" w:rsidP="00BD4B61">
            <w:pPr>
              <w:spacing w:after="0" w:line="240" w:lineRule="auto"/>
              <w:ind w:right="171"/>
              <w:jc w:val="both"/>
              <w:rPr>
                <w:rFonts w:ascii="Times New Roman" w:eastAsia="Calibri" w:hAnsi="Times New Roman" w:cs="Times New Roman"/>
                <w:b/>
                <w:sz w:val="28"/>
                <w:szCs w:val="28"/>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676EF2" w:rsidTr="00BD4B61">
        <w:tc>
          <w:tcPr>
            <w:tcW w:w="4645" w:type="dxa"/>
            <w:gridSpan w:val="3"/>
            <w:tcBorders>
              <w:top w:val="single" w:sz="4" w:space="0" w:color="000000"/>
              <w:left w:val="single" w:sz="4" w:space="0" w:color="000000"/>
              <w:bottom w:val="single" w:sz="4" w:space="0" w:color="000000"/>
              <w:right w:val="single" w:sz="4" w:space="0" w:color="000000"/>
            </w:tcBorders>
            <w:hideMark/>
          </w:tcPr>
          <w:p w:rsidR="00676EF2" w:rsidRPr="00AA473D" w:rsidRDefault="00676EF2" w:rsidP="00BD4B61">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645" w:type="dxa"/>
            <w:tcBorders>
              <w:top w:val="single" w:sz="4" w:space="0" w:color="000000"/>
              <w:left w:val="single" w:sz="4" w:space="0" w:color="000000"/>
              <w:bottom w:val="single" w:sz="4" w:space="0" w:color="000000"/>
              <w:right w:val="single" w:sz="4" w:space="0" w:color="000000"/>
            </w:tcBorders>
          </w:tcPr>
          <w:p w:rsidR="00676EF2" w:rsidRPr="00AA473D" w:rsidRDefault="00676EF2" w:rsidP="00BD4B61">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676EF2" w:rsidTr="00BD4B61">
        <w:tc>
          <w:tcPr>
            <w:tcW w:w="9290" w:type="dxa"/>
            <w:gridSpan w:val="4"/>
            <w:tcBorders>
              <w:top w:val="single" w:sz="4" w:space="0" w:color="000000"/>
              <w:left w:val="single" w:sz="4" w:space="0" w:color="000000"/>
              <w:bottom w:val="single" w:sz="4" w:space="0" w:color="000000"/>
              <w:right w:val="single" w:sz="4" w:space="0" w:color="000000"/>
            </w:tcBorders>
            <w:hideMark/>
          </w:tcPr>
          <w:p w:rsidR="00676EF2" w:rsidRDefault="00676EF2" w:rsidP="00BD4B61">
            <w:pPr>
              <w:spacing w:after="0" w:line="240" w:lineRule="auto"/>
              <w:jc w:val="both"/>
              <w:rPr>
                <w:rFonts w:ascii="Times New Roman" w:eastAsia="Calibri" w:hAnsi="Times New Roman" w:cs="Times New Roman"/>
                <w:b/>
                <w:sz w:val="28"/>
                <w:szCs w:val="28"/>
              </w:rPr>
            </w:pPr>
          </w:p>
        </w:tc>
      </w:tr>
      <w:tr w:rsidR="00676EF2" w:rsidTr="00BD4B61">
        <w:tc>
          <w:tcPr>
            <w:tcW w:w="4632" w:type="dxa"/>
            <w:gridSpan w:val="2"/>
            <w:tcBorders>
              <w:top w:val="single" w:sz="4" w:space="0" w:color="000000"/>
              <w:left w:val="single" w:sz="4" w:space="0" w:color="000000"/>
              <w:bottom w:val="single" w:sz="4" w:space="0" w:color="000000"/>
              <w:right w:val="single" w:sz="4" w:space="0" w:color="000000"/>
            </w:tcBorders>
          </w:tcPr>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Cs/>
                <w:sz w:val="28"/>
                <w:szCs w:val="28"/>
              </w:rPr>
              <w:t>-</w:t>
            </w:r>
            <w:r>
              <w:rPr>
                <w:rFonts w:ascii="Times New Roman" w:eastAsia="Calibri" w:hAnsi="Times New Roman" w:cs="Times New Roman"/>
                <w:b/>
                <w:bCs/>
                <w:sz w:val="28"/>
                <w:szCs w:val="28"/>
              </w:rPr>
              <w:t xml:space="preserve"> </w:t>
            </w:r>
            <w:r>
              <w:rPr>
                <w:rFonts w:ascii="Times New Roman" w:eastAsia="Calibri" w:hAnsi="Times New Roman" w:cs="Times New Roman"/>
                <w:sz w:val="28"/>
                <w:szCs w:val="28"/>
              </w:rPr>
              <w:t xml:space="preserve">Have </w:t>
            </w:r>
            <w:proofErr w:type="spellStart"/>
            <w:r>
              <w:rPr>
                <w:rFonts w:ascii="Times New Roman" w:eastAsia="Calibri" w:hAnsi="Times New Roman" w:cs="Times New Roman"/>
                <w:sz w:val="28"/>
                <w:szCs w:val="28"/>
              </w:rPr>
              <w:t>Ss</w:t>
            </w:r>
            <w:proofErr w:type="spellEnd"/>
            <w:r>
              <w:rPr>
                <w:rFonts w:ascii="Times New Roman" w:eastAsia="Calibri" w:hAnsi="Times New Roman" w:cs="Times New Roman"/>
                <w:sz w:val="28"/>
                <w:szCs w:val="28"/>
              </w:rPr>
              <w:t xml:space="preserve"> do this activity in pairs. They ask each other questions to find out the differences between the two pictures. Elicit the answers from Ss. Ask them to describe the underlying meaning of the pictures.</w:t>
            </w:r>
            <w:r>
              <w:rPr>
                <w:rFonts w:ascii="Times New Roman" w:eastAsia="Calibri" w:hAnsi="Times New Roman" w:cs="Times New Roman"/>
                <w:sz w:val="28"/>
                <w:szCs w:val="28"/>
              </w:rPr>
              <w:br/>
            </w:r>
          </w:p>
          <w:p w:rsidR="00676EF2" w:rsidRDefault="00676EF2" w:rsidP="00BD4B61">
            <w:pPr>
              <w:spacing w:after="0" w:line="240" w:lineRule="auto"/>
              <w:jc w:val="both"/>
              <w:rPr>
                <w:rFonts w:ascii="Times New Roman" w:eastAsia="Calibri" w:hAnsi="Times New Roman" w:cs="Times New Roman"/>
                <w:sz w:val="28"/>
                <w:szCs w:val="28"/>
              </w:rPr>
            </w:pPr>
          </w:p>
        </w:tc>
        <w:tc>
          <w:tcPr>
            <w:tcW w:w="4658" w:type="dxa"/>
            <w:gridSpan w:val="2"/>
            <w:tcBorders>
              <w:top w:val="single" w:sz="4" w:space="0" w:color="000000"/>
              <w:left w:val="single" w:sz="4" w:space="0" w:color="000000"/>
              <w:bottom w:val="single" w:sz="4" w:space="0" w:color="000000"/>
              <w:right w:val="single" w:sz="4" w:space="0" w:color="000000"/>
            </w:tcBorders>
          </w:tcPr>
          <w:p w:rsidR="00676EF2" w:rsidRDefault="00676EF2" w:rsidP="00BD4B61">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I. Listening</w:t>
            </w:r>
          </w:p>
          <w:p w:rsidR="00676EF2" w:rsidRDefault="00676EF2" w:rsidP="00BD4B61">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1. Describe and </w:t>
            </w:r>
            <w:r>
              <w:rPr>
                <w:rFonts w:ascii="Times New Roman" w:eastAsia="Calibri" w:hAnsi="Times New Roman" w:cs="Times New Roman"/>
                <w:b/>
                <w:bCs/>
                <w:sz w:val="28"/>
                <w:szCs w:val="28"/>
              </w:rPr>
              <w:softHyphen/>
              <w:t>find out the</w:t>
            </w: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 xml:space="preserve">differences between your pictures. </w:t>
            </w: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Suggested answers:</w:t>
            </w:r>
          </w:p>
          <w:p w:rsidR="00676EF2" w:rsidRDefault="00676EF2" w:rsidP="00BD4B61">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color w:val="231F20"/>
                <w:sz w:val="28"/>
                <w:szCs w:val="28"/>
              </w:rPr>
              <w:t>- Picture A: A boy is eating chocolate. On the table there are junk foods such as</w:t>
            </w:r>
            <w:r>
              <w:rPr>
                <w:rFonts w:ascii="Times New Roman" w:eastAsia="Calibri" w:hAnsi="Times New Roman" w:cs="Times New Roman"/>
                <w:color w:val="231F20"/>
                <w:sz w:val="28"/>
                <w:szCs w:val="28"/>
              </w:rPr>
              <w:br/>
              <w:t>crisps, a hamburger, soft drinks, and sweets. The boy looks fat.</w:t>
            </w:r>
            <w:r>
              <w:rPr>
                <w:rFonts w:ascii="Times New Roman" w:eastAsia="Calibri" w:hAnsi="Times New Roman" w:cs="Times New Roman"/>
                <w:color w:val="231F20"/>
                <w:sz w:val="28"/>
                <w:szCs w:val="28"/>
              </w:rPr>
              <w:br/>
              <w:t>- Picture B: A girl is having rice. On the table we can see soup, fish, vegetables,</w:t>
            </w:r>
            <w:r>
              <w:rPr>
                <w:rFonts w:ascii="Times New Roman" w:eastAsia="Calibri" w:hAnsi="Times New Roman" w:cs="Times New Roman"/>
                <w:color w:val="231F20"/>
                <w:sz w:val="28"/>
                <w:szCs w:val="28"/>
              </w:rPr>
              <w:br/>
              <w:t>and watermelon. The girl looks slim and fit.</w:t>
            </w:r>
            <w:r>
              <w:rPr>
                <w:rFonts w:ascii="Times New Roman" w:eastAsia="Calibri" w:hAnsi="Times New Roman" w:cs="Times New Roman"/>
                <w:color w:val="231F20"/>
                <w:sz w:val="28"/>
                <w:szCs w:val="28"/>
              </w:rPr>
              <w:br/>
              <w:t>- Meaning: They show the contrast between healthy eating and unhealthy eating</w:t>
            </w:r>
          </w:p>
        </w:tc>
      </w:tr>
      <w:tr w:rsidR="00676EF2" w:rsidTr="00BD4B61">
        <w:tc>
          <w:tcPr>
            <w:tcW w:w="9290" w:type="dxa"/>
            <w:gridSpan w:val="4"/>
            <w:tcBorders>
              <w:top w:val="single" w:sz="4" w:space="0" w:color="000000"/>
              <w:left w:val="single" w:sz="4" w:space="0" w:color="000000"/>
              <w:bottom w:val="single" w:sz="4" w:space="0" w:color="000000"/>
              <w:right w:val="single" w:sz="4" w:space="0" w:color="000000"/>
            </w:tcBorders>
            <w:hideMark/>
          </w:tcPr>
          <w:p w:rsidR="00676EF2" w:rsidRDefault="00676EF2" w:rsidP="00BD4B61">
            <w:pPr>
              <w:spacing w:after="0" w:line="240" w:lineRule="auto"/>
              <w:ind w:right="171"/>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3. Practice (15’)</w:t>
            </w:r>
          </w:p>
          <w:p w:rsidR="00676EF2" w:rsidRDefault="00676EF2" w:rsidP="00BD4B61">
            <w:pPr>
              <w:spacing w:after="0" w:line="240" w:lineRule="auto"/>
              <w:ind w:right="171"/>
              <w:jc w:val="both"/>
              <w:rPr>
                <w:rFonts w:ascii="Times New Roman" w:eastAsia="Calibri" w:hAnsi="Times New Roman" w:cs="Times New Roman"/>
                <w:color w:val="231F20"/>
                <w:sz w:val="28"/>
                <w:szCs w:val="28"/>
              </w:rPr>
            </w:pPr>
            <w:r>
              <w:rPr>
                <w:rFonts w:ascii="Times New Roman" w:eastAsia="Calibri" w:hAnsi="Times New Roman" w:cs="Times New Roman"/>
                <w:b/>
                <w:sz w:val="28"/>
                <w:szCs w:val="28"/>
                <w:lang w:val="nl-NL"/>
              </w:rPr>
              <w:t xml:space="preserve">Aim: </w:t>
            </w:r>
            <w:r>
              <w:rPr>
                <w:rFonts w:ascii="Times New Roman" w:eastAsia="Calibri" w:hAnsi="Times New Roman" w:cs="Times New Roman"/>
                <w:sz w:val="28"/>
                <w:szCs w:val="28"/>
                <w:lang w:val="nl-NL"/>
              </w:rPr>
              <w:t>Help Ss l</w:t>
            </w:r>
            <w:proofErr w:type="spellStart"/>
            <w:r>
              <w:rPr>
                <w:rFonts w:ascii="Times New Roman" w:eastAsia="Calibri" w:hAnsi="Times New Roman" w:cs="Times New Roman"/>
                <w:color w:val="231F20"/>
                <w:sz w:val="28"/>
                <w:szCs w:val="28"/>
              </w:rPr>
              <w:t>isten</w:t>
            </w:r>
            <w:proofErr w:type="spellEnd"/>
            <w:r>
              <w:rPr>
                <w:rFonts w:ascii="Times New Roman" w:eastAsia="Calibri" w:hAnsi="Times New Roman" w:cs="Times New Roman"/>
                <w:color w:val="231F20"/>
                <w:sz w:val="28"/>
                <w:szCs w:val="28"/>
              </w:rPr>
              <w:t xml:space="preserve"> for detailed and speci</w:t>
            </w:r>
            <w:r>
              <w:rPr>
                <w:rFonts w:ascii="Times New Roman" w:eastAsia="Calibri" w:hAnsi="Times New Roman" w:cs="Times New Roman"/>
                <w:color w:val="231F20"/>
                <w:sz w:val="28"/>
                <w:szCs w:val="28"/>
              </w:rPr>
              <w:softHyphen/>
              <w:t>fic information about teenagers’ eating habits and write about the eating habits of a classmate</w:t>
            </w:r>
          </w:p>
          <w:p w:rsidR="00676EF2" w:rsidRPr="00AA473D" w:rsidRDefault="00676EF2" w:rsidP="00BD4B61">
            <w:pPr>
              <w:pStyle w:val="msolistparagraph0"/>
              <w:ind w:left="0"/>
              <w:rPr>
                <w:rFonts w:eastAsia="Calibri"/>
                <w:sz w:val="28"/>
                <w:szCs w:val="28"/>
              </w:rPr>
            </w:pPr>
            <w:r w:rsidRPr="00AA473D">
              <w:rPr>
                <w:b/>
                <w:sz w:val="28"/>
                <w:szCs w:val="28"/>
                <w:lang w:val="vi-VN"/>
              </w:rPr>
              <w:t>Content</w:t>
            </w:r>
            <w:r w:rsidRPr="00AA473D">
              <w:rPr>
                <w:b/>
                <w:sz w:val="28"/>
                <w:szCs w:val="28"/>
              </w:rPr>
              <w:t>:</w:t>
            </w:r>
            <w:r w:rsidRPr="00AA473D">
              <w:rPr>
                <w:sz w:val="28"/>
                <w:szCs w:val="28"/>
              </w:rPr>
              <w:t xml:space="preserve"> </w:t>
            </w:r>
            <w:proofErr w:type="spellStart"/>
            <w:r>
              <w:rPr>
                <w:rFonts w:eastAsia="Calibri"/>
                <w:sz w:val="28"/>
                <w:szCs w:val="28"/>
              </w:rPr>
              <w:t>Ss</w:t>
            </w:r>
            <w:proofErr w:type="spellEnd"/>
            <w:r>
              <w:rPr>
                <w:rFonts w:eastAsia="Calibri"/>
                <w:sz w:val="28"/>
                <w:szCs w:val="28"/>
              </w:rPr>
              <w:t xml:space="preserve"> listen to decide whether the statements are True or False and gap – filling in the text;</w:t>
            </w:r>
            <w:r>
              <w:rPr>
                <w:rFonts w:eastAsia="Calibri"/>
                <w:color w:val="231F20"/>
                <w:sz w:val="28"/>
                <w:szCs w:val="28"/>
              </w:rPr>
              <w:t xml:space="preserve"> write about the eating habits of a classmate</w:t>
            </w:r>
          </w:p>
          <w:p w:rsidR="00676EF2" w:rsidRDefault="00676EF2" w:rsidP="00BD4B61">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 xml:space="preserve">: </w:t>
            </w:r>
            <w:r w:rsidRPr="00AA473D">
              <w:rPr>
                <w:rFonts w:ascii="Times New Roman" w:hAnsi="Times New Roman" w:cs="Times New Roman"/>
                <w:sz w:val="28"/>
                <w:szCs w:val="28"/>
              </w:rPr>
              <w:t xml:space="preserve">Students </w:t>
            </w:r>
            <w:r>
              <w:rPr>
                <w:rFonts w:ascii="Times New Roman" w:hAnsi="Times New Roman" w:cs="Times New Roman"/>
                <w:sz w:val="28"/>
                <w:szCs w:val="28"/>
              </w:rPr>
              <w:t xml:space="preserve">understand the detailed information about the listening task and </w:t>
            </w:r>
            <w:r>
              <w:rPr>
                <w:rFonts w:ascii="Times New Roman" w:eastAsia="Calibri" w:hAnsi="Times New Roman" w:cs="Times New Roman"/>
                <w:color w:val="231F20"/>
                <w:sz w:val="28"/>
                <w:szCs w:val="28"/>
              </w:rPr>
              <w:t>write about the eating habits of a classmate</w:t>
            </w:r>
          </w:p>
          <w:p w:rsidR="00676EF2" w:rsidRDefault="00676EF2" w:rsidP="00BD4B61">
            <w:pPr>
              <w:spacing w:after="0" w:line="240" w:lineRule="auto"/>
              <w:ind w:right="171"/>
              <w:jc w:val="both"/>
              <w:rPr>
                <w:rFonts w:ascii="Times New Roman" w:eastAsia="Calibri" w:hAnsi="Times New Roman" w:cs="Times New Roman"/>
                <w:b/>
                <w:sz w:val="28"/>
                <w:szCs w:val="28"/>
                <w:lang w:val="nl-NL"/>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676EF2" w:rsidTr="00BD4B61">
        <w:tc>
          <w:tcPr>
            <w:tcW w:w="4503" w:type="dxa"/>
            <w:tcBorders>
              <w:top w:val="single" w:sz="4" w:space="0" w:color="000000"/>
              <w:left w:val="single" w:sz="4" w:space="0" w:color="000000"/>
              <w:bottom w:val="single" w:sz="4" w:space="0" w:color="000000"/>
              <w:right w:val="single" w:sz="4" w:space="0" w:color="000000"/>
            </w:tcBorders>
            <w:hideMark/>
          </w:tcPr>
          <w:p w:rsidR="00676EF2" w:rsidRPr="00AA473D" w:rsidRDefault="00676EF2" w:rsidP="00BD4B61">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787" w:type="dxa"/>
            <w:gridSpan w:val="3"/>
            <w:tcBorders>
              <w:top w:val="single" w:sz="4" w:space="0" w:color="000000"/>
              <w:left w:val="single" w:sz="4" w:space="0" w:color="000000"/>
              <w:bottom w:val="single" w:sz="4" w:space="0" w:color="000000"/>
              <w:right w:val="single" w:sz="4" w:space="0" w:color="000000"/>
            </w:tcBorders>
          </w:tcPr>
          <w:p w:rsidR="00676EF2" w:rsidRPr="00AA473D" w:rsidRDefault="00676EF2" w:rsidP="00BD4B61">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676EF2" w:rsidTr="00BD4B61">
        <w:tc>
          <w:tcPr>
            <w:tcW w:w="4503" w:type="dxa"/>
            <w:tcBorders>
              <w:top w:val="single" w:sz="4" w:space="0" w:color="000000"/>
              <w:left w:val="single" w:sz="4" w:space="0" w:color="000000"/>
              <w:bottom w:val="single" w:sz="4" w:space="0" w:color="000000"/>
              <w:right w:val="single" w:sz="4" w:space="0" w:color="000000"/>
            </w:tcBorders>
          </w:tcPr>
          <w:p w:rsidR="00676EF2" w:rsidRDefault="00676EF2" w:rsidP="00BD4B61">
            <w:pPr>
              <w:spacing w:after="0" w:line="240" w:lineRule="auto"/>
              <w:jc w:val="both"/>
              <w:rPr>
                <w:rFonts w:ascii="Times New Roman" w:eastAsia="Calibri" w:hAnsi="Times New Roman" w:cs="Times New Roman"/>
                <w:sz w:val="28"/>
                <w:szCs w:val="28"/>
              </w:rPr>
            </w:pP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Cs/>
                <w:sz w:val="28"/>
                <w:szCs w:val="28"/>
              </w:rPr>
              <w:t>-</w:t>
            </w:r>
            <w:r>
              <w:rPr>
                <w:rFonts w:ascii="Times New Roman" w:eastAsia="Calibri" w:hAnsi="Times New Roman" w:cs="Times New Roman"/>
                <w:b/>
                <w:bCs/>
                <w:sz w:val="28"/>
                <w:szCs w:val="28"/>
              </w:rPr>
              <w:t xml:space="preserve"> </w:t>
            </w:r>
            <w:r>
              <w:rPr>
                <w:rFonts w:ascii="Times New Roman" w:eastAsia="Calibri" w:hAnsi="Times New Roman" w:cs="Times New Roman"/>
                <w:sz w:val="28"/>
                <w:szCs w:val="28"/>
              </w:rPr>
              <w:t xml:space="preserve">Tell </w:t>
            </w:r>
            <w:proofErr w:type="spellStart"/>
            <w:r>
              <w:rPr>
                <w:rFonts w:ascii="Times New Roman" w:eastAsia="Calibri" w:hAnsi="Times New Roman" w:cs="Times New Roman"/>
                <w:sz w:val="28"/>
                <w:szCs w:val="28"/>
              </w:rPr>
              <w:t>Ss</w:t>
            </w:r>
            <w:proofErr w:type="spellEnd"/>
            <w:r>
              <w:rPr>
                <w:rFonts w:ascii="Times New Roman" w:eastAsia="Calibri" w:hAnsi="Times New Roman" w:cs="Times New Roman"/>
                <w:sz w:val="28"/>
                <w:szCs w:val="28"/>
              </w:rPr>
              <w:t xml:space="preserve"> that they are going to listen to two students talking about their eating habits. </w:t>
            </w: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Play the recording for them to do the exercise. </w:t>
            </w: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Call on one student to write the answers on the board. </w:t>
            </w: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Ask other </w:t>
            </w:r>
            <w:proofErr w:type="spellStart"/>
            <w:r>
              <w:rPr>
                <w:rFonts w:ascii="Times New Roman" w:eastAsia="Calibri" w:hAnsi="Times New Roman" w:cs="Times New Roman"/>
                <w:sz w:val="28"/>
                <w:szCs w:val="28"/>
              </w:rPr>
              <w:t>Ss</w:t>
            </w:r>
            <w:proofErr w:type="spellEnd"/>
            <w:r>
              <w:rPr>
                <w:rFonts w:ascii="Times New Roman" w:eastAsia="Calibri" w:hAnsi="Times New Roman" w:cs="Times New Roman"/>
                <w:sz w:val="28"/>
                <w:szCs w:val="28"/>
              </w:rPr>
              <w:t xml:space="preserve"> if they agree with them. </w:t>
            </w: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Play the recording a second time for </w:t>
            </w:r>
            <w:proofErr w:type="spellStart"/>
            <w:r>
              <w:rPr>
                <w:rFonts w:ascii="Times New Roman" w:eastAsia="Calibri" w:hAnsi="Times New Roman" w:cs="Times New Roman"/>
                <w:sz w:val="28"/>
                <w:szCs w:val="28"/>
              </w:rPr>
              <w:t>Ss</w:t>
            </w:r>
            <w:proofErr w:type="spellEnd"/>
            <w:r>
              <w:rPr>
                <w:rFonts w:ascii="Times New Roman" w:eastAsia="Calibri" w:hAnsi="Times New Roman" w:cs="Times New Roman"/>
                <w:sz w:val="28"/>
                <w:szCs w:val="28"/>
              </w:rPr>
              <w:t xml:space="preserve"> to check. Don’t con</w:t>
            </w:r>
            <w:r>
              <w:rPr>
                <w:rFonts w:ascii="Times New Roman" w:eastAsia="Calibri" w:hAnsi="Times New Roman" w:cs="Times New Roman"/>
                <w:sz w:val="28"/>
                <w:szCs w:val="28"/>
              </w:rPr>
              <w:softHyphen/>
              <w:t>firm the correct answers now.</w:t>
            </w:r>
            <w:r>
              <w:rPr>
                <w:rFonts w:ascii="Times New Roman" w:eastAsia="Calibri" w:hAnsi="Times New Roman" w:cs="Times New Roman"/>
                <w:sz w:val="28"/>
                <w:szCs w:val="28"/>
              </w:rPr>
              <w:br/>
            </w:r>
            <w:r>
              <w:rPr>
                <w:rFonts w:ascii="Times New Roman" w:eastAsia="Calibri" w:hAnsi="Times New Roman" w:cs="Times New Roman"/>
                <w:bCs/>
                <w:sz w:val="28"/>
                <w:szCs w:val="28"/>
              </w:rPr>
              <w:t>-</w:t>
            </w:r>
            <w:r>
              <w:rPr>
                <w:rFonts w:ascii="Times New Roman" w:eastAsia="Calibri" w:hAnsi="Times New Roman" w:cs="Times New Roman"/>
                <w:b/>
                <w:bCs/>
                <w:sz w:val="28"/>
                <w:szCs w:val="28"/>
              </w:rPr>
              <w:t xml:space="preserve"> </w:t>
            </w:r>
            <w:r>
              <w:rPr>
                <w:rFonts w:ascii="Times New Roman" w:eastAsia="Calibri" w:hAnsi="Times New Roman" w:cs="Times New Roman"/>
                <w:sz w:val="28"/>
                <w:szCs w:val="28"/>
              </w:rPr>
              <w:t xml:space="preserve">Without listening to the recording again, </w:t>
            </w:r>
            <w:proofErr w:type="spellStart"/>
            <w:r>
              <w:rPr>
                <w:rFonts w:ascii="Times New Roman" w:eastAsia="Calibri" w:hAnsi="Times New Roman" w:cs="Times New Roman"/>
                <w:sz w:val="28"/>
                <w:szCs w:val="28"/>
              </w:rPr>
              <w:t>Ss</w:t>
            </w:r>
            <w:proofErr w:type="spellEnd"/>
            <w:r>
              <w:rPr>
                <w:rFonts w:ascii="Times New Roman" w:eastAsia="Calibri" w:hAnsi="Times New Roman" w:cs="Times New Roman"/>
                <w:sz w:val="28"/>
                <w:szCs w:val="28"/>
              </w:rPr>
              <w:t xml:space="preserve"> complete the table by </w:t>
            </w:r>
            <w:r>
              <w:rPr>
                <w:rFonts w:ascii="Times New Roman" w:eastAsia="Calibri" w:hAnsi="Times New Roman" w:cs="Times New Roman"/>
                <w:sz w:val="28"/>
                <w:szCs w:val="28"/>
              </w:rPr>
              <w:softHyphen/>
              <w:t xml:space="preserve"> filling each blank with no more than three words. Have </w:t>
            </w:r>
            <w:proofErr w:type="spellStart"/>
            <w:r>
              <w:rPr>
                <w:rFonts w:ascii="Times New Roman" w:eastAsia="Calibri" w:hAnsi="Times New Roman" w:cs="Times New Roman"/>
                <w:sz w:val="28"/>
                <w:szCs w:val="28"/>
              </w:rPr>
              <w:t>Ss</w:t>
            </w:r>
            <w:proofErr w:type="spellEnd"/>
            <w:r>
              <w:rPr>
                <w:rFonts w:ascii="Times New Roman" w:eastAsia="Calibri" w:hAnsi="Times New Roman" w:cs="Times New Roman"/>
                <w:sz w:val="28"/>
                <w:szCs w:val="28"/>
              </w:rPr>
              <w:t xml:space="preserve"> compare their answers with a classmate before giving T the answers. Ask two </w:t>
            </w:r>
            <w:proofErr w:type="spellStart"/>
            <w:r>
              <w:rPr>
                <w:rFonts w:ascii="Times New Roman" w:eastAsia="Calibri" w:hAnsi="Times New Roman" w:cs="Times New Roman"/>
                <w:sz w:val="28"/>
                <w:szCs w:val="28"/>
              </w:rPr>
              <w:t>Ss</w:t>
            </w:r>
            <w:proofErr w:type="spellEnd"/>
            <w:r>
              <w:rPr>
                <w:rFonts w:ascii="Times New Roman" w:eastAsia="Calibri" w:hAnsi="Times New Roman" w:cs="Times New Roman"/>
                <w:sz w:val="28"/>
                <w:szCs w:val="28"/>
              </w:rPr>
              <w:t xml:space="preserve"> to write their answers on the board. </w:t>
            </w: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Play the recording one last time to con</w:t>
            </w:r>
            <w:r>
              <w:rPr>
                <w:rFonts w:ascii="Times New Roman" w:eastAsia="Calibri" w:hAnsi="Times New Roman" w:cs="Times New Roman"/>
                <w:sz w:val="28"/>
                <w:szCs w:val="28"/>
              </w:rPr>
              <w:softHyphen/>
              <w:t xml:space="preserve">firm the answers for both </w:t>
            </w:r>
            <w:r>
              <w:rPr>
                <w:rFonts w:ascii="Times New Roman" w:eastAsia="Calibri" w:hAnsi="Times New Roman" w:cs="Times New Roman"/>
                <w:b/>
                <w:bCs/>
                <w:sz w:val="28"/>
                <w:szCs w:val="28"/>
              </w:rPr>
              <w:t xml:space="preserve">2 </w:t>
            </w:r>
            <w:r>
              <w:rPr>
                <w:rFonts w:ascii="Times New Roman" w:eastAsia="Calibri" w:hAnsi="Times New Roman" w:cs="Times New Roman"/>
                <w:sz w:val="28"/>
                <w:szCs w:val="28"/>
              </w:rPr>
              <w:t xml:space="preserve">and </w:t>
            </w:r>
            <w:r>
              <w:rPr>
                <w:rFonts w:ascii="Times New Roman" w:eastAsia="Calibri" w:hAnsi="Times New Roman" w:cs="Times New Roman"/>
                <w:b/>
                <w:bCs/>
                <w:sz w:val="28"/>
                <w:szCs w:val="28"/>
              </w:rPr>
              <w:t>3</w:t>
            </w:r>
            <w:r>
              <w:rPr>
                <w:rFonts w:ascii="Times New Roman" w:eastAsia="Calibri" w:hAnsi="Times New Roman" w:cs="Times New Roman"/>
                <w:sz w:val="28"/>
                <w:szCs w:val="28"/>
              </w:rPr>
              <w:t>.</w:t>
            </w:r>
            <w:r>
              <w:rPr>
                <w:rFonts w:ascii="Times New Roman" w:eastAsia="Calibri" w:hAnsi="Times New Roman" w:cs="Times New Roman"/>
                <w:sz w:val="28"/>
                <w:szCs w:val="28"/>
              </w:rPr>
              <w:br/>
            </w:r>
          </w:p>
          <w:p w:rsidR="00676EF2" w:rsidRDefault="00676EF2" w:rsidP="00BD4B61">
            <w:pPr>
              <w:tabs>
                <w:tab w:val="left" w:pos="4770"/>
              </w:tabs>
              <w:spacing w:after="0" w:line="240" w:lineRule="auto"/>
              <w:ind w:right="171"/>
              <w:jc w:val="both"/>
              <w:rPr>
                <w:rFonts w:ascii="Times New Roman" w:eastAsia="Calibri" w:hAnsi="Times New Roman" w:cs="Times New Roman"/>
                <w:b/>
                <w:sz w:val="28"/>
                <w:szCs w:val="28"/>
                <w:lang w:val="nl-NL"/>
              </w:rPr>
            </w:pPr>
          </w:p>
          <w:p w:rsidR="00676EF2" w:rsidRDefault="00676EF2" w:rsidP="00BD4B61">
            <w:pPr>
              <w:tabs>
                <w:tab w:val="left" w:pos="4770"/>
              </w:tabs>
              <w:spacing w:after="0" w:line="240" w:lineRule="auto"/>
              <w:ind w:right="171"/>
              <w:jc w:val="both"/>
              <w:rPr>
                <w:rFonts w:ascii="Times New Roman" w:eastAsia="Calibri" w:hAnsi="Times New Roman" w:cs="Times New Roman"/>
                <w:b/>
                <w:sz w:val="28"/>
                <w:szCs w:val="28"/>
                <w:lang w:val="nl-NL"/>
              </w:rPr>
            </w:pPr>
          </w:p>
          <w:p w:rsidR="00676EF2" w:rsidRDefault="00676EF2" w:rsidP="00BD4B61">
            <w:pPr>
              <w:tabs>
                <w:tab w:val="left" w:pos="4770"/>
              </w:tabs>
              <w:spacing w:after="0" w:line="240" w:lineRule="auto"/>
              <w:ind w:right="171"/>
              <w:jc w:val="both"/>
              <w:rPr>
                <w:rFonts w:ascii="Times New Roman" w:eastAsia="Calibri" w:hAnsi="Times New Roman" w:cs="Times New Roman"/>
                <w:b/>
                <w:sz w:val="28"/>
                <w:szCs w:val="28"/>
                <w:lang w:val="nl-NL"/>
              </w:rPr>
            </w:pPr>
          </w:p>
          <w:p w:rsidR="00676EF2" w:rsidRDefault="00676EF2" w:rsidP="00BD4B61">
            <w:pPr>
              <w:tabs>
                <w:tab w:val="left" w:pos="4770"/>
              </w:tabs>
              <w:spacing w:after="0" w:line="240" w:lineRule="auto"/>
              <w:ind w:right="171"/>
              <w:jc w:val="both"/>
              <w:rPr>
                <w:rFonts w:ascii="Times New Roman" w:eastAsia="Calibri" w:hAnsi="Times New Roman" w:cs="Times New Roman"/>
                <w:b/>
                <w:sz w:val="28"/>
                <w:szCs w:val="28"/>
                <w:lang w:val="nl-NL"/>
              </w:rPr>
            </w:pPr>
          </w:p>
          <w:p w:rsidR="00676EF2" w:rsidRDefault="00676EF2" w:rsidP="00BD4B61">
            <w:pPr>
              <w:tabs>
                <w:tab w:val="left" w:pos="4770"/>
              </w:tabs>
              <w:spacing w:after="0" w:line="240" w:lineRule="auto"/>
              <w:ind w:right="171"/>
              <w:jc w:val="both"/>
              <w:rPr>
                <w:rFonts w:ascii="Times New Roman" w:eastAsia="Calibri" w:hAnsi="Times New Roman" w:cs="Times New Roman"/>
                <w:b/>
                <w:sz w:val="28"/>
                <w:szCs w:val="28"/>
                <w:lang w:val="nl-NL"/>
              </w:rPr>
            </w:pPr>
          </w:p>
          <w:p w:rsidR="00676EF2" w:rsidRDefault="00676EF2" w:rsidP="00BD4B61">
            <w:pPr>
              <w:tabs>
                <w:tab w:val="left" w:pos="4770"/>
              </w:tabs>
              <w:spacing w:after="0" w:line="240" w:lineRule="auto"/>
              <w:ind w:right="171"/>
              <w:jc w:val="both"/>
              <w:rPr>
                <w:rFonts w:ascii="Times New Roman" w:eastAsia="Calibri" w:hAnsi="Times New Roman" w:cs="Times New Roman"/>
                <w:b/>
                <w:sz w:val="28"/>
                <w:szCs w:val="28"/>
                <w:lang w:val="nl-NL"/>
              </w:rPr>
            </w:pPr>
          </w:p>
          <w:p w:rsidR="00676EF2" w:rsidRDefault="00676EF2" w:rsidP="00BD4B61">
            <w:pPr>
              <w:tabs>
                <w:tab w:val="left" w:pos="4770"/>
              </w:tabs>
              <w:spacing w:after="0" w:line="240" w:lineRule="auto"/>
              <w:ind w:right="171"/>
              <w:jc w:val="both"/>
              <w:rPr>
                <w:rFonts w:ascii="Times New Roman" w:eastAsia="Calibri" w:hAnsi="Times New Roman" w:cs="Times New Roman"/>
                <w:b/>
                <w:sz w:val="28"/>
                <w:szCs w:val="28"/>
                <w:lang w:val="nl-NL"/>
              </w:rPr>
            </w:pPr>
          </w:p>
          <w:p w:rsidR="00676EF2" w:rsidRDefault="00676EF2" w:rsidP="00BD4B61">
            <w:pPr>
              <w:tabs>
                <w:tab w:val="left" w:pos="4770"/>
              </w:tabs>
              <w:spacing w:after="0" w:line="240" w:lineRule="auto"/>
              <w:ind w:right="171"/>
              <w:jc w:val="both"/>
              <w:rPr>
                <w:rFonts w:ascii="Times New Roman" w:eastAsia="Calibri" w:hAnsi="Times New Roman" w:cs="Times New Roman"/>
                <w:b/>
                <w:sz w:val="28"/>
                <w:szCs w:val="28"/>
                <w:lang w:val="nl-NL"/>
              </w:rPr>
            </w:pPr>
          </w:p>
          <w:p w:rsidR="00676EF2" w:rsidRDefault="00676EF2" w:rsidP="00BD4B61">
            <w:pPr>
              <w:tabs>
                <w:tab w:val="left" w:pos="4770"/>
              </w:tabs>
              <w:spacing w:after="0" w:line="240" w:lineRule="auto"/>
              <w:ind w:right="171"/>
              <w:jc w:val="both"/>
              <w:rPr>
                <w:rFonts w:ascii="Times New Roman" w:eastAsia="Calibri" w:hAnsi="Times New Roman" w:cs="Times New Roman"/>
                <w:b/>
                <w:sz w:val="28"/>
                <w:szCs w:val="28"/>
                <w:lang w:val="nl-NL"/>
              </w:rPr>
            </w:pPr>
          </w:p>
          <w:p w:rsidR="00676EF2" w:rsidRDefault="00676EF2" w:rsidP="00BD4B61">
            <w:pPr>
              <w:tabs>
                <w:tab w:val="left" w:pos="4770"/>
              </w:tabs>
              <w:spacing w:after="0" w:line="240" w:lineRule="auto"/>
              <w:ind w:right="171"/>
              <w:jc w:val="both"/>
              <w:rPr>
                <w:rFonts w:ascii="Times New Roman" w:eastAsia="Calibri" w:hAnsi="Times New Roman" w:cs="Times New Roman"/>
                <w:b/>
                <w:sz w:val="28"/>
                <w:szCs w:val="28"/>
                <w:lang w:val="nl-NL"/>
              </w:rPr>
            </w:pPr>
          </w:p>
          <w:p w:rsidR="00676EF2" w:rsidRDefault="00676EF2" w:rsidP="00BD4B61">
            <w:pPr>
              <w:tabs>
                <w:tab w:val="left" w:pos="4770"/>
              </w:tabs>
              <w:spacing w:after="0" w:line="240" w:lineRule="auto"/>
              <w:ind w:right="171"/>
              <w:jc w:val="both"/>
              <w:rPr>
                <w:rFonts w:ascii="Times New Roman" w:eastAsia="Calibri" w:hAnsi="Times New Roman" w:cs="Times New Roman"/>
                <w:b/>
                <w:sz w:val="28"/>
                <w:szCs w:val="28"/>
                <w:lang w:val="nl-NL"/>
              </w:rPr>
            </w:pPr>
          </w:p>
          <w:p w:rsidR="00676EF2" w:rsidRDefault="00676EF2" w:rsidP="00BD4B61">
            <w:pPr>
              <w:tabs>
                <w:tab w:val="left" w:pos="4770"/>
              </w:tabs>
              <w:spacing w:after="0" w:line="240" w:lineRule="auto"/>
              <w:ind w:right="171"/>
              <w:jc w:val="both"/>
              <w:rPr>
                <w:rFonts w:ascii="Times New Roman" w:eastAsia="Calibri" w:hAnsi="Times New Roman" w:cs="Times New Roman"/>
                <w:b/>
                <w:sz w:val="28"/>
                <w:szCs w:val="28"/>
                <w:lang w:val="nl-NL"/>
              </w:rPr>
            </w:pP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Ask </w:t>
            </w:r>
            <w:proofErr w:type="spellStart"/>
            <w:r>
              <w:rPr>
                <w:rFonts w:ascii="Times New Roman" w:eastAsia="Calibri" w:hAnsi="Times New Roman" w:cs="Times New Roman"/>
                <w:sz w:val="28"/>
                <w:szCs w:val="28"/>
              </w:rPr>
              <w:t>Ss</w:t>
            </w:r>
            <w:proofErr w:type="spellEnd"/>
            <w:r>
              <w:rPr>
                <w:rFonts w:ascii="Times New Roman" w:eastAsia="Calibri" w:hAnsi="Times New Roman" w:cs="Times New Roman"/>
                <w:sz w:val="28"/>
                <w:szCs w:val="28"/>
              </w:rPr>
              <w:t xml:space="preserve"> to work in pairs. They ask and answer questions about each other’s eating habits, and take notes of their partner’s answers in the table.</w:t>
            </w:r>
            <w:r>
              <w:rPr>
                <w:rFonts w:ascii="Times New Roman" w:eastAsia="Calibri" w:hAnsi="Times New Roman" w:cs="Times New Roman"/>
                <w:sz w:val="28"/>
                <w:szCs w:val="28"/>
              </w:rPr>
              <w:br/>
              <w:t xml:space="preserve">After that give </w:t>
            </w:r>
            <w:proofErr w:type="spellStart"/>
            <w:r>
              <w:rPr>
                <w:rFonts w:ascii="Times New Roman" w:eastAsia="Calibri" w:hAnsi="Times New Roman" w:cs="Times New Roman"/>
                <w:sz w:val="28"/>
                <w:szCs w:val="28"/>
              </w:rPr>
              <w:t>Ss</w:t>
            </w:r>
            <w:proofErr w:type="spellEnd"/>
            <w:r>
              <w:rPr>
                <w:rFonts w:ascii="Times New Roman" w:eastAsia="Calibri" w:hAnsi="Times New Roman" w:cs="Times New Roman"/>
                <w:sz w:val="28"/>
                <w:szCs w:val="28"/>
              </w:rPr>
              <w:t xml:space="preserve"> a few minutes to read their notes again to answer the questions provided.</w:t>
            </w:r>
            <w:r>
              <w:rPr>
                <w:rFonts w:ascii="Times New Roman" w:eastAsia="Calibri" w:hAnsi="Times New Roman" w:cs="Times New Roman"/>
                <w:sz w:val="28"/>
                <w:szCs w:val="28"/>
              </w:rPr>
              <w:br/>
              <w:t>T should move around to give comments as there may not be enough time for checking with the whole class.</w:t>
            </w: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br/>
            </w:r>
            <w:r>
              <w:rPr>
                <w:rFonts w:ascii="Times New Roman" w:eastAsia="Calibri" w:hAnsi="Times New Roman" w:cs="Times New Roman"/>
                <w:bCs/>
                <w:sz w:val="28"/>
                <w:szCs w:val="28"/>
              </w:rPr>
              <w:t>-</w:t>
            </w:r>
            <w:r>
              <w:rPr>
                <w:rFonts w:ascii="Times New Roman" w:eastAsia="Calibri" w:hAnsi="Times New Roman" w:cs="Times New Roman"/>
                <w:b/>
                <w:bCs/>
                <w:sz w:val="28"/>
                <w:szCs w:val="28"/>
              </w:rPr>
              <w:t xml:space="preserve"> </w:t>
            </w:r>
            <w:r>
              <w:rPr>
                <w:rFonts w:ascii="Times New Roman" w:eastAsia="Calibri" w:hAnsi="Times New Roman" w:cs="Times New Roman"/>
                <w:sz w:val="28"/>
                <w:szCs w:val="28"/>
              </w:rPr>
              <w:t xml:space="preserve">Ask </w:t>
            </w:r>
            <w:proofErr w:type="spellStart"/>
            <w:r>
              <w:rPr>
                <w:rFonts w:ascii="Times New Roman" w:eastAsia="Calibri" w:hAnsi="Times New Roman" w:cs="Times New Roman"/>
                <w:sz w:val="28"/>
                <w:szCs w:val="28"/>
              </w:rPr>
              <w:t>Ss</w:t>
            </w:r>
            <w:proofErr w:type="spellEnd"/>
            <w:r>
              <w:rPr>
                <w:rFonts w:ascii="Times New Roman" w:eastAsia="Calibri" w:hAnsi="Times New Roman" w:cs="Times New Roman"/>
                <w:sz w:val="28"/>
                <w:szCs w:val="28"/>
              </w:rPr>
              <w:t xml:space="preserve"> to write about their partner’s eating habits. When they have</w:t>
            </w:r>
            <w:r>
              <w:rPr>
                <w:rFonts w:ascii="Times New Roman" w:eastAsia="Calibri" w:hAnsi="Times New Roman" w:cs="Times New Roman"/>
                <w:sz w:val="28"/>
                <w:szCs w:val="28"/>
              </w:rPr>
              <w:softHyphen/>
              <w:t xml:space="preserve"> finished, </w:t>
            </w:r>
            <w:proofErr w:type="spellStart"/>
            <w:r>
              <w:rPr>
                <w:rFonts w:ascii="Times New Roman" w:eastAsia="Calibri" w:hAnsi="Times New Roman" w:cs="Times New Roman"/>
                <w:sz w:val="28"/>
                <w:szCs w:val="28"/>
              </w:rPr>
              <w:t>Ss</w:t>
            </w:r>
            <w:proofErr w:type="spellEnd"/>
            <w:r>
              <w:rPr>
                <w:rFonts w:ascii="Times New Roman" w:eastAsia="Calibri" w:hAnsi="Times New Roman" w:cs="Times New Roman"/>
                <w:sz w:val="28"/>
                <w:szCs w:val="28"/>
              </w:rPr>
              <w:t xml:space="preserve"> exchange their writing to spot any mistakes. Have </w:t>
            </w:r>
            <w:proofErr w:type="spellStart"/>
            <w:r>
              <w:rPr>
                <w:rFonts w:ascii="Times New Roman" w:eastAsia="Calibri" w:hAnsi="Times New Roman" w:cs="Times New Roman"/>
                <w:sz w:val="28"/>
                <w:szCs w:val="28"/>
              </w:rPr>
              <w:t>Ss</w:t>
            </w:r>
            <w:proofErr w:type="spellEnd"/>
            <w:r>
              <w:rPr>
                <w:rFonts w:ascii="Times New Roman" w:eastAsia="Calibri" w:hAnsi="Times New Roman" w:cs="Times New Roman"/>
                <w:sz w:val="28"/>
                <w:szCs w:val="28"/>
              </w:rPr>
              <w:t xml:space="preserve"> share the mistakes with the whole class. T may collect some Ss’ work to mark</w:t>
            </w:r>
            <w:r>
              <w:rPr>
                <w:rFonts w:ascii="Times New Roman" w:eastAsia="Calibri" w:hAnsi="Times New Roman" w:cs="Times New Roman"/>
                <w:sz w:val="28"/>
                <w:szCs w:val="28"/>
              </w:rPr>
              <w:br/>
            </w:r>
            <w:r>
              <w:rPr>
                <w:rFonts w:ascii="Times New Roman" w:eastAsia="Calibri" w:hAnsi="Times New Roman" w:cs="Times New Roman"/>
                <w:sz w:val="28"/>
                <w:szCs w:val="28"/>
              </w:rPr>
              <w:lastRenderedPageBreak/>
              <w:t>at home, or T may ask them to rewrite the exercise as homework. In this case, remember to ask for Ss’ revised work in the next lesson.</w:t>
            </w:r>
            <w:r>
              <w:rPr>
                <w:rFonts w:ascii="Times New Roman" w:eastAsia="Calibri" w:hAnsi="Times New Roman" w:cs="Times New Roman"/>
                <w:sz w:val="28"/>
                <w:szCs w:val="28"/>
              </w:rPr>
              <w:br/>
            </w:r>
          </w:p>
          <w:p w:rsidR="00676EF2" w:rsidRDefault="00676EF2" w:rsidP="00BD4B61">
            <w:pPr>
              <w:spacing w:after="0" w:line="240" w:lineRule="auto"/>
              <w:jc w:val="both"/>
              <w:rPr>
                <w:rFonts w:ascii="Times New Roman" w:eastAsia="Calibri" w:hAnsi="Times New Roman" w:cs="Times New Roman"/>
                <w:sz w:val="28"/>
                <w:szCs w:val="28"/>
              </w:rPr>
            </w:pPr>
          </w:p>
          <w:p w:rsidR="00676EF2" w:rsidRDefault="00676EF2" w:rsidP="00BD4B61">
            <w:pPr>
              <w:tabs>
                <w:tab w:val="left" w:pos="4770"/>
              </w:tabs>
              <w:spacing w:after="0" w:line="240" w:lineRule="auto"/>
              <w:ind w:right="171"/>
              <w:jc w:val="both"/>
              <w:rPr>
                <w:rFonts w:ascii="Times New Roman" w:eastAsia="Calibri" w:hAnsi="Times New Roman" w:cs="Times New Roman"/>
                <w:b/>
                <w:sz w:val="28"/>
                <w:szCs w:val="28"/>
                <w:lang w:val="nl-NL"/>
              </w:rPr>
            </w:pPr>
          </w:p>
        </w:tc>
        <w:tc>
          <w:tcPr>
            <w:tcW w:w="4787" w:type="dxa"/>
            <w:gridSpan w:val="3"/>
            <w:tcBorders>
              <w:top w:val="single" w:sz="4" w:space="0" w:color="000000"/>
              <w:left w:val="single" w:sz="4" w:space="0" w:color="000000"/>
              <w:bottom w:val="single" w:sz="4" w:space="0" w:color="000000"/>
              <w:right w:val="single" w:sz="4" w:space="0" w:color="000000"/>
            </w:tcBorders>
          </w:tcPr>
          <w:p w:rsidR="00676EF2" w:rsidRDefault="00676EF2" w:rsidP="00BD4B61">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2. Listen to what they say</w:t>
            </w: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and decide if the statements are true (T) or</w:t>
            </w: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false (F).</w:t>
            </w: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i/>
                <w:iCs/>
                <w:sz w:val="28"/>
                <w:szCs w:val="28"/>
              </w:rPr>
              <w:t>Key:</w:t>
            </w:r>
            <w:r>
              <w:rPr>
                <w:rFonts w:ascii="Times New Roman" w:eastAsia="Calibri" w:hAnsi="Times New Roman" w:cs="Times New Roman"/>
                <w:sz w:val="28"/>
                <w:szCs w:val="28"/>
              </w:rPr>
              <w:br/>
            </w:r>
            <w:r>
              <w:rPr>
                <w:rFonts w:ascii="Times New Roman" w:eastAsia="Calibri" w:hAnsi="Times New Roman" w:cs="Times New Roman"/>
                <w:b/>
                <w:bCs/>
                <w:sz w:val="28"/>
                <w:szCs w:val="28"/>
              </w:rPr>
              <w:t xml:space="preserve">2 </w:t>
            </w:r>
            <w:r>
              <w:rPr>
                <w:rFonts w:ascii="Times New Roman" w:eastAsia="Calibri" w:hAnsi="Times New Roman" w:cs="Times New Roman"/>
                <w:sz w:val="28"/>
                <w:szCs w:val="28"/>
              </w:rPr>
              <w:t>1. T 2. F 3. T 4. F 5. T 6. F</w:t>
            </w:r>
            <w:r>
              <w:rPr>
                <w:rFonts w:ascii="Times New Roman" w:eastAsia="Calibri" w:hAnsi="Times New Roman" w:cs="Times New Roman"/>
                <w:sz w:val="28"/>
                <w:szCs w:val="28"/>
              </w:rPr>
              <w:br/>
            </w: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3. Listen again and complete the table. Use no</w:t>
            </w: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more than three words for each blank.</w:t>
            </w: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biscuits      </w:t>
            </w: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hamburger     </w:t>
            </w: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crisps </w:t>
            </w: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fried beef   </w:t>
            </w: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vegetables     </w:t>
            </w: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cereal </w:t>
            </w: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7. a banana    </w:t>
            </w: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8. slices of bread </w:t>
            </w: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boiled egg </w:t>
            </w: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 steamed </w:t>
            </w:r>
            <w:r>
              <w:rPr>
                <w:rFonts w:ascii="Times New Roman" w:eastAsia="Calibri" w:hAnsi="Times New Roman" w:cs="Times New Roman"/>
                <w:sz w:val="28"/>
                <w:szCs w:val="28"/>
              </w:rPr>
              <w:softHyphen/>
              <w:t xml:space="preserve"> fish</w:t>
            </w:r>
          </w:p>
          <w:p w:rsidR="00676EF2" w:rsidRDefault="00676EF2" w:rsidP="00BD4B61">
            <w:pPr>
              <w:spacing w:after="0" w:line="240" w:lineRule="auto"/>
              <w:ind w:right="171"/>
              <w:jc w:val="both"/>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II. Writing</w:t>
            </w:r>
          </w:p>
          <w:p w:rsidR="00676EF2" w:rsidRDefault="00676EF2" w:rsidP="00BD4B61">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4. Ask and answer questions</w:t>
            </w: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about each other’s eating habits. Take notes</w:t>
            </w: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of your partner’s answers in the table.</w:t>
            </w: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b/>
                <w:bCs/>
                <w:sz w:val="28"/>
                <w:szCs w:val="28"/>
              </w:rPr>
            </w:pPr>
          </w:p>
          <w:p w:rsidR="00676EF2" w:rsidRDefault="00676EF2" w:rsidP="00BD4B61">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5 a. Write about your partner’s eating habits.</w:t>
            </w: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Include information about his/her meals,</w:t>
            </w: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your opinion about his/her eating habits and</w:t>
            </w: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possible changes.</w:t>
            </w:r>
          </w:p>
          <w:p w:rsidR="00676EF2" w:rsidRDefault="00676EF2" w:rsidP="00BD4B61">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b. Exchange your work and give comments.</w:t>
            </w:r>
          </w:p>
          <w:p w:rsidR="00676EF2" w:rsidRDefault="00676EF2" w:rsidP="00BD4B61">
            <w:pPr>
              <w:spacing w:after="0" w:line="240" w:lineRule="auto"/>
              <w:ind w:right="171"/>
              <w:jc w:val="both"/>
              <w:rPr>
                <w:rFonts w:ascii="Times New Roman" w:eastAsia="Calibri" w:hAnsi="Times New Roman" w:cs="Times New Roman"/>
                <w:b/>
                <w:sz w:val="28"/>
                <w:szCs w:val="28"/>
                <w:lang w:val="nl-NL"/>
              </w:rPr>
            </w:pPr>
            <w:r>
              <w:rPr>
                <w:rFonts w:ascii="Times New Roman" w:eastAsia="Calibri" w:hAnsi="Times New Roman" w:cs="Times New Roman"/>
                <w:i/>
                <w:iCs/>
                <w:sz w:val="28"/>
                <w:szCs w:val="28"/>
              </w:rPr>
              <w:t>Sample writing:</w:t>
            </w:r>
            <w:r>
              <w:rPr>
                <w:rFonts w:ascii="Times New Roman" w:eastAsia="Calibri" w:hAnsi="Times New Roman" w:cs="Times New Roman"/>
                <w:sz w:val="28"/>
                <w:szCs w:val="28"/>
              </w:rPr>
              <w:br/>
              <w:t xml:space="preserve">My friend, Trang, does not have healthy </w:t>
            </w:r>
            <w:r>
              <w:rPr>
                <w:rFonts w:ascii="Times New Roman" w:eastAsia="Calibri" w:hAnsi="Times New Roman" w:cs="Times New Roman"/>
                <w:spacing w:val="-6"/>
                <w:sz w:val="28"/>
                <w:szCs w:val="28"/>
              </w:rPr>
              <w:t xml:space="preserve">eating habits. She sometimes </w:t>
            </w:r>
            <w:r>
              <w:rPr>
                <w:rFonts w:ascii="Times New Roman" w:eastAsia="Calibri" w:hAnsi="Times New Roman" w:cs="Times New Roman"/>
                <w:spacing w:val="-6"/>
                <w:sz w:val="28"/>
                <w:szCs w:val="28"/>
              </w:rPr>
              <w:lastRenderedPageBreak/>
              <w:t>skips breakfast.</w:t>
            </w:r>
            <w:r>
              <w:rPr>
                <w:rFonts w:ascii="Times New Roman" w:eastAsia="Calibri" w:hAnsi="Times New Roman" w:cs="Times New Roman"/>
                <w:sz w:val="28"/>
                <w:szCs w:val="28"/>
              </w:rPr>
              <w:t xml:space="preserve"> When she has it, she usually buys a hamburger and a soft drink from a café near our school. For lunch, her </w:t>
            </w:r>
            <w:proofErr w:type="spellStart"/>
            <w:r>
              <w:rPr>
                <w:rFonts w:ascii="Times New Roman" w:eastAsia="Calibri" w:hAnsi="Times New Roman" w:cs="Times New Roman"/>
                <w:sz w:val="28"/>
                <w:szCs w:val="28"/>
              </w:rPr>
              <w:t>favourite</w:t>
            </w:r>
            <w:proofErr w:type="spellEnd"/>
            <w:r>
              <w:rPr>
                <w:rFonts w:ascii="Times New Roman" w:eastAsia="Calibri" w:hAnsi="Times New Roman" w:cs="Times New Roman"/>
                <w:sz w:val="28"/>
                <w:szCs w:val="28"/>
              </w:rPr>
              <w:t xml:space="preserve"> is fried rice and deep-fried chicken. The good thing is that she prefers to have dinner at home. However, she likes eating a lot of rice and </w:t>
            </w:r>
            <w:r>
              <w:rPr>
                <w:rFonts w:ascii="Times New Roman" w:eastAsia="Calibri" w:hAnsi="Times New Roman" w:cs="Times New Roman"/>
                <w:spacing w:val="-10"/>
                <w:sz w:val="28"/>
                <w:szCs w:val="28"/>
              </w:rPr>
              <w:t>fatty pork for dinner. She rarely eats vegetables,</w:t>
            </w:r>
            <w:r>
              <w:rPr>
                <w:rFonts w:ascii="Times New Roman" w:eastAsia="Calibri" w:hAnsi="Times New Roman" w:cs="Times New Roman"/>
                <w:sz w:val="28"/>
                <w:szCs w:val="28"/>
              </w:rPr>
              <w:t xml:space="preserve"> but loves fruits. I think Trang should change her diet. First, if she wants to have more energy for the day, she should never skip breakfast. Second, she must reduce the amount of fast food she eats. Also, eating more vegetables would be good for her. She should also eat less rice for dinner. These changes will definitely keep her </w:t>
            </w:r>
            <w:r>
              <w:rPr>
                <w:rFonts w:ascii="Times New Roman" w:eastAsia="Calibri" w:hAnsi="Times New Roman" w:cs="Times New Roman"/>
                <w:sz w:val="28"/>
                <w:szCs w:val="28"/>
              </w:rPr>
              <w:softHyphen/>
              <w:t>fit.</w:t>
            </w:r>
          </w:p>
        </w:tc>
      </w:tr>
      <w:tr w:rsidR="00676EF2" w:rsidTr="00BD4B61">
        <w:tc>
          <w:tcPr>
            <w:tcW w:w="9290" w:type="dxa"/>
            <w:gridSpan w:val="4"/>
            <w:tcBorders>
              <w:top w:val="single" w:sz="4" w:space="0" w:color="000000"/>
              <w:left w:val="single" w:sz="4" w:space="0" w:color="000000"/>
              <w:bottom w:val="single" w:sz="4" w:space="0" w:color="000000"/>
              <w:right w:val="single" w:sz="4" w:space="0" w:color="000000"/>
            </w:tcBorders>
            <w:hideMark/>
          </w:tcPr>
          <w:p w:rsidR="00676EF2" w:rsidRDefault="00676EF2" w:rsidP="00BD4B61">
            <w:pPr>
              <w:spacing w:after="0" w:line="240" w:lineRule="auto"/>
              <w:ind w:right="171"/>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lastRenderedPageBreak/>
              <w:t>4. Further practice (10’)</w:t>
            </w:r>
          </w:p>
          <w:p w:rsidR="00676EF2" w:rsidRDefault="00676EF2" w:rsidP="00BD4B61">
            <w:pPr>
              <w:spacing w:after="0" w:line="240" w:lineRule="auto"/>
              <w:ind w:right="171"/>
              <w:jc w:val="both"/>
              <w:rPr>
                <w:rFonts w:ascii="Times New Roman" w:eastAsia="Calibri" w:hAnsi="Times New Roman" w:cs="Times New Roman"/>
                <w:color w:val="231F20"/>
                <w:sz w:val="28"/>
                <w:szCs w:val="28"/>
              </w:rPr>
            </w:pPr>
            <w:r>
              <w:rPr>
                <w:rFonts w:ascii="Times New Roman" w:eastAsia="Calibri" w:hAnsi="Times New Roman" w:cs="Times New Roman"/>
                <w:b/>
                <w:sz w:val="28"/>
                <w:szCs w:val="28"/>
                <w:lang w:val="nl-NL"/>
              </w:rPr>
              <w:t xml:space="preserve">Aim: </w:t>
            </w:r>
            <w:r>
              <w:rPr>
                <w:rFonts w:ascii="Times New Roman" w:eastAsia="Calibri" w:hAnsi="Times New Roman" w:cs="Times New Roman"/>
                <w:sz w:val="28"/>
                <w:szCs w:val="28"/>
                <w:lang w:val="nl-NL"/>
              </w:rPr>
              <w:t>Help Ss</w:t>
            </w:r>
            <w:r>
              <w:rPr>
                <w:rFonts w:ascii="Times New Roman" w:eastAsia="Calibri" w:hAnsi="Times New Roman" w:cs="Times New Roman"/>
                <w:b/>
                <w:sz w:val="28"/>
                <w:szCs w:val="28"/>
                <w:lang w:val="nl-NL"/>
              </w:rPr>
              <w:t xml:space="preserve"> </w:t>
            </w:r>
            <w:r>
              <w:rPr>
                <w:rFonts w:ascii="Times New Roman" w:eastAsia="Calibri" w:hAnsi="Times New Roman" w:cs="Times New Roman"/>
                <w:color w:val="231F20"/>
                <w:sz w:val="28"/>
                <w:szCs w:val="28"/>
              </w:rPr>
              <w:t>talk about the eating habits of a classmate</w:t>
            </w:r>
          </w:p>
          <w:p w:rsidR="00676EF2" w:rsidRPr="00AA473D" w:rsidRDefault="00676EF2" w:rsidP="00BD4B61">
            <w:pPr>
              <w:pStyle w:val="msolistparagraph0"/>
              <w:ind w:left="0"/>
              <w:rPr>
                <w:rFonts w:eastAsia="Calibri"/>
                <w:sz w:val="28"/>
                <w:szCs w:val="28"/>
              </w:rPr>
            </w:pPr>
            <w:r w:rsidRPr="00AA473D">
              <w:rPr>
                <w:b/>
                <w:sz w:val="28"/>
                <w:szCs w:val="28"/>
                <w:lang w:val="vi-VN"/>
              </w:rPr>
              <w:t>Content</w:t>
            </w:r>
            <w:r w:rsidRPr="00AA473D">
              <w:rPr>
                <w:b/>
                <w:sz w:val="28"/>
                <w:szCs w:val="28"/>
              </w:rPr>
              <w:t>:</w:t>
            </w:r>
            <w:r w:rsidRPr="00AA473D">
              <w:rPr>
                <w:sz w:val="28"/>
                <w:szCs w:val="28"/>
              </w:rPr>
              <w:t xml:space="preserve"> </w:t>
            </w:r>
            <w:proofErr w:type="spellStart"/>
            <w:r w:rsidRPr="00AA473D">
              <w:rPr>
                <w:rFonts w:eastAsia="Calibri"/>
                <w:sz w:val="28"/>
                <w:szCs w:val="28"/>
              </w:rPr>
              <w:t>Ss</w:t>
            </w:r>
            <w:proofErr w:type="spellEnd"/>
            <w:r w:rsidRPr="00AA473D">
              <w:rPr>
                <w:rFonts w:eastAsia="Calibri"/>
                <w:sz w:val="28"/>
                <w:szCs w:val="28"/>
              </w:rPr>
              <w:t xml:space="preserve"> can present </w:t>
            </w:r>
            <w:r>
              <w:rPr>
                <w:rFonts w:eastAsia="Calibri"/>
                <w:color w:val="231F20"/>
                <w:sz w:val="28"/>
                <w:szCs w:val="28"/>
              </w:rPr>
              <w:t>the eating habits of a classmate</w:t>
            </w:r>
          </w:p>
          <w:p w:rsidR="00676EF2" w:rsidRPr="00AA473D" w:rsidRDefault="00676EF2" w:rsidP="00BD4B61">
            <w:pPr>
              <w:pStyle w:val="msolistparagraph0"/>
              <w:ind w:left="0"/>
              <w:rPr>
                <w:rFonts w:eastAsia="Calibri"/>
                <w:sz w:val="28"/>
                <w:szCs w:val="28"/>
              </w:rPr>
            </w:pPr>
            <w:r w:rsidRPr="00AA473D">
              <w:rPr>
                <w:b/>
                <w:sz w:val="28"/>
                <w:szCs w:val="28"/>
                <w:lang w:val="vi-VN"/>
              </w:rPr>
              <w:t>The result of the activity</w:t>
            </w:r>
            <w:r w:rsidRPr="00AA473D">
              <w:rPr>
                <w:b/>
                <w:sz w:val="28"/>
                <w:szCs w:val="28"/>
              </w:rPr>
              <w:t xml:space="preserve">: </w:t>
            </w:r>
            <w:r w:rsidRPr="00AA473D">
              <w:rPr>
                <w:sz w:val="28"/>
                <w:szCs w:val="28"/>
              </w:rPr>
              <w:t xml:space="preserve">Students know how to </w:t>
            </w:r>
            <w:r w:rsidRPr="00AA473D">
              <w:rPr>
                <w:rFonts w:eastAsia="Calibri"/>
                <w:sz w:val="28"/>
                <w:szCs w:val="28"/>
              </w:rPr>
              <w:t xml:space="preserve">present </w:t>
            </w:r>
            <w:r>
              <w:rPr>
                <w:rFonts w:eastAsia="Calibri"/>
                <w:color w:val="231F20"/>
                <w:sz w:val="28"/>
                <w:szCs w:val="28"/>
              </w:rPr>
              <w:t>the eating habits of a classmate</w:t>
            </w:r>
          </w:p>
          <w:p w:rsidR="00676EF2" w:rsidRDefault="00676EF2" w:rsidP="00BD4B61">
            <w:pPr>
              <w:spacing w:after="0" w:line="240" w:lineRule="auto"/>
              <w:ind w:right="171"/>
              <w:jc w:val="both"/>
              <w:rPr>
                <w:rFonts w:ascii="Times New Roman" w:eastAsia="Calibri" w:hAnsi="Times New Roman" w:cs="Times New Roman"/>
                <w:b/>
                <w:sz w:val="28"/>
                <w:szCs w:val="28"/>
                <w:lang w:val="nl-NL"/>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676EF2" w:rsidTr="00BD4B61">
        <w:tc>
          <w:tcPr>
            <w:tcW w:w="4503" w:type="dxa"/>
            <w:tcBorders>
              <w:top w:val="single" w:sz="4" w:space="0" w:color="000000"/>
              <w:left w:val="single" w:sz="4" w:space="0" w:color="000000"/>
              <w:bottom w:val="single" w:sz="4" w:space="0" w:color="000000"/>
              <w:right w:val="single" w:sz="4" w:space="0" w:color="000000"/>
            </w:tcBorders>
            <w:hideMark/>
          </w:tcPr>
          <w:p w:rsidR="00676EF2" w:rsidRPr="00AA473D" w:rsidRDefault="00676EF2" w:rsidP="00BD4B61">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787" w:type="dxa"/>
            <w:gridSpan w:val="3"/>
            <w:tcBorders>
              <w:top w:val="single" w:sz="4" w:space="0" w:color="000000"/>
              <w:left w:val="single" w:sz="4" w:space="0" w:color="000000"/>
              <w:bottom w:val="single" w:sz="4" w:space="0" w:color="000000"/>
              <w:right w:val="single" w:sz="4" w:space="0" w:color="000000"/>
            </w:tcBorders>
          </w:tcPr>
          <w:p w:rsidR="00676EF2" w:rsidRPr="00AA473D" w:rsidRDefault="00676EF2" w:rsidP="00BD4B61">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676EF2" w:rsidTr="00BD4B61">
        <w:tc>
          <w:tcPr>
            <w:tcW w:w="4503" w:type="dxa"/>
            <w:tcBorders>
              <w:top w:val="single" w:sz="4" w:space="0" w:color="000000"/>
              <w:left w:val="single" w:sz="4" w:space="0" w:color="000000"/>
              <w:bottom w:val="single" w:sz="4" w:space="0" w:color="000000"/>
              <w:right w:val="single" w:sz="4" w:space="0" w:color="000000"/>
            </w:tcBorders>
          </w:tcPr>
          <w:p w:rsidR="00676EF2" w:rsidRDefault="00676EF2" w:rsidP="00BD4B61">
            <w:pPr>
              <w:spacing w:after="0" w:line="240" w:lineRule="auto"/>
              <w:jc w:val="both"/>
              <w:rPr>
                <w:rFonts w:ascii="Times New Roman" w:eastAsia="Calibri" w:hAnsi="Times New Roman" w:cs="Times New Roman"/>
                <w:sz w:val="28"/>
                <w:szCs w:val="28"/>
              </w:rPr>
            </w:pPr>
          </w:p>
          <w:p w:rsidR="00676EF2" w:rsidRDefault="00676EF2" w:rsidP="00BD4B61">
            <w:pPr>
              <w:spacing w:after="0" w:line="240" w:lineRule="auto"/>
              <w:jc w:val="both"/>
              <w:rPr>
                <w:rFonts w:ascii="Times New Roman" w:eastAsia="Calibri" w:hAnsi="Times New Roman" w:cs="Times New Roman"/>
                <w:color w:val="231F20"/>
                <w:sz w:val="28"/>
                <w:szCs w:val="28"/>
              </w:rPr>
            </w:pPr>
            <w:r>
              <w:rPr>
                <w:rFonts w:ascii="Times New Roman" w:eastAsia="Calibri" w:hAnsi="Times New Roman" w:cs="Times New Roman"/>
                <w:sz w:val="28"/>
                <w:szCs w:val="28"/>
              </w:rPr>
              <w:t xml:space="preserve">T guides </w:t>
            </w:r>
            <w:proofErr w:type="spellStart"/>
            <w:r>
              <w:rPr>
                <w:rFonts w:ascii="Times New Roman" w:eastAsia="Calibri" w:hAnsi="Times New Roman" w:cs="Times New Roman"/>
                <w:sz w:val="28"/>
                <w:szCs w:val="28"/>
              </w:rPr>
              <w:t>Ss</w:t>
            </w:r>
            <w:proofErr w:type="spellEnd"/>
            <w:r>
              <w:rPr>
                <w:rFonts w:ascii="Times New Roman" w:eastAsia="Calibri" w:hAnsi="Times New Roman" w:cs="Times New Roman"/>
                <w:sz w:val="28"/>
                <w:szCs w:val="28"/>
              </w:rPr>
              <w:t xml:space="preserve"> to talk </w:t>
            </w:r>
            <w:r>
              <w:rPr>
                <w:rFonts w:ascii="Times New Roman" w:eastAsia="Calibri" w:hAnsi="Times New Roman" w:cs="Times New Roman"/>
                <w:color w:val="231F20"/>
                <w:sz w:val="28"/>
                <w:szCs w:val="28"/>
              </w:rPr>
              <w:t>about the eating habits of a classmate</w:t>
            </w:r>
          </w:p>
          <w:p w:rsidR="00676EF2" w:rsidRDefault="00676EF2" w:rsidP="00BD4B61">
            <w:pPr>
              <w:spacing w:after="0" w:line="240" w:lineRule="auto"/>
              <w:jc w:val="both"/>
              <w:rPr>
                <w:rFonts w:ascii="Times New Roman" w:eastAsia="Calibri" w:hAnsi="Times New Roman" w:cs="Times New Roman"/>
                <w:color w:val="231F20"/>
                <w:sz w:val="28"/>
                <w:szCs w:val="28"/>
              </w:rPr>
            </w:pPr>
            <w:proofErr w:type="spellStart"/>
            <w:r>
              <w:rPr>
                <w:rFonts w:ascii="Times New Roman" w:eastAsia="Calibri" w:hAnsi="Times New Roman" w:cs="Times New Roman"/>
                <w:color w:val="231F20"/>
                <w:sz w:val="28"/>
                <w:szCs w:val="28"/>
              </w:rPr>
              <w:t>Ss</w:t>
            </w:r>
            <w:proofErr w:type="spellEnd"/>
            <w:r>
              <w:rPr>
                <w:rFonts w:ascii="Times New Roman" w:eastAsia="Calibri" w:hAnsi="Times New Roman" w:cs="Times New Roman"/>
                <w:color w:val="231F20"/>
                <w:sz w:val="28"/>
                <w:szCs w:val="28"/>
              </w:rPr>
              <w:t xml:space="preserve"> </w:t>
            </w:r>
            <w:r>
              <w:rPr>
                <w:rFonts w:ascii="Times New Roman" w:eastAsia="Calibri" w:hAnsi="Times New Roman" w:cs="Times New Roman"/>
                <w:sz w:val="28"/>
                <w:szCs w:val="28"/>
              </w:rPr>
              <w:t xml:space="preserve">talk </w:t>
            </w:r>
            <w:r>
              <w:rPr>
                <w:rFonts w:ascii="Times New Roman" w:eastAsia="Calibri" w:hAnsi="Times New Roman" w:cs="Times New Roman"/>
                <w:color w:val="231F20"/>
                <w:sz w:val="28"/>
                <w:szCs w:val="28"/>
              </w:rPr>
              <w:t>about the eating habits of a classmate</w:t>
            </w:r>
          </w:p>
          <w:p w:rsidR="00676EF2" w:rsidRDefault="00676EF2" w:rsidP="00BD4B6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T corrects and remarks</w:t>
            </w:r>
          </w:p>
          <w:p w:rsidR="00676EF2" w:rsidRDefault="00676EF2" w:rsidP="00BD4B61">
            <w:pPr>
              <w:spacing w:after="0" w:line="240" w:lineRule="auto"/>
              <w:jc w:val="both"/>
              <w:rPr>
                <w:rFonts w:ascii="Times New Roman" w:eastAsia="Calibri" w:hAnsi="Times New Roman" w:cs="Times New Roman"/>
                <w:sz w:val="28"/>
                <w:szCs w:val="28"/>
              </w:rPr>
            </w:pPr>
          </w:p>
        </w:tc>
        <w:tc>
          <w:tcPr>
            <w:tcW w:w="4787" w:type="dxa"/>
            <w:gridSpan w:val="3"/>
            <w:tcBorders>
              <w:top w:val="single" w:sz="4" w:space="0" w:color="000000"/>
              <w:left w:val="single" w:sz="4" w:space="0" w:color="000000"/>
              <w:bottom w:val="single" w:sz="4" w:space="0" w:color="000000"/>
              <w:right w:val="single" w:sz="4" w:space="0" w:color="000000"/>
            </w:tcBorders>
          </w:tcPr>
          <w:p w:rsidR="00676EF2" w:rsidRDefault="00676EF2" w:rsidP="00BD4B61">
            <w:pPr>
              <w:spacing w:after="0" w:line="240" w:lineRule="auto"/>
              <w:jc w:val="both"/>
              <w:rPr>
                <w:rFonts w:ascii="Times New Roman" w:eastAsia="Calibri" w:hAnsi="Times New Roman" w:cs="Times New Roman"/>
                <w:sz w:val="28"/>
                <w:szCs w:val="28"/>
              </w:rPr>
            </w:pPr>
          </w:p>
        </w:tc>
      </w:tr>
      <w:tr w:rsidR="00676EF2" w:rsidTr="00BD4B61">
        <w:tc>
          <w:tcPr>
            <w:tcW w:w="4503" w:type="dxa"/>
            <w:tcBorders>
              <w:top w:val="single" w:sz="4" w:space="0" w:color="000000"/>
              <w:left w:val="single" w:sz="4" w:space="0" w:color="000000"/>
              <w:bottom w:val="single" w:sz="4" w:space="0" w:color="000000"/>
              <w:right w:val="single" w:sz="4" w:space="0" w:color="000000"/>
            </w:tcBorders>
          </w:tcPr>
          <w:p w:rsidR="00676EF2" w:rsidRPr="00C82FBF" w:rsidRDefault="00676EF2" w:rsidP="00BD4B61">
            <w:pPr>
              <w:spacing w:after="0"/>
              <w:jc w:val="both"/>
              <w:rPr>
                <w:rFonts w:ascii="Times New Roman" w:hAnsi="Times New Roman"/>
                <w:sz w:val="28"/>
                <w:szCs w:val="28"/>
              </w:rPr>
            </w:pPr>
            <w:r w:rsidRPr="00C82FBF">
              <w:rPr>
                <w:rFonts w:ascii="Times New Roman" w:hAnsi="Times New Roman"/>
                <w:sz w:val="28"/>
                <w:szCs w:val="28"/>
              </w:rPr>
              <w:t>One student review what’ve been learnt in the lesson</w:t>
            </w:r>
          </w:p>
          <w:p w:rsidR="00676EF2" w:rsidRPr="00C82FBF" w:rsidRDefault="00676EF2" w:rsidP="00BD4B61">
            <w:pPr>
              <w:spacing w:after="0"/>
              <w:jc w:val="both"/>
              <w:rPr>
                <w:rFonts w:ascii="Times New Roman" w:hAnsi="Times New Roman"/>
                <w:sz w:val="28"/>
                <w:szCs w:val="28"/>
              </w:rPr>
            </w:pPr>
            <w:r w:rsidRPr="00C82FBF">
              <w:rPr>
                <w:rFonts w:ascii="Times New Roman" w:hAnsi="Times New Roman"/>
                <w:sz w:val="28"/>
                <w:szCs w:val="28"/>
              </w:rPr>
              <w:t>T summarizes again</w:t>
            </w:r>
          </w:p>
        </w:tc>
        <w:tc>
          <w:tcPr>
            <w:tcW w:w="4787" w:type="dxa"/>
            <w:gridSpan w:val="3"/>
            <w:tcBorders>
              <w:top w:val="single" w:sz="4" w:space="0" w:color="000000"/>
              <w:left w:val="single" w:sz="4" w:space="0" w:color="000000"/>
              <w:bottom w:val="single" w:sz="4" w:space="0" w:color="000000"/>
              <w:right w:val="single" w:sz="4" w:space="0" w:color="000000"/>
            </w:tcBorders>
          </w:tcPr>
          <w:p w:rsidR="00676EF2" w:rsidRPr="00C82FBF" w:rsidRDefault="00676EF2" w:rsidP="00BD4B61">
            <w:pPr>
              <w:shd w:val="clear" w:color="auto" w:fill="FFFFFF"/>
              <w:spacing w:after="0"/>
              <w:jc w:val="both"/>
              <w:rPr>
                <w:rFonts w:ascii="Times New Roman" w:hAnsi="Times New Roman"/>
                <w:b/>
                <w:sz w:val="28"/>
                <w:szCs w:val="28"/>
              </w:rPr>
            </w:pPr>
            <w:r>
              <w:rPr>
                <w:rFonts w:ascii="Times New Roman" w:hAnsi="Times New Roman"/>
                <w:b/>
                <w:sz w:val="28"/>
                <w:szCs w:val="28"/>
              </w:rPr>
              <w:t>Conso</w:t>
            </w:r>
            <w:r w:rsidRPr="00C82FBF">
              <w:rPr>
                <w:rFonts w:ascii="Times New Roman" w:hAnsi="Times New Roman"/>
                <w:b/>
                <w:sz w:val="28"/>
                <w:szCs w:val="28"/>
              </w:rPr>
              <w:t>lidation</w:t>
            </w:r>
            <w:r>
              <w:rPr>
                <w:rFonts w:ascii="Times New Roman" w:hAnsi="Times New Roman"/>
                <w:b/>
                <w:sz w:val="28"/>
                <w:szCs w:val="28"/>
              </w:rPr>
              <w:t xml:space="preserve"> (2’)</w:t>
            </w:r>
          </w:p>
          <w:p w:rsidR="00676EF2" w:rsidRPr="00C82FBF" w:rsidRDefault="00676EF2" w:rsidP="00BD4B61">
            <w:pPr>
              <w:shd w:val="clear" w:color="auto" w:fill="FFFFFF"/>
              <w:spacing w:after="0"/>
              <w:jc w:val="both"/>
              <w:rPr>
                <w:rFonts w:ascii="Times New Roman" w:hAnsi="Times New Roman"/>
                <w:sz w:val="28"/>
                <w:szCs w:val="28"/>
              </w:rPr>
            </w:pPr>
            <w:r w:rsidRPr="00C82FBF">
              <w:rPr>
                <w:rFonts w:ascii="Times New Roman" w:hAnsi="Times New Roman"/>
                <w:sz w:val="28"/>
                <w:szCs w:val="28"/>
              </w:rPr>
              <w:t>Review the lesson</w:t>
            </w:r>
          </w:p>
        </w:tc>
      </w:tr>
    </w:tbl>
    <w:p w:rsidR="00676EF2" w:rsidRDefault="00676EF2" w:rsidP="00676EF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3. Guides for homework </w:t>
      </w:r>
    </w:p>
    <w:p w:rsidR="00676EF2" w:rsidRDefault="00676EF2" w:rsidP="00676EF2">
      <w:pPr>
        <w:spacing w:after="0" w:line="240" w:lineRule="auto"/>
        <w:ind w:left="1080"/>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Revise the writing.</w:t>
      </w:r>
    </w:p>
    <w:p w:rsidR="00676EF2" w:rsidRDefault="00676EF2" w:rsidP="00676EF2">
      <w:pPr>
        <w:spacing w:after="0" w:line="240" w:lineRule="auto"/>
        <w:ind w:left="10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Prepare next lesson: </w:t>
      </w:r>
      <w:r>
        <w:rPr>
          <w:rFonts w:ascii="Times New Roman" w:eastAsia="Calibri" w:hAnsi="Times New Roman" w:cs="Times New Roman"/>
          <w:bCs/>
          <w:sz w:val="28"/>
          <w:szCs w:val="28"/>
        </w:rPr>
        <w:t>Looking back - Project.</w:t>
      </w:r>
    </w:p>
    <w:p w:rsidR="00676EF2" w:rsidRDefault="00676EF2" w:rsidP="00676EF2">
      <w:pPr>
        <w:spacing w:after="0" w:line="240" w:lineRule="auto"/>
        <w:ind w:right="171"/>
        <w:jc w:val="both"/>
        <w:rPr>
          <w:rFonts w:ascii="Times New Roman" w:eastAsia="Calibri" w:hAnsi="Times New Roman" w:cs="Times New Roman"/>
          <w:sz w:val="28"/>
          <w:szCs w:val="28"/>
        </w:rPr>
      </w:pPr>
    </w:p>
    <w:p w:rsidR="00676EF2" w:rsidRPr="00AA473D" w:rsidRDefault="00676EF2" w:rsidP="00676EF2">
      <w:pPr>
        <w:spacing w:after="0" w:line="240" w:lineRule="auto"/>
        <w:rPr>
          <w:rFonts w:ascii="Times New Roman" w:hAnsi="Times New Roman" w:cs="Times New Roman"/>
          <w:b/>
          <w:sz w:val="28"/>
          <w:szCs w:val="28"/>
        </w:rPr>
      </w:pPr>
      <w:r w:rsidRPr="00AA473D">
        <w:rPr>
          <w:rFonts w:ascii="Times New Roman" w:hAnsi="Times New Roman" w:cs="Times New Roman"/>
          <w:b/>
          <w:sz w:val="28"/>
          <w:szCs w:val="28"/>
        </w:rPr>
        <w:t>* Feedback:</w:t>
      </w:r>
    </w:p>
    <w:p w:rsidR="00676EF2" w:rsidRPr="00676EF2" w:rsidRDefault="00676EF2" w:rsidP="00676EF2">
      <w:pPr>
        <w:spacing w:after="0" w:line="240" w:lineRule="auto"/>
        <w:rPr>
          <w:rFonts w:ascii="Times New Roman" w:hAnsi="Times New Roman" w:cs="Times New Roman"/>
          <w:sz w:val="28"/>
          <w:szCs w:val="28"/>
          <w:lang w:val="vi-VN"/>
        </w:rPr>
      </w:pPr>
      <w:r w:rsidRPr="00AA473D">
        <w:rPr>
          <w:rFonts w:ascii="Times New Roman" w:hAnsi="Times New Roman" w:cs="Times New Roman"/>
          <w:sz w:val="28"/>
          <w:szCs w:val="28"/>
        </w:rPr>
        <w:t>………………………………………………………………………………………………………………………………………………………………………………………………………………………………………………………………</w:t>
      </w:r>
    </w:p>
    <w:p w:rsidR="00676EF2" w:rsidRDefault="00676EF2" w:rsidP="00676EF2">
      <w:pPr>
        <w:spacing w:after="0" w:line="240" w:lineRule="auto"/>
        <w:ind w:right="171"/>
        <w:jc w:val="both"/>
        <w:rPr>
          <w:rFonts w:ascii="Times New Roman" w:eastAsia="Calibri" w:hAnsi="Times New Roman" w:cs="Times New Roman"/>
          <w:sz w:val="28"/>
          <w:szCs w:val="28"/>
        </w:rPr>
      </w:pPr>
      <w:bookmarkStart w:id="0" w:name="_GoBack"/>
      <w:bookmarkEnd w:id="0"/>
    </w:p>
    <w:sectPr w:rsidR="00676EF2" w:rsidSect="00676EF2">
      <w:headerReference w:type="default" r:id="rId6"/>
      <w:footerReference w:type="default" r:id="rId7"/>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3A3" w:rsidRDefault="00AD63A3" w:rsidP="00676EF2">
      <w:pPr>
        <w:spacing w:after="0" w:line="240" w:lineRule="auto"/>
      </w:pPr>
      <w:r>
        <w:separator/>
      </w:r>
    </w:p>
  </w:endnote>
  <w:endnote w:type="continuationSeparator" w:id="0">
    <w:p w:rsidR="00AD63A3" w:rsidRDefault="00AD63A3" w:rsidP="00676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F2" w:rsidRPr="00676EF2" w:rsidRDefault="00676EF2">
    <w:pPr>
      <w:pStyle w:val="Footer"/>
      <w:rPr>
        <w:rFonts w:asciiTheme="majorHAnsi" w:hAnsiTheme="majorHAnsi" w:cstheme="majorHAnsi"/>
        <w:i/>
        <w:sz w:val="28"/>
        <w:szCs w:val="28"/>
      </w:rPr>
    </w:pPr>
    <w:r w:rsidRPr="00676EF2">
      <w:rPr>
        <w:rFonts w:asciiTheme="majorHAnsi" w:hAnsiTheme="majorHAnsi" w:cstheme="majorHAnsi"/>
        <w:i/>
        <w:sz w:val="28"/>
        <w:szCs w:val="28"/>
      </w:rPr>
      <w:t xml:space="preserve">Teacher: Nguyen Thi </w:t>
    </w:r>
    <w:proofErr w:type="spellStart"/>
    <w:r w:rsidRPr="00676EF2">
      <w:rPr>
        <w:rFonts w:asciiTheme="majorHAnsi" w:hAnsiTheme="majorHAnsi" w:cstheme="majorHAnsi"/>
        <w:i/>
        <w:sz w:val="28"/>
        <w:szCs w:val="28"/>
      </w:rPr>
      <w:t>Hien</w:t>
    </w:r>
    <w:proofErr w:type="spellEnd"/>
    <w:r w:rsidRPr="00676EF2">
      <w:rPr>
        <w:rFonts w:asciiTheme="majorHAnsi" w:hAnsiTheme="majorHAnsi" w:cstheme="majorHAnsi"/>
        <w:i/>
        <w:sz w:val="28"/>
        <w:szCs w:val="28"/>
      </w:rPr>
      <w:t xml:space="preserve">                             Long Bien Secondary school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3A3" w:rsidRDefault="00AD63A3" w:rsidP="00676EF2">
      <w:pPr>
        <w:spacing w:after="0" w:line="240" w:lineRule="auto"/>
      </w:pPr>
      <w:r>
        <w:separator/>
      </w:r>
    </w:p>
  </w:footnote>
  <w:footnote w:type="continuationSeparator" w:id="0">
    <w:p w:rsidR="00AD63A3" w:rsidRDefault="00AD63A3" w:rsidP="00676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F2" w:rsidRPr="00676EF2" w:rsidRDefault="00676EF2">
    <w:pPr>
      <w:pStyle w:val="Header"/>
      <w:rPr>
        <w:rFonts w:asciiTheme="majorHAnsi" w:hAnsiTheme="majorHAnsi" w:cstheme="majorHAnsi"/>
        <w:sz w:val="28"/>
        <w:szCs w:val="28"/>
      </w:rPr>
    </w:pPr>
    <w:r w:rsidRPr="00676EF2">
      <w:rPr>
        <w:rFonts w:asciiTheme="majorHAnsi" w:hAnsiTheme="majorHAnsi" w:cstheme="majorHAnsi"/>
        <w:sz w:val="28"/>
        <w:szCs w:val="28"/>
      </w:rPr>
      <w:t xml:space="preserve">Lesson Plan English 9                   </w:t>
    </w:r>
    <w:r>
      <w:rPr>
        <w:rFonts w:asciiTheme="majorHAnsi" w:hAnsiTheme="majorHAnsi" w:cstheme="majorHAnsi"/>
        <w:sz w:val="28"/>
        <w:szCs w:val="28"/>
      </w:rPr>
      <w:t xml:space="preserve">                         </w:t>
    </w:r>
    <w:r w:rsidRPr="00676EF2">
      <w:rPr>
        <w:rFonts w:asciiTheme="majorHAnsi" w:hAnsiTheme="majorHAnsi" w:cstheme="majorHAnsi"/>
        <w:sz w:val="28"/>
        <w:szCs w:val="28"/>
      </w:rPr>
      <w:t xml:space="preserve">  School </w:t>
    </w:r>
    <w:proofErr w:type="gramStart"/>
    <w:r w:rsidRPr="00676EF2">
      <w:rPr>
        <w:rFonts w:asciiTheme="majorHAnsi" w:hAnsiTheme="majorHAnsi" w:cstheme="majorHAnsi"/>
        <w:sz w:val="28"/>
        <w:szCs w:val="28"/>
      </w:rPr>
      <w:t>year :</w:t>
    </w:r>
    <w:proofErr w:type="gramEnd"/>
    <w:r w:rsidRPr="00676EF2">
      <w:rPr>
        <w:rFonts w:asciiTheme="majorHAnsi" w:hAnsiTheme="majorHAnsi" w:cstheme="majorHAnsi"/>
        <w:sz w:val="28"/>
        <w:szCs w:val="28"/>
      </w:rPr>
      <w:t xml:space="preserve"> 2020-2021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F2"/>
    <w:rsid w:val="00676EF2"/>
    <w:rsid w:val="00AD63A3"/>
    <w:rsid w:val="00EF3D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C78C"/>
  <w15:chartTrackingRefBased/>
  <w15:docId w15:val="{B09440D5-83E4-42B0-9073-A64E75C8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EF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676EF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6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EF2"/>
    <w:rPr>
      <w:lang w:val="en-US"/>
    </w:rPr>
  </w:style>
  <w:style w:type="paragraph" w:styleId="Footer">
    <w:name w:val="footer"/>
    <w:basedOn w:val="Normal"/>
    <w:link w:val="FooterChar"/>
    <w:uiPriority w:val="99"/>
    <w:unhideWhenUsed/>
    <w:rsid w:val="00676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EF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2021-02-21T23:08:00Z</dcterms:created>
  <dcterms:modified xsi:type="dcterms:W3CDTF">2021-02-21T23:11:00Z</dcterms:modified>
</cp:coreProperties>
</file>