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28" w:rsidRPr="00F12628" w:rsidRDefault="00F12628" w:rsidP="00F12628">
      <w:pPr>
        <w:rPr>
          <w:b/>
          <w:bCs/>
          <w:i/>
          <w:iCs/>
          <w:lang w:val="nl-NL"/>
        </w:rPr>
      </w:pPr>
      <w:bookmarkStart w:id="0" w:name="_GoBack"/>
      <w:r w:rsidRPr="00F12628">
        <w:rPr>
          <w:b/>
          <w:bCs/>
          <w:i/>
          <w:iCs/>
          <w:lang w:val="nl-NL"/>
        </w:rPr>
        <w:t xml:space="preserve">Ngày soạn:                                                  </w:t>
      </w:r>
    </w:p>
    <w:p w:rsidR="00F12628" w:rsidRPr="00F12628" w:rsidRDefault="00F12628" w:rsidP="00F12628">
      <w:pPr>
        <w:rPr>
          <w:b/>
          <w:bCs/>
          <w:i/>
          <w:iCs/>
          <w:lang w:val="nl-NL"/>
        </w:rPr>
      </w:pPr>
      <w:r w:rsidRPr="00F12628">
        <w:rPr>
          <w:b/>
          <w:bCs/>
          <w:i/>
          <w:iCs/>
          <w:lang w:val="nl-NL"/>
        </w:rPr>
        <w:t>Ngày dạy:</w:t>
      </w:r>
    </w:p>
    <w:p w:rsidR="00F12628" w:rsidRPr="00F12628" w:rsidRDefault="00F12628" w:rsidP="00F12628">
      <w:pPr>
        <w:tabs>
          <w:tab w:val="left" w:pos="5400"/>
        </w:tabs>
        <w:jc w:val="both"/>
        <w:rPr>
          <w:b/>
          <w:lang w:val="nl-NL"/>
        </w:rPr>
      </w:pPr>
      <w:r w:rsidRPr="00F12628">
        <w:rPr>
          <w:b/>
          <w:lang w:val="nl-NL"/>
        </w:rPr>
        <w:t xml:space="preserve">TIẾT 6: </w:t>
      </w:r>
    </w:p>
    <w:p w:rsidR="00F12628" w:rsidRPr="00F12628" w:rsidRDefault="00F12628" w:rsidP="00F12628">
      <w:pPr>
        <w:tabs>
          <w:tab w:val="left" w:pos="5400"/>
        </w:tabs>
        <w:jc w:val="center"/>
        <w:rPr>
          <w:b/>
          <w:lang w:val="nl-NL"/>
        </w:rPr>
      </w:pPr>
      <w:r w:rsidRPr="00F12628">
        <w:rPr>
          <w:b/>
          <w:lang w:val="nl-NL"/>
        </w:rPr>
        <w:t>VĂN BẢN: TRONG LÒNG MẸ</w:t>
      </w:r>
    </w:p>
    <w:p w:rsidR="00F12628" w:rsidRPr="00F12628" w:rsidRDefault="00F12628" w:rsidP="00F12628">
      <w:pPr>
        <w:jc w:val="center"/>
        <w:rPr>
          <w:b/>
          <w:lang w:val="nl-NL"/>
        </w:rPr>
      </w:pPr>
      <w:r w:rsidRPr="00F12628">
        <w:rPr>
          <w:b/>
          <w:i/>
          <w:lang w:val="nl-NL"/>
        </w:rPr>
        <w:t>(Trích "Những ngày thơ ấu" - Nguyên Hồng)</w:t>
      </w:r>
    </w:p>
    <w:p w:rsidR="00F12628" w:rsidRPr="00F12628" w:rsidRDefault="00F12628" w:rsidP="00F12628">
      <w:pPr>
        <w:jc w:val="both"/>
        <w:rPr>
          <w:b/>
          <w:u w:val="single"/>
          <w:lang w:val="nl-NL"/>
        </w:rPr>
      </w:pPr>
      <w:r w:rsidRPr="00F12628">
        <w:rPr>
          <w:b/>
          <w:u w:val="single"/>
          <w:lang w:val="nl-NL"/>
        </w:rPr>
        <w:t xml:space="preserve">I. Mục tiêu cần đạt </w:t>
      </w:r>
    </w:p>
    <w:p w:rsidR="00F12628" w:rsidRPr="00F12628" w:rsidRDefault="00F12628" w:rsidP="00F12628">
      <w:pPr>
        <w:jc w:val="both"/>
        <w:rPr>
          <w:b/>
          <w:lang w:val="nl-NL"/>
        </w:rPr>
      </w:pPr>
      <w:r w:rsidRPr="00F12628">
        <w:rPr>
          <w:b/>
          <w:lang w:val="nl-NL"/>
        </w:rPr>
        <w:t>1. Kiến thức:</w:t>
      </w:r>
    </w:p>
    <w:p w:rsidR="00F12628" w:rsidRPr="00F12628" w:rsidRDefault="00F12628" w:rsidP="00F12628">
      <w:pPr>
        <w:jc w:val="both"/>
        <w:rPr>
          <w:lang w:val="nl-NL"/>
        </w:rPr>
      </w:pPr>
      <w:r w:rsidRPr="00F12628">
        <w:rPr>
          <w:lang w:val="nl-NL"/>
        </w:rPr>
        <w:t>- HS hiểu được niềm khao khát tình cảm ruột thịt cháy bỏng của nhân vật.</w:t>
      </w:r>
    </w:p>
    <w:p w:rsidR="00F12628" w:rsidRPr="00F12628" w:rsidRDefault="00F12628" w:rsidP="00F12628">
      <w:pPr>
        <w:jc w:val="both"/>
        <w:rPr>
          <w:b/>
          <w:lang w:val="nl-NL"/>
        </w:rPr>
      </w:pPr>
      <w:r w:rsidRPr="00F12628">
        <w:rPr>
          <w:b/>
          <w:lang w:val="nl-NL"/>
        </w:rPr>
        <w:t>2. Kĩ năng:</w:t>
      </w:r>
    </w:p>
    <w:p w:rsidR="00F12628" w:rsidRPr="00F12628" w:rsidRDefault="00F12628" w:rsidP="00F12628">
      <w:pPr>
        <w:jc w:val="both"/>
        <w:rPr>
          <w:lang w:val="nl-NL"/>
        </w:rPr>
      </w:pPr>
      <w:r w:rsidRPr="00F12628">
        <w:rPr>
          <w:lang w:val="nl-NL"/>
        </w:rPr>
        <w:t>- Bước đầu biết đọc hiểu một văn bản hồi kí.</w:t>
      </w:r>
    </w:p>
    <w:p w:rsidR="00F12628" w:rsidRPr="00F12628" w:rsidRDefault="00F12628" w:rsidP="00F12628">
      <w:pPr>
        <w:jc w:val="both"/>
        <w:rPr>
          <w:lang w:val="nl-NL"/>
        </w:rPr>
      </w:pPr>
      <w:r w:rsidRPr="00F12628">
        <w:rPr>
          <w:lang w:val="nl-NL"/>
        </w:rPr>
        <w:t>- Vận dụng kiến thức về sự kết hợp các phương thức biểu đạt trong văn bản tự sự để phân tích tác phẩm truyện.</w:t>
      </w:r>
    </w:p>
    <w:p w:rsidR="00F12628" w:rsidRPr="00F12628" w:rsidRDefault="00F12628" w:rsidP="00F12628">
      <w:pPr>
        <w:jc w:val="both"/>
        <w:rPr>
          <w:b/>
          <w:lang w:val="nl-NL"/>
        </w:rPr>
      </w:pPr>
      <w:r w:rsidRPr="00F12628">
        <w:rPr>
          <w:b/>
          <w:lang w:val="nl-NL"/>
        </w:rPr>
        <w:t>3. Thái độ:</w:t>
      </w:r>
    </w:p>
    <w:p w:rsidR="00F12628" w:rsidRPr="00F12628" w:rsidRDefault="00F12628" w:rsidP="00F12628">
      <w:pPr>
        <w:jc w:val="both"/>
        <w:rPr>
          <w:lang w:val="nl-NL"/>
        </w:rPr>
      </w:pPr>
      <w:r w:rsidRPr="00F12628">
        <w:rPr>
          <w:lang w:val="nl-NL"/>
        </w:rPr>
        <w:t>- Biết trân trọng tình mẫu tử, sự cảm thông với những số phận bất hạnh.</w:t>
      </w:r>
    </w:p>
    <w:p w:rsidR="00F12628" w:rsidRPr="00F12628" w:rsidRDefault="00F12628" w:rsidP="00F12628">
      <w:pPr>
        <w:jc w:val="both"/>
        <w:rPr>
          <w:b/>
          <w:lang w:val="nl-NL"/>
        </w:rPr>
      </w:pPr>
      <w:r w:rsidRPr="00F12628">
        <w:rPr>
          <w:b/>
          <w:lang w:val="nl-NL"/>
        </w:rPr>
        <w:t>4. Năng lực:</w:t>
      </w:r>
    </w:p>
    <w:p w:rsidR="00F12628" w:rsidRPr="00F12628" w:rsidRDefault="00F12628" w:rsidP="00F12628">
      <w:pPr>
        <w:jc w:val="both"/>
        <w:rPr>
          <w:lang w:val="nl-NL"/>
        </w:rPr>
      </w:pPr>
      <w:r w:rsidRPr="00F12628">
        <w:rPr>
          <w:lang w:val="nl-NL"/>
        </w:rPr>
        <w:t>- Năng lực chung: thẩm mĩ, tư  duy, đánh giá</w:t>
      </w:r>
    </w:p>
    <w:p w:rsidR="00F12628" w:rsidRPr="00F12628" w:rsidRDefault="00F12628" w:rsidP="00F12628">
      <w:pPr>
        <w:jc w:val="both"/>
        <w:rPr>
          <w:lang w:val="nl-NL"/>
        </w:rPr>
      </w:pPr>
      <w:r w:rsidRPr="00F12628">
        <w:rPr>
          <w:lang w:val="nl-NL"/>
        </w:rPr>
        <w:t>- Năng lực riêng: thảo luận nhóm, trình bày, giao tiếp bằng ngôn ngữ</w:t>
      </w:r>
    </w:p>
    <w:p w:rsidR="00F12628" w:rsidRPr="00F12628" w:rsidRDefault="00F12628" w:rsidP="00F12628">
      <w:pPr>
        <w:jc w:val="both"/>
        <w:rPr>
          <w:b/>
          <w:bCs/>
          <w:u w:val="single"/>
          <w:lang w:val="nl-NL"/>
        </w:rPr>
      </w:pPr>
      <w:r w:rsidRPr="00F12628">
        <w:rPr>
          <w:b/>
          <w:bCs/>
          <w:u w:val="single"/>
          <w:lang w:val="nl-NL"/>
        </w:rPr>
        <w:t>II. Chuẩn bị:</w:t>
      </w:r>
    </w:p>
    <w:p w:rsidR="00F12628" w:rsidRPr="00F12628" w:rsidRDefault="00F12628" w:rsidP="00F12628">
      <w:pPr>
        <w:jc w:val="both"/>
        <w:rPr>
          <w:lang w:val="nl-NL"/>
        </w:rPr>
      </w:pPr>
      <w:r w:rsidRPr="00F12628">
        <w:rPr>
          <w:b/>
          <w:lang w:val="nl-NL"/>
        </w:rPr>
        <w:t>1. Giáo viên:</w:t>
      </w:r>
      <w:r w:rsidRPr="00F12628">
        <w:rPr>
          <w:lang w:val="nl-NL"/>
        </w:rPr>
        <w:t xml:space="preserve"> Tập truyện "Những ngày thơ ấu''; Thiết kế bài giảng trên Power Point, Máy chiếu, máy vi tính.</w:t>
      </w:r>
    </w:p>
    <w:p w:rsidR="00F12628" w:rsidRPr="00F12628" w:rsidRDefault="00F12628" w:rsidP="00F12628">
      <w:pPr>
        <w:jc w:val="both"/>
        <w:rPr>
          <w:lang w:val="nl-NL"/>
        </w:rPr>
      </w:pPr>
      <w:r w:rsidRPr="00F12628">
        <w:rPr>
          <w:b/>
          <w:lang w:val="nl-NL"/>
        </w:rPr>
        <w:t>2. Học sinh</w:t>
      </w:r>
      <w:r w:rsidRPr="00F12628">
        <w:rPr>
          <w:lang w:val="nl-NL"/>
        </w:rPr>
        <w:t xml:space="preserve">: Soạn bài. </w:t>
      </w:r>
    </w:p>
    <w:p w:rsidR="00F12628" w:rsidRPr="00F12628" w:rsidRDefault="00F12628" w:rsidP="00F12628">
      <w:pPr>
        <w:jc w:val="both"/>
        <w:rPr>
          <w:b/>
          <w:u w:val="single"/>
          <w:lang w:val="nl-NL"/>
        </w:rPr>
      </w:pPr>
      <w:r w:rsidRPr="00F12628">
        <w:rPr>
          <w:b/>
          <w:u w:val="single"/>
          <w:lang w:val="nl-NL"/>
        </w:rPr>
        <w:t>III. Tiến trình dạy- học:</w:t>
      </w:r>
    </w:p>
    <w:p w:rsidR="00F12628" w:rsidRPr="00F12628" w:rsidRDefault="00F12628" w:rsidP="00F12628">
      <w:pPr>
        <w:jc w:val="both"/>
        <w:rPr>
          <w:lang w:val="nl-NL"/>
        </w:rPr>
      </w:pPr>
      <w:r w:rsidRPr="00F12628">
        <w:rPr>
          <w:b/>
          <w:lang w:val="nl-NL"/>
        </w:rPr>
        <w:t>1. Ổn định tổ chức lớp (1 phút)</w:t>
      </w:r>
    </w:p>
    <w:p w:rsidR="00F12628" w:rsidRPr="00F12628" w:rsidRDefault="00F12628" w:rsidP="00F12628">
      <w:pPr>
        <w:jc w:val="both"/>
        <w:rPr>
          <w:lang w:val="nl-NL"/>
        </w:rPr>
      </w:pPr>
      <w:r w:rsidRPr="00F12628">
        <w:rPr>
          <w:b/>
          <w:lang w:val="nl-NL"/>
        </w:rPr>
        <w:t xml:space="preserve">2. Kiểm tra bài cũ </w:t>
      </w:r>
      <w:r w:rsidRPr="00F12628">
        <w:rPr>
          <w:lang w:val="nl-NL"/>
        </w:rPr>
        <w:t>(lồng ghép trong tiết dạy)</w:t>
      </w:r>
    </w:p>
    <w:p w:rsidR="00F12628" w:rsidRPr="00F12628" w:rsidRDefault="00F12628" w:rsidP="00F12628">
      <w:pPr>
        <w:jc w:val="both"/>
        <w:rPr>
          <w:lang w:val="nl-NL"/>
        </w:rPr>
      </w:pPr>
      <w:r w:rsidRPr="00F12628">
        <w:rPr>
          <w:b/>
          <w:lang w:val="nl-NL"/>
        </w:rPr>
        <w:t>3 . Bài mới (44 phút)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800"/>
        <w:gridCol w:w="4320"/>
      </w:tblGrid>
      <w:tr w:rsidR="00F12628" w:rsidRPr="00F12628" w:rsidTr="0094677B">
        <w:trPr>
          <w:jc w:val="center"/>
        </w:trPr>
        <w:tc>
          <w:tcPr>
            <w:tcW w:w="3528" w:type="dxa"/>
          </w:tcPr>
          <w:p w:rsidR="00F12628" w:rsidRPr="00F12628" w:rsidRDefault="00F12628" w:rsidP="00F12628">
            <w:pPr>
              <w:jc w:val="center"/>
              <w:rPr>
                <w:i/>
                <w:lang w:val="nl-NL"/>
              </w:rPr>
            </w:pPr>
            <w:r w:rsidRPr="00F12628">
              <w:rPr>
                <w:b/>
                <w:i/>
                <w:lang w:val="nl-NL"/>
              </w:rPr>
              <w:t>Hoạt động của thầy</w:t>
            </w:r>
          </w:p>
        </w:tc>
        <w:tc>
          <w:tcPr>
            <w:tcW w:w="1800" w:type="dxa"/>
          </w:tcPr>
          <w:p w:rsidR="00F12628" w:rsidRPr="00F12628" w:rsidRDefault="00F12628" w:rsidP="00F12628">
            <w:pPr>
              <w:jc w:val="center"/>
              <w:rPr>
                <w:b/>
                <w:bCs/>
                <w:i/>
                <w:lang w:val="nl-NL"/>
              </w:rPr>
            </w:pPr>
            <w:r w:rsidRPr="00F12628">
              <w:rPr>
                <w:b/>
                <w:bCs/>
                <w:i/>
                <w:lang w:val="nl-NL"/>
              </w:rPr>
              <w:t>Hoạt động của trò</w:t>
            </w:r>
          </w:p>
        </w:tc>
        <w:tc>
          <w:tcPr>
            <w:tcW w:w="4320" w:type="dxa"/>
          </w:tcPr>
          <w:p w:rsidR="00F12628" w:rsidRPr="00F12628" w:rsidRDefault="00F12628" w:rsidP="00F12628">
            <w:pPr>
              <w:jc w:val="center"/>
              <w:rPr>
                <w:i/>
                <w:lang w:val="nl-NL"/>
              </w:rPr>
            </w:pPr>
            <w:r w:rsidRPr="00F12628">
              <w:rPr>
                <w:b/>
                <w:bCs/>
                <w:i/>
                <w:lang w:val="nl-NL"/>
              </w:rPr>
              <w:t>Nội dung cần đạt</w:t>
            </w:r>
          </w:p>
        </w:tc>
      </w:tr>
      <w:tr w:rsidR="00F12628" w:rsidRPr="00F12628" w:rsidTr="0094677B">
        <w:trPr>
          <w:jc w:val="center"/>
        </w:trPr>
        <w:tc>
          <w:tcPr>
            <w:tcW w:w="9648" w:type="dxa"/>
            <w:gridSpan w:val="3"/>
          </w:tcPr>
          <w:p w:rsidR="00F12628" w:rsidRPr="00F12628" w:rsidRDefault="00F12628" w:rsidP="00F12628">
            <w:pPr>
              <w:numPr>
                <w:ilvl w:val="0"/>
                <w:numId w:val="2"/>
              </w:numPr>
              <w:contextualSpacing/>
              <w:jc w:val="center"/>
              <w:rPr>
                <w:b/>
                <w:bCs/>
                <w:lang w:val="nl-NL"/>
              </w:rPr>
            </w:pPr>
            <w:r w:rsidRPr="00F12628">
              <w:rPr>
                <w:b/>
                <w:bCs/>
                <w:lang w:val="nl-NL"/>
              </w:rPr>
              <w:t>HOẠT ĐỘNG KHỞI ĐỘNG (3 PHÚT)</w:t>
            </w:r>
          </w:p>
        </w:tc>
      </w:tr>
      <w:tr w:rsidR="00F12628" w:rsidRPr="00F12628" w:rsidTr="0094677B">
        <w:trPr>
          <w:jc w:val="center"/>
        </w:trPr>
        <w:tc>
          <w:tcPr>
            <w:tcW w:w="3528" w:type="dxa"/>
          </w:tcPr>
          <w:p w:rsidR="00F12628" w:rsidRPr="00F12628" w:rsidRDefault="00F12628" w:rsidP="00F12628">
            <w:pPr>
              <w:jc w:val="both"/>
              <w:rPr>
                <w:lang w:val="nl-NL"/>
              </w:rPr>
            </w:pPr>
            <w:r w:rsidRPr="00F12628">
              <w:rPr>
                <w:lang w:val="nl-NL"/>
              </w:rPr>
              <w:t>Trình chiếu video về tình mẫu tử</w:t>
            </w:r>
          </w:p>
          <w:p w:rsidR="00F12628" w:rsidRPr="00F12628" w:rsidRDefault="00F12628" w:rsidP="00F12628">
            <w:pPr>
              <w:jc w:val="both"/>
              <w:rPr>
                <w:lang w:val="nl-NL"/>
              </w:rPr>
            </w:pPr>
            <w:r w:rsidRPr="00F12628">
              <w:rPr>
                <w:lang w:val="nl-NL"/>
              </w:rPr>
              <w:t>Dẫn vào bài</w:t>
            </w:r>
          </w:p>
        </w:tc>
        <w:tc>
          <w:tcPr>
            <w:tcW w:w="1800" w:type="dxa"/>
          </w:tcPr>
          <w:p w:rsidR="00F12628" w:rsidRPr="00F12628" w:rsidRDefault="00F12628" w:rsidP="00F12628">
            <w:pPr>
              <w:jc w:val="both"/>
              <w:rPr>
                <w:bCs/>
                <w:lang w:val="nl-NL"/>
              </w:rPr>
            </w:pPr>
            <w:r w:rsidRPr="00F12628">
              <w:rPr>
                <w:bCs/>
                <w:lang w:val="nl-NL"/>
              </w:rPr>
              <w:t>Quan sát</w:t>
            </w:r>
          </w:p>
        </w:tc>
        <w:tc>
          <w:tcPr>
            <w:tcW w:w="4320" w:type="dxa"/>
          </w:tcPr>
          <w:p w:rsidR="00F12628" w:rsidRPr="00F12628" w:rsidRDefault="00F12628" w:rsidP="00F12628">
            <w:pPr>
              <w:jc w:val="both"/>
              <w:rPr>
                <w:b/>
                <w:bCs/>
                <w:lang w:val="nl-NL"/>
              </w:rPr>
            </w:pPr>
          </w:p>
        </w:tc>
      </w:tr>
      <w:tr w:rsidR="00F12628" w:rsidRPr="00F12628" w:rsidTr="0094677B">
        <w:trPr>
          <w:jc w:val="center"/>
        </w:trPr>
        <w:tc>
          <w:tcPr>
            <w:tcW w:w="9648" w:type="dxa"/>
            <w:gridSpan w:val="3"/>
          </w:tcPr>
          <w:p w:rsidR="00F12628" w:rsidRPr="00F12628" w:rsidRDefault="00F12628" w:rsidP="00F12628">
            <w:pPr>
              <w:jc w:val="center"/>
              <w:rPr>
                <w:b/>
                <w:bCs/>
                <w:lang w:val="nl-NL"/>
              </w:rPr>
            </w:pPr>
            <w:r w:rsidRPr="00F12628">
              <w:rPr>
                <w:b/>
                <w:lang w:val="nl-NL"/>
              </w:rPr>
              <w:t>B. HOẠT ĐỘNG HÌNH THÀNH KIẾN THỨC (33 PHÚT)</w:t>
            </w:r>
          </w:p>
        </w:tc>
      </w:tr>
      <w:tr w:rsidR="00F12628" w:rsidRPr="00F12628" w:rsidTr="0094677B">
        <w:trPr>
          <w:jc w:val="center"/>
        </w:trPr>
        <w:tc>
          <w:tcPr>
            <w:tcW w:w="3528" w:type="dxa"/>
          </w:tcPr>
          <w:p w:rsidR="00F12628" w:rsidRPr="00F12628" w:rsidRDefault="00F12628" w:rsidP="00F12628">
            <w:pPr>
              <w:jc w:val="both"/>
              <w:rPr>
                <w:b/>
                <w:lang w:val="nl-NL"/>
              </w:rPr>
            </w:pPr>
            <w:r w:rsidRPr="00F12628">
              <w:rPr>
                <w:b/>
                <w:lang w:val="nl-NL"/>
              </w:rPr>
              <w:t>Hoạt động 1: Tìm hiểu về cuộc gặp gỡ của hai mẹ con bé Hồng</w:t>
            </w:r>
          </w:p>
          <w:p w:rsidR="00F12628" w:rsidRPr="00F12628" w:rsidRDefault="00F12628" w:rsidP="00F12628">
            <w:pPr>
              <w:jc w:val="both"/>
              <w:rPr>
                <w:lang w:val="nl-NL"/>
              </w:rPr>
            </w:pPr>
            <w:r w:rsidRPr="00F12628">
              <w:rPr>
                <w:lang w:val="nl-NL"/>
              </w:rPr>
              <w:t>? Chỉều hôm đó, tan học thoáng thấy người ngồi trên xe giống mẹ, Bé Hồng đã có những hành động gì? NX hành động đó?</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xml:space="preserve">? Cùng với hành động là lời </w:t>
            </w:r>
            <w:r w:rsidRPr="00F12628">
              <w:rPr>
                <w:lang w:val="nl-NL"/>
              </w:rPr>
              <w:lastRenderedPageBreak/>
              <w:t>nói gì? NX gì về lời gọi đó?</w:t>
            </w: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Từ hành động và tiếng gọi bối rối đó cho ta biết điều gì trong tình cảm của bé Hồng?</w:t>
            </w:r>
          </w:p>
          <w:p w:rsidR="00F12628" w:rsidRPr="00F12628" w:rsidRDefault="00F12628" w:rsidP="00F12628">
            <w:pPr>
              <w:jc w:val="both"/>
              <w:rPr>
                <w:lang w:val="nl-NL"/>
              </w:rPr>
            </w:pPr>
            <w:r w:rsidRPr="00F12628">
              <w:rPr>
                <w:lang w:val="nl-NL"/>
              </w:rPr>
              <w:t>? Nếu người trên xe không phải là mẹ chú thì điều gì sẽ xảy ra?</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xml:space="preserve">? Trong câu văn tác giả sử dụng BPNT gì? Tác dụng? </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Sau tiếng gọi, xe chạy chầm chậm, bé Hồng có thái độ và cử chỉ ntn? Nhận xét từ loại được sử dụng? Tác dụng?</w:t>
            </w:r>
          </w:p>
          <w:p w:rsidR="00F12628" w:rsidRPr="00F12628" w:rsidRDefault="00F12628" w:rsidP="00F12628">
            <w:pPr>
              <w:jc w:val="both"/>
              <w:rPr>
                <w:lang w:val="nl-NL"/>
              </w:rPr>
            </w:pPr>
            <w:r w:rsidRPr="00F12628">
              <w:rPr>
                <w:lang w:val="nl-NL"/>
              </w:rPr>
              <w:t>? Tại sao khi gặp mẹ Hồng lại oà khóc? Tiếng khóc đó có giống với những giọt nước mắt đã rơi khi trò chuyện với bà cô không?</w:t>
            </w:r>
          </w:p>
          <w:p w:rsidR="00F12628" w:rsidRPr="00F12628" w:rsidRDefault="00F12628" w:rsidP="00F12628">
            <w:pPr>
              <w:jc w:val="both"/>
              <w:rPr>
                <w:b/>
                <w:spacing w:val="-4"/>
                <w:lang w:val="nl-NL"/>
              </w:rPr>
            </w:pPr>
          </w:p>
          <w:p w:rsidR="00F12628" w:rsidRPr="00F12628" w:rsidRDefault="00F12628" w:rsidP="00F12628">
            <w:pPr>
              <w:jc w:val="both"/>
              <w:rPr>
                <w:b/>
                <w:spacing w:val="-4"/>
                <w:lang w:val="nl-NL"/>
              </w:rPr>
            </w:pPr>
            <w:r w:rsidRPr="00F12628">
              <w:rPr>
                <w:b/>
                <w:spacing w:val="-4"/>
                <w:lang w:val="nl-NL"/>
              </w:rPr>
              <w:t xml:space="preserve">? Em thử phân tích những chi tiết miêu tả bé Hồng khi gặp mẹ để thấy khả năng miêu tả tâm lí tinh tế của Nguyên Hồng? </w:t>
            </w:r>
          </w:p>
          <w:p w:rsidR="00F12628" w:rsidRPr="00F12628" w:rsidRDefault="00F12628" w:rsidP="00F12628">
            <w:pPr>
              <w:jc w:val="both"/>
              <w:rPr>
                <w:lang w:val="nl-NL"/>
              </w:rPr>
            </w:pPr>
            <w:r w:rsidRPr="00F12628">
              <w:rPr>
                <w:lang w:val="nl-NL"/>
              </w:rPr>
              <w:t xml:space="preserve">- Tg miêu tả rất ngắn gọn. Chú bé </w:t>
            </w:r>
            <w:r w:rsidRPr="00F12628">
              <w:rPr>
                <w:i/>
                <w:lang w:val="nl-NL"/>
              </w:rPr>
              <w:t xml:space="preserve">thở hồng hộc,trán </w:t>
            </w:r>
            <w:r w:rsidRPr="00F12628">
              <w:rPr>
                <w:i/>
                <w:u w:val="single"/>
                <w:lang w:val="nl-NL"/>
              </w:rPr>
              <w:t>đẫm</w:t>
            </w:r>
            <w:r w:rsidRPr="00F12628">
              <w:rPr>
                <w:i/>
                <w:lang w:val="nl-NL"/>
              </w:rPr>
              <w:t xml:space="preserve"> mồ hôi, ríu cả chân lại, oà lên khóc, </w:t>
            </w:r>
            <w:r w:rsidRPr="00F12628">
              <w:rPr>
                <w:i/>
                <w:u w:val="single"/>
                <w:lang w:val="nl-NL"/>
              </w:rPr>
              <w:t>nức nở</w:t>
            </w:r>
            <w:r w:rsidRPr="00F12628">
              <w:rPr>
                <w:lang w:val="nl-NL"/>
              </w:rPr>
              <w:t>. Thật ra, xe kéo chạy chầm chậm, chỉ vài giây sau, chú bé đã đuổi kịp, vậy thì "</w:t>
            </w:r>
            <w:r w:rsidRPr="00F12628">
              <w:rPr>
                <w:i/>
                <w:lang w:val="nl-NL"/>
              </w:rPr>
              <w:t>thở hồng hộc", "trán đẫm mồ hôi"</w:t>
            </w:r>
            <w:r w:rsidRPr="00F12628">
              <w:rPr>
                <w:lang w:val="nl-NL"/>
              </w:rPr>
              <w:t xml:space="preserve"> không phải là do mệt nhọc, mà đó là biểu hiện sự xúc động hết sức mạnh mẽ trong lòng chú bé. Do xúc động quá nên chân ríu lại. Bé Hồng cũng </w:t>
            </w:r>
            <w:r w:rsidRPr="00F12628">
              <w:rPr>
                <w:lang w:val="nl-NL"/>
              </w:rPr>
              <w:lastRenderedPageBreak/>
              <w:t xml:space="preserve">không òa khóc ngay khi nhận ra mẹ, phải đợi đến lúc mẹ xoa đầu hỏi- tức là nhận được sự âu yếm, vỗ về của mẹ thì niềm xúc động vui sướng mới vỡ ra thành tiếng khóc. </w:t>
            </w:r>
            <w:r w:rsidRPr="00F12628">
              <w:rPr>
                <w:spacing w:val="-4"/>
                <w:lang w:val="nl-NL"/>
              </w:rPr>
              <w:t>Đây là giọt nước mắt sung sướng, hạnh phúc.</w:t>
            </w:r>
          </w:p>
          <w:p w:rsidR="00F12628" w:rsidRPr="00F12628" w:rsidRDefault="00F12628" w:rsidP="00F12628">
            <w:pPr>
              <w:ind w:firstLine="360"/>
              <w:jc w:val="both"/>
              <w:rPr>
                <w:lang w:val="nl-NL"/>
              </w:rPr>
            </w:pPr>
          </w:p>
          <w:p w:rsidR="00F12628" w:rsidRPr="00F12628" w:rsidRDefault="00F12628" w:rsidP="00F12628">
            <w:pPr>
              <w:jc w:val="both"/>
              <w:rPr>
                <w:lang w:val="nl-NL"/>
              </w:rPr>
            </w:pPr>
            <w:r w:rsidRPr="00F12628">
              <w:rPr>
                <w:lang w:val="nl-NL"/>
              </w:rPr>
              <w:t>? Khi ở trong lòng mẹ bé Hồng có những hành động, suy nghĩ và cảm xúc gì ? Em hãy nhận xét.</w:t>
            </w:r>
          </w:p>
          <w:p w:rsidR="00F12628" w:rsidRPr="00F12628" w:rsidRDefault="00F12628" w:rsidP="00F12628">
            <w:pPr>
              <w:jc w:val="both"/>
              <w:rPr>
                <w:lang w:val="nl-NL"/>
              </w:rPr>
            </w:pPr>
          </w:p>
          <w:p w:rsidR="00F12628" w:rsidRPr="00F12628" w:rsidRDefault="00F12628" w:rsidP="00F12628">
            <w:pPr>
              <w:jc w:val="both"/>
              <w:rPr>
                <w:spacing w:val="-6"/>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Nằm trong lòng mẹ, dưới cái nhìn yêu thương vô vàn của đứa con, người mẹ hiện ra như thế nào?</w:t>
            </w:r>
          </w:p>
          <w:p w:rsidR="00F12628" w:rsidRPr="00F12628" w:rsidRDefault="00F12628" w:rsidP="00F12628">
            <w:pPr>
              <w:jc w:val="both"/>
              <w:rPr>
                <w:lang w:val="nl-NL"/>
              </w:rPr>
            </w:pPr>
            <w:r w:rsidRPr="00F12628">
              <w:rPr>
                <w:lang w:val="nl-NL"/>
              </w:rPr>
              <w:t>? Vì sao vất vả khổ cực mà mẹ Hồng vẫn đẹp tươi như vậy? -Vì được ôm ấp con, vì được giải phóng tinh thần</w:t>
            </w:r>
          </w:p>
          <w:p w:rsidR="00F12628" w:rsidRPr="00F12628" w:rsidRDefault="00F12628" w:rsidP="00F12628">
            <w:pPr>
              <w:jc w:val="both"/>
              <w:rPr>
                <w:lang w:val="nl-NL"/>
              </w:rPr>
            </w:pPr>
            <w:r w:rsidRPr="00F12628">
              <w:rPr>
                <w:lang w:val="nl-NL"/>
              </w:rPr>
              <w:t>? Em có nhận xét gì về hình ảnh đó? Trong đoạn văn này, tác giả sử dụng NT gì?</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Tại sao tác giả lại để hình ảnh người mẹ hiện lên qua cảm nhận của bé Hồng.</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Theo em biểu hiện nào thấm thía nhất của tình mẫu tử?</w:t>
            </w:r>
          </w:p>
          <w:p w:rsidR="00F12628" w:rsidRPr="00F12628" w:rsidRDefault="00F12628" w:rsidP="00F12628">
            <w:pPr>
              <w:jc w:val="both"/>
              <w:rPr>
                <w:lang w:val="nl-NL"/>
              </w:rPr>
            </w:pPr>
            <w:r w:rsidRPr="00F12628">
              <w:rPr>
                <w:lang w:val="nl-NL"/>
              </w:rPr>
              <w:t xml:space="preserve"> - Hs tự bộc lộ.</w:t>
            </w:r>
          </w:p>
          <w:p w:rsidR="00F12628" w:rsidRPr="00F12628" w:rsidRDefault="00F12628" w:rsidP="00F12628">
            <w:pPr>
              <w:jc w:val="both"/>
              <w:rPr>
                <w:lang w:val="nl-NL"/>
              </w:rPr>
            </w:pPr>
            <w:r w:rsidRPr="00F12628">
              <w:rPr>
                <w:lang w:val="nl-NL"/>
              </w:rPr>
              <w:t>? Trong đoạn văn này tác giả đã sử dụng phương thức biểu đạt nào? Tác dụng?</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lastRenderedPageBreak/>
              <w:t xml:space="preserve">? Nhà văn có viết 1 lời bình: </w:t>
            </w:r>
            <w:r w:rsidRPr="00F12628">
              <w:rPr>
                <w:i/>
                <w:lang w:val="nl-NL"/>
              </w:rPr>
              <w:t>“Phải bé lại… êm dịu vô cùng”</w:t>
            </w:r>
            <w:r w:rsidRPr="00F12628">
              <w:rPr>
                <w:lang w:val="nl-NL"/>
              </w:rPr>
              <w:t>. Nghệ thuật sử dụng lời bình có tác dụng như thế nào?</w:t>
            </w:r>
          </w:p>
          <w:p w:rsidR="00F12628" w:rsidRPr="00F12628" w:rsidRDefault="00F12628" w:rsidP="00F12628">
            <w:pPr>
              <w:jc w:val="both"/>
              <w:rPr>
                <w:spacing w:val="-6"/>
                <w:lang w:val="nl-NL"/>
              </w:rPr>
            </w:pPr>
          </w:p>
          <w:p w:rsidR="00F12628" w:rsidRPr="00F12628" w:rsidRDefault="00F12628" w:rsidP="00F12628">
            <w:pPr>
              <w:jc w:val="both"/>
              <w:rPr>
                <w:spacing w:val="-6"/>
                <w:lang w:val="nl-NL"/>
              </w:rPr>
            </w:pPr>
          </w:p>
          <w:p w:rsidR="00F12628" w:rsidRPr="00F12628" w:rsidRDefault="00F12628" w:rsidP="00F12628">
            <w:pPr>
              <w:jc w:val="both"/>
              <w:rPr>
                <w:spacing w:val="-10"/>
                <w:lang w:val="nl-NL"/>
              </w:rPr>
            </w:pPr>
            <w:r w:rsidRPr="00F12628">
              <w:rPr>
                <w:spacing w:val="-6"/>
                <w:lang w:val="nl-NL"/>
              </w:rPr>
              <w:t xml:space="preserve">? </w:t>
            </w:r>
            <w:r w:rsidRPr="00F12628">
              <w:rPr>
                <w:spacing w:val="-10"/>
                <w:lang w:val="nl-NL"/>
              </w:rPr>
              <w:t>Theo em, những câu văn kết đoạn thể hiện ý nghĩa gì ?</w:t>
            </w:r>
          </w:p>
          <w:p w:rsidR="00F12628" w:rsidRPr="00F12628" w:rsidRDefault="00F12628" w:rsidP="00F12628">
            <w:pPr>
              <w:jc w:val="both"/>
              <w:rPr>
                <w:spacing w:val="-10"/>
                <w:lang w:val="nl-NL"/>
              </w:rPr>
            </w:pPr>
          </w:p>
          <w:p w:rsidR="00F12628" w:rsidRPr="00F12628" w:rsidRDefault="00F12628" w:rsidP="00F12628">
            <w:pPr>
              <w:jc w:val="both"/>
              <w:rPr>
                <w:spacing w:val="-10"/>
                <w:lang w:val="nl-NL"/>
              </w:rPr>
            </w:pPr>
          </w:p>
          <w:p w:rsidR="00F12628" w:rsidRPr="00F12628" w:rsidRDefault="00F12628" w:rsidP="00F12628">
            <w:pPr>
              <w:jc w:val="both"/>
              <w:rPr>
                <w:spacing w:val="-10"/>
                <w:lang w:val="nl-NL"/>
              </w:rPr>
            </w:pPr>
          </w:p>
          <w:p w:rsidR="00F12628" w:rsidRPr="00F12628" w:rsidRDefault="00F12628" w:rsidP="00F12628">
            <w:pPr>
              <w:jc w:val="both"/>
              <w:rPr>
                <w:spacing w:val="-10"/>
                <w:lang w:val="nl-NL"/>
              </w:rPr>
            </w:pPr>
            <w:r w:rsidRPr="00F12628">
              <w:rPr>
                <w:spacing w:val="-10"/>
                <w:lang w:val="nl-NL"/>
              </w:rPr>
              <w:t>?  Em  hiểu gì về nhân vật bé Hồng?</w:t>
            </w:r>
          </w:p>
          <w:p w:rsidR="00F12628" w:rsidRPr="00F12628" w:rsidRDefault="00F12628" w:rsidP="00F12628">
            <w:pPr>
              <w:jc w:val="both"/>
              <w:rPr>
                <w:b/>
                <w:lang w:val="nl-NL"/>
              </w:rPr>
            </w:pPr>
            <w:r w:rsidRPr="00F12628">
              <w:rPr>
                <w:b/>
                <w:lang w:val="nl-NL"/>
              </w:rPr>
              <w:t>Hoạt động 2:  Tìm hiểu về nội dung, nghệ thuật văn bản</w:t>
            </w:r>
          </w:p>
          <w:p w:rsidR="00F12628" w:rsidRPr="00F12628" w:rsidRDefault="00F12628" w:rsidP="00F12628">
            <w:pPr>
              <w:jc w:val="both"/>
              <w:rPr>
                <w:lang w:val="nl-NL"/>
              </w:rPr>
            </w:pPr>
            <w:r w:rsidRPr="00F12628">
              <w:rPr>
                <w:lang w:val="nl-NL"/>
              </w:rPr>
              <w:t>? Những thành công về nghệ thuật của Nguyên Hồng trong đoạn trích.</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Qua đó giúp em hiểu gì về nội dung và ý nghĩa của văn bản ?</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HS đọc ghi nhớ SGK.</w:t>
            </w:r>
          </w:p>
        </w:tc>
        <w:tc>
          <w:tcPr>
            <w:tcW w:w="1800" w:type="dxa"/>
          </w:tcPr>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lang w:val="nl-NL"/>
              </w:rPr>
            </w:pPr>
            <w:r w:rsidRPr="00F12628">
              <w:rPr>
                <w:lang w:val="nl-NL"/>
              </w:rPr>
              <w:t>PB cá nhân</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HS nhận xét</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HS khá, giỏi</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Thảo luận cặp đôi</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PB cá nhân</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HS trả lời cá nhân</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lastRenderedPageBreak/>
              <w:t>PB cá nhân</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tc>
        <w:tc>
          <w:tcPr>
            <w:tcW w:w="4320" w:type="dxa"/>
          </w:tcPr>
          <w:p w:rsidR="00F12628" w:rsidRPr="00F12628" w:rsidRDefault="00F12628" w:rsidP="00F12628">
            <w:pPr>
              <w:jc w:val="both"/>
              <w:rPr>
                <w:b/>
                <w:lang w:val="nl-NL"/>
              </w:rPr>
            </w:pPr>
            <w:r w:rsidRPr="00F12628">
              <w:rPr>
                <w:b/>
                <w:i/>
                <w:lang w:val="nl-NL"/>
              </w:rPr>
              <w:lastRenderedPageBreak/>
              <w:t>2. Cuộc gặp gỡ giữa bé Hồng và mẹ:</w:t>
            </w:r>
          </w:p>
          <w:p w:rsidR="00F12628" w:rsidRPr="00F12628" w:rsidRDefault="00F12628" w:rsidP="00F12628">
            <w:pPr>
              <w:jc w:val="both"/>
              <w:rPr>
                <w:b/>
                <w:lang w:val="nl-NL"/>
              </w:rPr>
            </w:pPr>
            <w:r w:rsidRPr="00F12628">
              <w:rPr>
                <w:b/>
                <w:lang w:val="nl-NL"/>
              </w:rPr>
              <w:t>a. Khi gặp mẹ:</w:t>
            </w:r>
          </w:p>
          <w:p w:rsidR="00F12628" w:rsidRPr="00F12628" w:rsidRDefault="00F12628" w:rsidP="00F12628">
            <w:pPr>
              <w:jc w:val="both"/>
              <w:rPr>
                <w:iCs/>
                <w:lang w:val="nl-NL"/>
              </w:rPr>
            </w:pPr>
            <w:r w:rsidRPr="00F12628">
              <w:rPr>
                <w:iCs/>
                <w:lang w:val="nl-NL"/>
              </w:rPr>
              <w:t>-  Chiều hôm đó, thoáng thấy một bóng người ngồi trên xe kéo giống mẹ:</w:t>
            </w:r>
            <w:r w:rsidRPr="00F12628">
              <w:rPr>
                <w:i/>
                <w:iCs/>
                <w:lang w:val="nl-NL"/>
              </w:rPr>
              <w:t xml:space="preserve"> đuổi theo, gọi rối rít:</w:t>
            </w:r>
            <w:r w:rsidRPr="00F12628">
              <w:rPr>
                <w:iCs/>
                <w:lang w:val="nl-NL"/>
              </w:rPr>
              <w:t xml:space="preserve"> Phản ứng tức thì, tự nhiên, lý trí  không kịp phân tích và kiểm soát.</w:t>
            </w:r>
          </w:p>
          <w:p w:rsidR="00F12628" w:rsidRPr="00F12628" w:rsidRDefault="00F12628" w:rsidP="00F12628">
            <w:pPr>
              <w:jc w:val="both"/>
              <w:rPr>
                <w:iCs/>
                <w:lang w:val="nl-NL"/>
              </w:rPr>
            </w:pPr>
            <w:r w:rsidRPr="00F12628">
              <w:rPr>
                <w:iCs/>
                <w:lang w:val="nl-NL"/>
              </w:rPr>
              <w:t xml:space="preserve">- </w:t>
            </w:r>
            <w:r w:rsidRPr="00F12628">
              <w:rPr>
                <w:i/>
                <w:iCs/>
                <w:lang w:val="nl-NL"/>
              </w:rPr>
              <w:t>Mợ ơi!Mợ ơi! Mợ ơi!</w:t>
            </w:r>
            <w:r w:rsidRPr="00F12628">
              <w:rPr>
                <w:iCs/>
                <w:lang w:val="nl-NL"/>
              </w:rPr>
              <w:t>… Tiếng gọi cuống quýt, gấp gáp, tình cảm bị dồn nén rất lâu, bật thành tiếng.</w:t>
            </w:r>
          </w:p>
          <w:p w:rsidR="00F12628" w:rsidRPr="00F12628" w:rsidRDefault="00F12628" w:rsidP="00F12628">
            <w:pPr>
              <w:jc w:val="both"/>
              <w:rPr>
                <w:i/>
                <w:iCs/>
                <w:lang w:val="nl-NL"/>
              </w:rPr>
            </w:pPr>
            <w:r w:rsidRPr="00F12628">
              <w:rPr>
                <w:iCs/>
                <w:lang w:val="nl-NL"/>
              </w:rPr>
              <w:lastRenderedPageBreak/>
              <w:t>-&gt; bé Hồng rất khát khao gặp mẹ.</w:t>
            </w:r>
          </w:p>
          <w:p w:rsidR="00F12628" w:rsidRPr="00F12628" w:rsidRDefault="00F12628" w:rsidP="00F12628">
            <w:pPr>
              <w:jc w:val="both"/>
              <w:rPr>
                <w:b/>
                <w:bCs/>
                <w:i/>
                <w:iCs/>
                <w:lang w:val="nl-NL"/>
              </w:rPr>
            </w:pPr>
          </w:p>
          <w:p w:rsidR="00F12628" w:rsidRPr="00F12628" w:rsidRDefault="00F12628" w:rsidP="00F12628">
            <w:pPr>
              <w:jc w:val="both"/>
              <w:rPr>
                <w:bCs/>
                <w:i/>
                <w:iCs/>
                <w:lang w:val="nl-NL"/>
              </w:rPr>
            </w:pPr>
            <w:r w:rsidRPr="00F12628">
              <w:rPr>
                <w:b/>
                <w:bCs/>
                <w:i/>
                <w:iCs/>
                <w:lang w:val="nl-NL"/>
              </w:rPr>
              <w:t>-</w:t>
            </w:r>
            <w:r w:rsidRPr="00F12628">
              <w:rPr>
                <w:bCs/>
                <w:iCs/>
                <w:lang w:val="nl-NL"/>
              </w:rPr>
              <w:t xml:space="preserve"> Nếu người trên xe không phải là mẹ:</w:t>
            </w:r>
            <w:r w:rsidRPr="00F12628">
              <w:rPr>
                <w:bCs/>
                <w:i/>
                <w:iCs/>
                <w:lang w:val="nl-NL"/>
              </w:rPr>
              <w:t>“cái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rsidR="00F12628" w:rsidRPr="00F12628" w:rsidRDefault="00F12628" w:rsidP="00F12628">
            <w:pPr>
              <w:jc w:val="both"/>
              <w:rPr>
                <w:iCs/>
                <w:lang w:val="nl-NL"/>
              </w:rPr>
            </w:pPr>
            <w:r w:rsidRPr="00F12628">
              <w:rPr>
                <w:iCs/>
                <w:lang w:val="nl-NL"/>
              </w:rPr>
              <w:t xml:space="preserve">+ NT:  </w:t>
            </w:r>
            <w:r w:rsidRPr="00F12628">
              <w:rPr>
                <w:bCs/>
                <w:iCs/>
                <w:lang w:val="nl-NL"/>
              </w:rPr>
              <w:t>Đây là một giả thiết mà cậu bé tự đặt ra – giả định là một hình ảnh so sánh độc đáo =&gt; hi vọng tột cùng- thất vọng- tuyệt vọng tột cùng</w:t>
            </w:r>
          </w:p>
          <w:p w:rsidR="00F12628" w:rsidRPr="00F12628" w:rsidRDefault="00F12628" w:rsidP="00F12628">
            <w:pPr>
              <w:jc w:val="both"/>
              <w:rPr>
                <w:lang w:val="nl-NL"/>
              </w:rPr>
            </w:pPr>
            <w:r w:rsidRPr="00F12628">
              <w:rPr>
                <w:i/>
                <w:iCs/>
                <w:lang w:val="nl-NL"/>
              </w:rPr>
              <w:t xml:space="preserve">- Xe chạy </w:t>
            </w:r>
            <w:r w:rsidRPr="00F12628">
              <w:rPr>
                <w:i/>
                <w:lang w:val="nl-NL"/>
              </w:rPr>
              <w:t xml:space="preserve">chầm chậm, đuổi kịp, thở </w:t>
            </w:r>
            <w:r w:rsidRPr="00F12628">
              <w:rPr>
                <w:i/>
                <w:u w:val="single"/>
                <w:lang w:val="nl-NL"/>
              </w:rPr>
              <w:t>hồng hộc</w:t>
            </w:r>
            <w:r w:rsidRPr="00F12628">
              <w:rPr>
                <w:i/>
                <w:lang w:val="nl-NL"/>
              </w:rPr>
              <w:t xml:space="preserve">, trán </w:t>
            </w:r>
            <w:r w:rsidRPr="00F12628">
              <w:rPr>
                <w:i/>
                <w:u w:val="single"/>
                <w:lang w:val="nl-NL"/>
              </w:rPr>
              <w:t>đẫm</w:t>
            </w:r>
            <w:r w:rsidRPr="00F12628">
              <w:rPr>
                <w:i/>
                <w:lang w:val="nl-NL"/>
              </w:rPr>
              <w:t xml:space="preserve"> mồ hôi, ríu cả chân lại, oà lên khóc, </w:t>
            </w:r>
            <w:r w:rsidRPr="00F12628">
              <w:rPr>
                <w:i/>
                <w:u w:val="single"/>
                <w:lang w:val="nl-NL"/>
              </w:rPr>
              <w:t>nức nở</w:t>
            </w:r>
            <w:r w:rsidRPr="00F12628">
              <w:rPr>
                <w:u w:val="single"/>
                <w:lang w:val="nl-NL"/>
              </w:rPr>
              <w:t>.</w:t>
            </w:r>
            <w:r w:rsidRPr="00F12628">
              <w:rPr>
                <w:lang w:val="nl-NL"/>
              </w:rPr>
              <w:t>..</w:t>
            </w:r>
          </w:p>
          <w:p w:rsidR="00F12628" w:rsidRPr="00F12628" w:rsidRDefault="00F12628" w:rsidP="00F12628">
            <w:pPr>
              <w:jc w:val="both"/>
              <w:rPr>
                <w:lang w:val="nl-NL"/>
              </w:rPr>
            </w:pPr>
            <w:r w:rsidRPr="00F12628">
              <w:rPr>
                <w:lang w:val="nl-NL"/>
              </w:rPr>
              <w:t>+ NT: Tính từ: Sự xúc động mạnh mẽ trong lòng bé.</w:t>
            </w:r>
          </w:p>
          <w:p w:rsidR="00F12628" w:rsidRPr="00F12628" w:rsidRDefault="00F12628" w:rsidP="00F12628">
            <w:pPr>
              <w:jc w:val="both"/>
              <w:rPr>
                <w:lang w:val="nl-NL"/>
              </w:rPr>
            </w:pPr>
            <w:r w:rsidRPr="00F12628">
              <w:rPr>
                <w:lang w:val="nl-NL"/>
              </w:rPr>
              <w:t xml:space="preserve">- </w:t>
            </w:r>
            <w:r w:rsidRPr="00F12628">
              <w:rPr>
                <w:i/>
                <w:lang w:val="nl-NL"/>
              </w:rPr>
              <w:t>oà khóc</w:t>
            </w:r>
            <w:r w:rsidRPr="00F12628">
              <w:rPr>
                <w:lang w:val="nl-NL"/>
              </w:rPr>
              <w:t>: những giọt nước mắt dỗi hờn mà hạnh phúc, tức tưởi mà mãn nguyện... khác với những giọt nước mắt chua xót, tủi cực căm tức khi trò chuyện với bà cô.</w:t>
            </w:r>
          </w:p>
          <w:p w:rsidR="00F12628" w:rsidRPr="00F12628" w:rsidRDefault="00F12628" w:rsidP="00F12628">
            <w:pPr>
              <w:jc w:val="both"/>
              <w:rPr>
                <w:iCs/>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p>
          <w:p w:rsidR="00F12628" w:rsidRPr="00F12628" w:rsidRDefault="00F12628" w:rsidP="00F12628">
            <w:pPr>
              <w:jc w:val="both"/>
              <w:rPr>
                <w:b/>
                <w:lang w:val="nl-NL"/>
              </w:rPr>
            </w:pPr>
            <w:r w:rsidRPr="00F12628">
              <w:rPr>
                <w:b/>
                <w:lang w:val="nl-NL"/>
              </w:rPr>
              <w:t>b. Khi ở trong lòng mẹ:</w:t>
            </w:r>
          </w:p>
          <w:p w:rsidR="00F12628" w:rsidRPr="00F12628" w:rsidRDefault="00F12628" w:rsidP="00F12628">
            <w:pPr>
              <w:jc w:val="both"/>
              <w:rPr>
                <w:i/>
                <w:lang w:val="nl-NL"/>
              </w:rPr>
            </w:pPr>
            <w:r w:rsidRPr="00F12628">
              <w:rPr>
                <w:lang w:val="nl-NL"/>
              </w:rPr>
              <w:t xml:space="preserve"> - Hành động: </w:t>
            </w:r>
            <w:r w:rsidRPr="00F12628">
              <w:rPr>
                <w:i/>
                <w:lang w:val="nl-NL"/>
              </w:rPr>
              <w:t>đùi áp đùi, đầu ngả vào lòng mẹ…</w:t>
            </w:r>
          </w:p>
          <w:p w:rsidR="00F12628" w:rsidRPr="00F12628" w:rsidRDefault="00F12628" w:rsidP="00F12628">
            <w:pPr>
              <w:jc w:val="both"/>
              <w:rPr>
                <w:lang w:val="nl-NL"/>
              </w:rPr>
            </w:pPr>
            <w:r w:rsidRPr="00F12628">
              <w:rPr>
                <w:lang w:val="nl-NL"/>
              </w:rPr>
              <w:t xml:space="preserve"> - Cảm xúc: </w:t>
            </w:r>
            <w:r w:rsidRPr="00F12628">
              <w:rPr>
                <w:i/>
                <w:lang w:val="nl-NL"/>
              </w:rPr>
              <w:t>ấm áp, mơn man khắp da thịt.</w:t>
            </w:r>
          </w:p>
          <w:p w:rsidR="00F12628" w:rsidRPr="00F12628" w:rsidRDefault="00F12628" w:rsidP="00F12628">
            <w:pPr>
              <w:jc w:val="both"/>
              <w:rPr>
                <w:i/>
                <w:lang w:val="nl-NL"/>
              </w:rPr>
            </w:pPr>
            <w:r w:rsidRPr="00F12628">
              <w:rPr>
                <w:lang w:val="nl-NL"/>
              </w:rPr>
              <w:t xml:space="preserve"> - Suy nghĩ: </w:t>
            </w:r>
            <w:r w:rsidRPr="00F12628">
              <w:rPr>
                <w:i/>
                <w:lang w:val="nl-NL"/>
              </w:rPr>
              <w:t xml:space="preserve">bé lại, lăn vào lòng mẹ...người mẹ có một êm dịu vô cùng </w:t>
            </w:r>
          </w:p>
          <w:p w:rsidR="00F12628" w:rsidRPr="00F12628" w:rsidRDefault="00F12628" w:rsidP="00F12628">
            <w:pPr>
              <w:jc w:val="both"/>
              <w:rPr>
                <w:lang w:val="nl-NL"/>
              </w:rPr>
            </w:pPr>
            <w:r w:rsidRPr="00F12628">
              <w:rPr>
                <w:lang w:val="nl-NL"/>
              </w:rPr>
              <w:t>-&gt;</w:t>
            </w:r>
            <w:r w:rsidRPr="00F12628">
              <w:rPr>
                <w:spacing w:val="-10"/>
                <w:lang w:val="nl-NL"/>
              </w:rPr>
              <w:t xml:space="preserve">Cảm giác sung sướng, hạnh phúc đến tột đỉnh khi ở trong lòng mẹ. </w:t>
            </w:r>
          </w:p>
          <w:p w:rsidR="00F12628" w:rsidRPr="00F12628" w:rsidRDefault="00F12628" w:rsidP="00F12628">
            <w:pPr>
              <w:jc w:val="both"/>
              <w:rPr>
                <w:i/>
                <w:iCs/>
                <w:lang w:val="nl-NL"/>
              </w:rPr>
            </w:pPr>
            <w:r w:rsidRPr="00F12628">
              <w:rPr>
                <w:i/>
                <w:iCs/>
                <w:lang w:val="nl-NL"/>
              </w:rPr>
              <w:t>- Gương mặt mẹ  tươi sáng, da mịn, gò má hồng, quần áo, hơi thở thơm tho lạ thường</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NT miêu tả: Hình ảnh người mẹ hiện lên thật cụ thể, sinh động, hoàn hảo, rất yêu con, can đảm, kiêu hãnh vượt lên mọi lời mỉa mai, cay độc.</w:t>
            </w:r>
          </w:p>
          <w:p w:rsidR="00F12628" w:rsidRPr="00F12628" w:rsidRDefault="00F12628" w:rsidP="00F12628">
            <w:pPr>
              <w:jc w:val="both"/>
              <w:rPr>
                <w:lang w:val="nl-NL"/>
              </w:rPr>
            </w:pPr>
            <w:r w:rsidRPr="00F12628">
              <w:rPr>
                <w:lang w:val="nl-NL"/>
              </w:rPr>
              <w:t>-&gt; Tác giả để hình ảnh người mẹ hiện lên qua cảm nhận của con để thể hiện sâu sắc lòng yêu thương, quý trọng mẹ của bé Hồng</w:t>
            </w: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p>
          <w:p w:rsidR="00F12628" w:rsidRPr="00F12628" w:rsidRDefault="00F12628" w:rsidP="00F12628">
            <w:pPr>
              <w:jc w:val="both"/>
              <w:rPr>
                <w:lang w:val="nl-NL"/>
              </w:rPr>
            </w:pPr>
            <w:r w:rsidRPr="00F12628">
              <w:rPr>
                <w:lang w:val="nl-NL"/>
              </w:rPr>
              <w:t>+ PTBĐ: Biểu cảm trực tiếp</w:t>
            </w:r>
          </w:p>
          <w:p w:rsidR="00F12628" w:rsidRPr="00F12628" w:rsidRDefault="00F12628" w:rsidP="00F12628">
            <w:pPr>
              <w:jc w:val="both"/>
              <w:rPr>
                <w:lang w:val="nl-NL"/>
              </w:rPr>
            </w:pPr>
            <w:r w:rsidRPr="00F12628">
              <w:rPr>
                <w:lang w:val="nl-NL"/>
              </w:rPr>
              <w:t>-&gt; Tác dụng: thể hiện xúc động tình cảm của bé Hồng, khơi gợi cảm xúc ở người đọc.</w:t>
            </w:r>
          </w:p>
          <w:p w:rsidR="00F12628" w:rsidRPr="00F12628" w:rsidRDefault="00F12628" w:rsidP="00F12628">
            <w:pPr>
              <w:jc w:val="both"/>
              <w:rPr>
                <w:lang w:val="nl-NL"/>
              </w:rPr>
            </w:pPr>
            <w:r w:rsidRPr="00F12628">
              <w:rPr>
                <w:lang w:val="nl-NL"/>
              </w:rPr>
              <w:t xml:space="preserve"> - Lời bình: </w:t>
            </w:r>
            <w:r w:rsidRPr="00F12628">
              <w:rPr>
                <w:i/>
                <w:lang w:val="nl-NL"/>
              </w:rPr>
              <w:t>“Phải bé lại… êm dịu vô cùng”</w:t>
            </w:r>
            <w:r w:rsidRPr="00F12628">
              <w:rPr>
                <w:lang w:val="nl-NL"/>
              </w:rPr>
              <w:t xml:space="preserve">: Chú bé đã căng tất cả các </w:t>
            </w:r>
            <w:r w:rsidRPr="00F12628">
              <w:rPr>
                <w:lang w:val="nl-NL"/>
              </w:rPr>
              <w:lastRenderedPageBreak/>
              <w:t>giác quan để thâu nhận tình mẹ con bấy lâu xa cách. Nhà văn đã sống lại tận cùng cảm giác có thật ngày nào.</w:t>
            </w:r>
          </w:p>
          <w:p w:rsidR="00F12628" w:rsidRPr="00F12628" w:rsidRDefault="00F12628" w:rsidP="00F12628">
            <w:pPr>
              <w:jc w:val="both"/>
              <w:rPr>
                <w:spacing w:val="-10"/>
                <w:lang w:val="nl-NL"/>
              </w:rPr>
            </w:pPr>
            <w:r w:rsidRPr="00F12628">
              <w:rPr>
                <w:b/>
                <w:bCs/>
                <w:lang w:val="nl-NL"/>
              </w:rPr>
              <w:t xml:space="preserve">- </w:t>
            </w:r>
            <w:r w:rsidRPr="00F12628">
              <w:rPr>
                <w:spacing w:val="-10"/>
                <w:lang w:val="nl-NL"/>
              </w:rPr>
              <w:t>Câu văn kết: "</w:t>
            </w:r>
            <w:r w:rsidRPr="00F12628">
              <w:rPr>
                <w:i/>
                <w:spacing w:val="-10"/>
                <w:lang w:val="nl-NL"/>
              </w:rPr>
              <w:t>Nhưng bên tai tôi.</w:t>
            </w:r>
            <w:r w:rsidRPr="00F12628">
              <w:rPr>
                <w:spacing w:val="-10"/>
                <w:lang w:val="nl-NL"/>
              </w:rPr>
              <w:t>..": Hồng muốn quên đi, vứt bỏ những lời nói cay nghiệt của cô- những hủ tục lạc hậu của XHPK để cảm nhận trọn vẹn tình mẫu tử ấm áp thiêng liêng.</w:t>
            </w:r>
          </w:p>
          <w:p w:rsidR="00F12628" w:rsidRPr="00F12628" w:rsidRDefault="00F12628" w:rsidP="00F12628">
            <w:pPr>
              <w:jc w:val="both"/>
              <w:rPr>
                <w:lang w:val="nl-NL"/>
              </w:rPr>
            </w:pPr>
            <w:r w:rsidRPr="00F12628">
              <w:rPr>
                <w:lang w:val="nl-NL"/>
              </w:rPr>
              <w:t>=&gt; Bé Hồng một thân phận đau khổ nhưng có nội tâm sâu sắc, yêu mẹ mãnh liệt, khao khát tình yêu thương. Em có tình yêu thương và lòng tin bền bỉ, mãnh liệt dành cho mẹ.</w:t>
            </w:r>
          </w:p>
          <w:p w:rsidR="00F12628" w:rsidRPr="00F12628" w:rsidRDefault="00F12628" w:rsidP="00F12628">
            <w:pPr>
              <w:jc w:val="both"/>
              <w:rPr>
                <w:b/>
                <w:bCs/>
                <w:iCs/>
                <w:color w:val="000000"/>
                <w:lang w:val="nl-NL"/>
              </w:rPr>
            </w:pPr>
            <w:r w:rsidRPr="00F12628">
              <w:rPr>
                <w:b/>
                <w:bCs/>
                <w:iCs/>
                <w:color w:val="000000"/>
                <w:lang w:val="nl-NL"/>
              </w:rPr>
              <w:t>III. Tổng kết:</w:t>
            </w:r>
          </w:p>
          <w:p w:rsidR="00F12628" w:rsidRPr="00F12628" w:rsidRDefault="00F12628" w:rsidP="00F12628">
            <w:pPr>
              <w:jc w:val="both"/>
              <w:rPr>
                <w:lang w:val="nl-NL"/>
              </w:rPr>
            </w:pPr>
            <w:r w:rsidRPr="00F12628">
              <w:rPr>
                <w:lang w:val="nl-NL"/>
              </w:rPr>
              <w:t>1) Nghệ thuật:</w:t>
            </w:r>
          </w:p>
          <w:p w:rsidR="00F12628" w:rsidRPr="00F12628" w:rsidRDefault="00F12628" w:rsidP="00F12628">
            <w:pPr>
              <w:jc w:val="both"/>
              <w:rPr>
                <w:lang w:val="nl-NL"/>
              </w:rPr>
            </w:pPr>
            <w:r w:rsidRPr="00F12628">
              <w:rPr>
                <w:lang w:val="nl-NL"/>
              </w:rPr>
              <w:t>- Ngòi bút sắc sảo tinh tế trong việc thể hiện tâm lí, tâm trạng nhân vật. So sánh thích hợp, mới lạ, lời văn dạt dào cảm xúc nên câu chuyện lôi cuốn, hấp dẫn.</w:t>
            </w:r>
          </w:p>
          <w:p w:rsidR="00F12628" w:rsidRPr="00F12628" w:rsidRDefault="00F12628" w:rsidP="00F12628">
            <w:pPr>
              <w:jc w:val="both"/>
              <w:rPr>
                <w:lang w:val="nl-NL"/>
              </w:rPr>
            </w:pPr>
            <w:r w:rsidRPr="00F12628">
              <w:rPr>
                <w:lang w:val="nl-NL"/>
              </w:rPr>
              <w:t>- Cảm xúc trữ tình sôi nổi tha thiết -&gt; chương truyện giàu chất thơ, như 1 bản tình ca về tình mẫu tử.</w:t>
            </w:r>
          </w:p>
          <w:p w:rsidR="00F12628" w:rsidRPr="00F12628" w:rsidRDefault="00F12628" w:rsidP="00F12628">
            <w:pPr>
              <w:jc w:val="both"/>
              <w:rPr>
                <w:lang w:val="nl-NL"/>
              </w:rPr>
            </w:pPr>
            <w:r w:rsidRPr="00F12628">
              <w:rPr>
                <w:lang w:val="nl-NL"/>
              </w:rPr>
              <w:t>2) Nội dung:</w:t>
            </w:r>
          </w:p>
          <w:p w:rsidR="00F12628" w:rsidRPr="00F12628" w:rsidRDefault="00F12628" w:rsidP="00F12628">
            <w:pPr>
              <w:jc w:val="both"/>
              <w:rPr>
                <w:lang w:val="nl-NL"/>
              </w:rPr>
            </w:pPr>
            <w:r w:rsidRPr="00F12628">
              <w:rPr>
                <w:lang w:val="nl-NL"/>
              </w:rPr>
              <w:t>- Văn bản kể lại chân thực &amp; cảm động về thân phận bé Hồng (tác giả) mặc dù cay đắng tủi cực song vẫn khát khao yêu thương bởi tấm lòng người mẹ.</w:t>
            </w:r>
          </w:p>
          <w:p w:rsidR="00F12628" w:rsidRPr="00F12628" w:rsidRDefault="00F12628" w:rsidP="00F12628">
            <w:pPr>
              <w:jc w:val="both"/>
              <w:rPr>
                <w:lang w:val="nl-NL"/>
              </w:rPr>
            </w:pPr>
            <w:r w:rsidRPr="00F12628">
              <w:rPr>
                <w:lang w:val="nl-NL"/>
              </w:rPr>
              <w:t>- Phải biết chia sẻ, giúp đỡ, cảm thông với những em nhỏ lang thang, cơ nhỡ, thiếu tình yêu thương của cha mẹ và gia đình.</w:t>
            </w:r>
          </w:p>
          <w:p w:rsidR="00F12628" w:rsidRPr="00F12628" w:rsidRDefault="00F12628" w:rsidP="00F12628">
            <w:pPr>
              <w:jc w:val="both"/>
              <w:rPr>
                <w:lang w:val="nl-NL"/>
              </w:rPr>
            </w:pPr>
            <w:r w:rsidRPr="00F12628">
              <w:rPr>
                <w:lang w:val="nl-NL"/>
              </w:rPr>
              <w:t>- Tình mẫu tử là mạch nguồn tình cảm không bao giờ vơi trong tâm hồn con người.</w:t>
            </w:r>
          </w:p>
          <w:p w:rsidR="00F12628" w:rsidRPr="00F12628" w:rsidRDefault="00F12628" w:rsidP="00F12628">
            <w:pPr>
              <w:jc w:val="both"/>
              <w:rPr>
                <w:lang w:val="nl-NL"/>
              </w:rPr>
            </w:pPr>
            <w:r w:rsidRPr="00F12628">
              <w:rPr>
                <w:b/>
                <w:bCs/>
                <w:lang w:val="nl-NL"/>
              </w:rPr>
              <w:t>* Ghi nhớ: SGK</w:t>
            </w:r>
          </w:p>
        </w:tc>
      </w:tr>
      <w:tr w:rsidR="00F12628" w:rsidRPr="00F12628" w:rsidTr="0094677B">
        <w:trPr>
          <w:jc w:val="center"/>
        </w:trPr>
        <w:tc>
          <w:tcPr>
            <w:tcW w:w="9648" w:type="dxa"/>
            <w:gridSpan w:val="3"/>
          </w:tcPr>
          <w:p w:rsidR="00F12628" w:rsidRPr="00F12628" w:rsidRDefault="00F12628" w:rsidP="00F12628">
            <w:pPr>
              <w:jc w:val="center"/>
              <w:rPr>
                <w:b/>
                <w:lang w:val="nl-NL"/>
              </w:rPr>
            </w:pPr>
            <w:r w:rsidRPr="00F12628">
              <w:rPr>
                <w:b/>
                <w:lang w:val="nl-NL"/>
              </w:rPr>
              <w:lastRenderedPageBreak/>
              <w:t>C/ HOẠT ĐỘNG LUYỆN TẬP ( 5 PHÚT)</w:t>
            </w:r>
          </w:p>
        </w:tc>
      </w:tr>
      <w:tr w:rsidR="00F12628" w:rsidRPr="00F12628" w:rsidTr="0094677B">
        <w:trPr>
          <w:jc w:val="center"/>
        </w:trPr>
        <w:tc>
          <w:tcPr>
            <w:tcW w:w="3528" w:type="dxa"/>
          </w:tcPr>
          <w:p w:rsidR="00F12628" w:rsidRPr="00F12628" w:rsidRDefault="00F12628" w:rsidP="00F12628">
            <w:pPr>
              <w:rPr>
                <w:lang w:val="nl-NL"/>
              </w:rPr>
            </w:pPr>
            <w:r w:rsidRPr="00F12628">
              <w:rPr>
                <w:lang w:val="nl-NL"/>
              </w:rPr>
              <w:t>? Tại sao nói: "</w:t>
            </w:r>
            <w:r w:rsidRPr="00F12628">
              <w:rPr>
                <w:i/>
                <w:iCs/>
                <w:lang w:val="nl-NL"/>
              </w:rPr>
              <w:t>Nguyên Hồng là nhà văn của phụ nữ và nhi đồng"</w:t>
            </w:r>
            <w:r w:rsidRPr="00F12628">
              <w:rPr>
                <w:lang w:val="nl-NL"/>
              </w:rPr>
              <w:t xml:space="preserve"> ?</w:t>
            </w:r>
          </w:p>
        </w:tc>
        <w:tc>
          <w:tcPr>
            <w:tcW w:w="1800" w:type="dxa"/>
          </w:tcPr>
          <w:p w:rsidR="00F12628" w:rsidRPr="00F12628" w:rsidRDefault="00F12628" w:rsidP="00F12628">
            <w:pPr>
              <w:rPr>
                <w:lang w:val="nl-NL"/>
              </w:rPr>
            </w:pPr>
            <w:r w:rsidRPr="00F12628">
              <w:rPr>
                <w:lang w:val="nl-NL"/>
              </w:rPr>
              <w:t>Trả lời</w:t>
            </w:r>
          </w:p>
        </w:tc>
        <w:tc>
          <w:tcPr>
            <w:tcW w:w="4320" w:type="dxa"/>
          </w:tcPr>
          <w:p w:rsidR="00F12628" w:rsidRPr="00F12628" w:rsidRDefault="00F12628" w:rsidP="00F12628">
            <w:pPr>
              <w:rPr>
                <w:lang w:val="nl-NL"/>
              </w:rPr>
            </w:pPr>
            <w:r w:rsidRPr="00F12628">
              <w:rPr>
                <w:lang w:val="nl-NL"/>
              </w:rPr>
              <w:t>-Ông dành nhiều trang viết cho họ, có những suy nghĩ, nhìn nhận thấu đáo về họ</w:t>
            </w:r>
          </w:p>
        </w:tc>
      </w:tr>
      <w:tr w:rsidR="00F12628" w:rsidRPr="00F12628" w:rsidTr="0094677B">
        <w:trPr>
          <w:jc w:val="center"/>
        </w:trPr>
        <w:tc>
          <w:tcPr>
            <w:tcW w:w="9648" w:type="dxa"/>
            <w:gridSpan w:val="3"/>
          </w:tcPr>
          <w:p w:rsidR="00F12628" w:rsidRPr="00F12628" w:rsidRDefault="00F12628" w:rsidP="00F12628">
            <w:pPr>
              <w:jc w:val="center"/>
              <w:rPr>
                <w:b/>
                <w:lang w:val="nl-NL"/>
              </w:rPr>
            </w:pPr>
            <w:r w:rsidRPr="00F12628">
              <w:rPr>
                <w:b/>
                <w:lang w:val="nl-NL"/>
              </w:rPr>
              <w:t>D. HOẠT ĐỘNG VẬN DỤNG ( 2 PHÚT)</w:t>
            </w:r>
          </w:p>
        </w:tc>
      </w:tr>
      <w:tr w:rsidR="00F12628" w:rsidRPr="00F12628" w:rsidTr="0094677B">
        <w:trPr>
          <w:jc w:val="center"/>
        </w:trPr>
        <w:tc>
          <w:tcPr>
            <w:tcW w:w="3528" w:type="dxa"/>
          </w:tcPr>
          <w:p w:rsidR="00F12628" w:rsidRPr="00F12628" w:rsidRDefault="00F12628" w:rsidP="00F12628">
            <w:pPr>
              <w:jc w:val="both"/>
              <w:rPr>
                <w:lang w:val="nl-NL"/>
              </w:rPr>
            </w:pPr>
            <w:r w:rsidRPr="00F12628">
              <w:rPr>
                <w:lang w:val="nl-NL"/>
              </w:rPr>
              <w:lastRenderedPageBreak/>
              <w:t>Sau khi học xong bài học, em có những hành động, thái độ như thế nào đối với bố/mẹ của mình?</w:t>
            </w:r>
          </w:p>
        </w:tc>
        <w:tc>
          <w:tcPr>
            <w:tcW w:w="1800" w:type="dxa"/>
          </w:tcPr>
          <w:p w:rsidR="00F12628" w:rsidRPr="00F12628" w:rsidRDefault="00F12628" w:rsidP="00F12628">
            <w:pPr>
              <w:jc w:val="center"/>
              <w:rPr>
                <w:lang w:val="nl-NL"/>
              </w:rPr>
            </w:pPr>
            <w:r w:rsidRPr="00F12628">
              <w:rPr>
                <w:lang w:val="nl-NL"/>
              </w:rPr>
              <w:t>Trả lời</w:t>
            </w:r>
          </w:p>
        </w:tc>
        <w:tc>
          <w:tcPr>
            <w:tcW w:w="4320" w:type="dxa"/>
          </w:tcPr>
          <w:p w:rsidR="00F12628" w:rsidRPr="00F12628" w:rsidRDefault="00F12628" w:rsidP="00F12628">
            <w:pPr>
              <w:jc w:val="both"/>
              <w:rPr>
                <w:b/>
                <w:i/>
                <w:lang w:val="nl-NL"/>
              </w:rPr>
            </w:pPr>
          </w:p>
        </w:tc>
      </w:tr>
      <w:tr w:rsidR="00F12628" w:rsidRPr="00F12628" w:rsidTr="0094677B">
        <w:trPr>
          <w:jc w:val="center"/>
        </w:trPr>
        <w:tc>
          <w:tcPr>
            <w:tcW w:w="9648" w:type="dxa"/>
            <w:gridSpan w:val="3"/>
          </w:tcPr>
          <w:p w:rsidR="00F12628" w:rsidRPr="00F12628" w:rsidRDefault="00F12628" w:rsidP="00F12628">
            <w:pPr>
              <w:jc w:val="center"/>
              <w:rPr>
                <w:b/>
                <w:lang w:val="nl-NL"/>
              </w:rPr>
            </w:pPr>
            <w:r w:rsidRPr="00F12628">
              <w:rPr>
                <w:b/>
                <w:lang w:val="nl-NL"/>
              </w:rPr>
              <w:t>E/HOẠT ĐỘNG TÌM TÒI, MỞ RỘNG (1 PHÚT)</w:t>
            </w:r>
          </w:p>
        </w:tc>
      </w:tr>
      <w:tr w:rsidR="00F12628" w:rsidRPr="00F12628" w:rsidTr="0094677B">
        <w:trPr>
          <w:jc w:val="center"/>
        </w:trPr>
        <w:tc>
          <w:tcPr>
            <w:tcW w:w="3528" w:type="dxa"/>
          </w:tcPr>
          <w:p w:rsidR="00F12628" w:rsidRPr="00F12628" w:rsidRDefault="00F12628" w:rsidP="00F12628">
            <w:pPr>
              <w:jc w:val="both"/>
              <w:rPr>
                <w:bCs/>
                <w:lang w:val="nl-NL"/>
              </w:rPr>
            </w:pPr>
            <w:r w:rsidRPr="00F12628">
              <w:rPr>
                <w:bCs/>
                <w:lang w:val="nl-NL"/>
              </w:rPr>
              <w:t xml:space="preserve">Chuẩn bị: </w:t>
            </w:r>
            <w:r w:rsidRPr="00F12628">
              <w:rPr>
                <w:bCs/>
                <w:i/>
                <w:lang w:val="nl-NL"/>
              </w:rPr>
              <w:t>Trường từ vựng</w:t>
            </w:r>
          </w:p>
        </w:tc>
        <w:tc>
          <w:tcPr>
            <w:tcW w:w="1800" w:type="dxa"/>
          </w:tcPr>
          <w:p w:rsidR="00F12628" w:rsidRPr="00F12628" w:rsidRDefault="00F12628" w:rsidP="00F12628">
            <w:pPr>
              <w:jc w:val="both"/>
              <w:rPr>
                <w:b/>
                <w:lang w:val="nl-NL"/>
              </w:rPr>
            </w:pPr>
          </w:p>
        </w:tc>
        <w:tc>
          <w:tcPr>
            <w:tcW w:w="4320" w:type="dxa"/>
          </w:tcPr>
          <w:p w:rsidR="00F12628" w:rsidRPr="00F12628" w:rsidRDefault="00F12628" w:rsidP="00F12628">
            <w:pPr>
              <w:jc w:val="both"/>
              <w:rPr>
                <w:b/>
                <w:i/>
                <w:lang w:val="nl-NL"/>
              </w:rPr>
            </w:pPr>
          </w:p>
        </w:tc>
      </w:tr>
    </w:tbl>
    <w:p w:rsidR="00F12628" w:rsidRPr="00F12628" w:rsidRDefault="00F12628" w:rsidP="00F12628">
      <w:pPr>
        <w:jc w:val="both"/>
        <w:rPr>
          <w:b/>
          <w:i/>
          <w:lang w:val="nl-NL"/>
        </w:rPr>
      </w:pPr>
      <w:r w:rsidRPr="00F12628">
        <w:rPr>
          <w:b/>
          <w:i/>
          <w:lang w:val="nl-NL"/>
        </w:rPr>
        <w:t>* RÚT KINH NGHIỆM</w:t>
      </w:r>
    </w:p>
    <w:p w:rsidR="00F12628" w:rsidRPr="00F12628" w:rsidRDefault="00F12628" w:rsidP="00F12628">
      <w:pPr>
        <w:tabs>
          <w:tab w:val="left" w:leader="dot" w:pos="9270"/>
        </w:tabs>
        <w:jc w:val="both"/>
        <w:rPr>
          <w:lang w:val="nl-NL"/>
        </w:rPr>
      </w:pPr>
      <w:r w:rsidRPr="00F12628">
        <w:rPr>
          <w:lang w:val="nl-NL"/>
        </w:rPr>
        <w:tab/>
      </w:r>
    </w:p>
    <w:bookmarkEnd w:id="0"/>
    <w:p w:rsidR="006D4030" w:rsidRPr="00F12628" w:rsidRDefault="006D4030" w:rsidP="00F12628"/>
    <w:sectPr w:rsidR="006D4030" w:rsidRPr="00F12628"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39AD"/>
    <w:multiLevelType w:val="hybridMultilevel"/>
    <w:tmpl w:val="BDD2A83A"/>
    <w:lvl w:ilvl="0" w:tplc="42DC69BE">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B5DAF"/>
    <w:multiLevelType w:val="hybridMultilevel"/>
    <w:tmpl w:val="505E74C6"/>
    <w:lvl w:ilvl="0" w:tplc="352434B0">
      <w:start w:val="1"/>
      <w:numFmt w:val="upperLetter"/>
      <w:lvlText w:val="%1."/>
      <w:lvlJc w:val="left"/>
      <w:pPr>
        <w:ind w:left="261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23"/>
    <w:rsid w:val="003E5223"/>
    <w:rsid w:val="006D4030"/>
    <w:rsid w:val="00F12628"/>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2020-09-04T02:21:00Z</dcterms:created>
  <dcterms:modified xsi:type="dcterms:W3CDTF">2020-09-04T02:21:00Z</dcterms:modified>
</cp:coreProperties>
</file>