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84" w:rsidRDefault="00AC3D84" w:rsidP="00AC3D84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Trường: THCS Long Biên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Họ và tên giáo viên: Lương Thị Kim Yến</w:t>
      </w:r>
    </w:p>
    <w:p w:rsidR="00AC3D84" w:rsidRDefault="00AC3D84" w:rsidP="00AC3D84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Tổ: Tự nhiên</w:t>
      </w:r>
    </w:p>
    <w:p w:rsidR="00AC3D84" w:rsidRDefault="00AC3D84" w:rsidP="00AC3D84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AC3D84" w:rsidRPr="008A2D33" w:rsidRDefault="00AC3D84" w:rsidP="00AC3D84">
      <w:pPr>
        <w:jc w:val="center"/>
        <w:rPr>
          <w:b/>
        </w:rPr>
      </w:pPr>
      <w:r>
        <w:rPr>
          <w:b/>
        </w:rPr>
        <w:t>TIẾT 30_</w:t>
      </w:r>
      <w:r w:rsidRPr="008A2D33">
        <w:rPr>
          <w:b/>
        </w:rPr>
        <w:t>BÀI 29: HẤP THỤ CHẤT DINH DƯỠNG VÀ THẢI PHÂN</w:t>
      </w:r>
    </w:p>
    <w:p w:rsidR="00AC3D84" w:rsidRDefault="00AC3D84" w:rsidP="00AC3D84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Môn: Sinh học; lớp 8A4,5,6,7.</w:t>
      </w:r>
    </w:p>
    <w:p w:rsidR="00AC3D84" w:rsidRDefault="00AC3D84" w:rsidP="00AC3D84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Thời gian thực hiện: 45 phút</w:t>
      </w:r>
    </w:p>
    <w:p w:rsidR="00AC3D84" w:rsidRPr="008A2D33" w:rsidRDefault="00AC3D84" w:rsidP="00AC3D84">
      <w:pPr>
        <w:rPr>
          <w:color w:val="000000"/>
        </w:rPr>
      </w:pPr>
      <w:r w:rsidRPr="008A2D33">
        <w:rPr>
          <w:color w:val="000000"/>
        </w:rPr>
        <w:t xml:space="preserve">                                                                                          </w:t>
      </w:r>
      <w:r w:rsidRPr="008A2D33">
        <w:t xml:space="preserve">             </w:t>
      </w:r>
    </w:p>
    <w:p w:rsidR="00AC3D84" w:rsidRPr="008A2D33" w:rsidRDefault="00AC3D84" w:rsidP="00AC3D84">
      <w:pPr>
        <w:rPr>
          <w:b/>
          <w:bCs/>
        </w:rPr>
      </w:pPr>
      <w:r w:rsidRPr="008A2D33">
        <w:rPr>
          <w:b/>
          <w:bCs/>
        </w:rPr>
        <w:t xml:space="preserve">I. MỤC TIÊU </w:t>
      </w:r>
    </w:p>
    <w:p w:rsidR="00AC3D84" w:rsidRPr="008A2D33" w:rsidRDefault="00AC3D84" w:rsidP="00AC3D84">
      <w:pPr>
        <w:rPr>
          <w:b/>
          <w:bCs/>
          <w:i/>
        </w:rPr>
      </w:pPr>
      <w:r w:rsidRPr="008A2D33">
        <w:rPr>
          <w:b/>
          <w:bCs/>
          <w:i/>
        </w:rPr>
        <w:t>1. Kiến thức:</w:t>
      </w:r>
    </w:p>
    <w:p w:rsidR="00AC3D84" w:rsidRPr="008A2D33" w:rsidRDefault="00AC3D84" w:rsidP="00AC3D84">
      <w:r w:rsidRPr="008A2D33">
        <w:t>-Trình bày được những đặc điểm cấu tạo của ruột non phù hợp với chức năng hấp thụ các chất dinh dưỡng .</w:t>
      </w:r>
    </w:p>
    <w:p w:rsidR="00AC3D84" w:rsidRPr="008A2D33" w:rsidRDefault="00AC3D84" w:rsidP="00AC3D84">
      <w:r w:rsidRPr="008A2D33">
        <w:t>-Các con đường vận chuyển các chất dinh dưỡng từ ruột non tới các cơ quan, tế bào</w:t>
      </w:r>
    </w:p>
    <w:p w:rsidR="00AC3D84" w:rsidRPr="008A2D33" w:rsidRDefault="00AC3D84" w:rsidP="00AC3D84">
      <w:r w:rsidRPr="008A2D33">
        <w:t>-Vai trò của gan và ruột già</w:t>
      </w:r>
    </w:p>
    <w:p w:rsidR="00AC3D84" w:rsidRPr="008A2D33" w:rsidRDefault="00AC3D84" w:rsidP="00AC3D84">
      <w:r w:rsidRPr="008A2D33">
        <w:t>-Trình bày được các tác nhân gây hại cho hệ tiêu hoá và các biện pháp bảo vệ hệ tiêu hoá</w:t>
      </w:r>
    </w:p>
    <w:p w:rsidR="00AC3D84" w:rsidRPr="008A2D33" w:rsidRDefault="00AC3D84" w:rsidP="00AC3D84">
      <w:r w:rsidRPr="008A2D33">
        <w:rPr>
          <w:b/>
          <w:bCs/>
          <w:i/>
        </w:rPr>
        <w:t>2. Kỹ năng</w:t>
      </w:r>
      <w:r w:rsidRPr="008A2D33">
        <w:rPr>
          <w:bCs/>
          <w:i/>
        </w:rPr>
        <w:t>:</w:t>
      </w:r>
      <w:r w:rsidRPr="008A2D33">
        <w:rPr>
          <w:b/>
          <w:bCs/>
        </w:rPr>
        <w:t xml:space="preserve"> </w:t>
      </w:r>
      <w:r w:rsidRPr="008A2D33">
        <w:t>Rèn kỹ năng:</w:t>
      </w:r>
    </w:p>
    <w:p w:rsidR="00AC3D84" w:rsidRPr="008A2D33" w:rsidRDefault="00AC3D84" w:rsidP="00AC3D84">
      <w:r w:rsidRPr="008A2D33">
        <w:t>-Thu thập kiến thức từ tranh hình, thông tin .</w:t>
      </w:r>
    </w:p>
    <w:p w:rsidR="00AC3D84" w:rsidRPr="008A2D33" w:rsidRDefault="00AC3D84" w:rsidP="00AC3D84">
      <w:r w:rsidRPr="008A2D33">
        <w:t>-Khái quát hoá, tư duy tổng hợp, Tư duy dự đoán .</w:t>
      </w:r>
    </w:p>
    <w:p w:rsidR="00AC3D84" w:rsidRPr="008A2D33" w:rsidRDefault="00AC3D84" w:rsidP="00AC3D84">
      <w:r w:rsidRPr="008A2D33">
        <w:t>-Hoạt động nhóm</w:t>
      </w:r>
      <w:r w:rsidRPr="008A2D33">
        <w:tab/>
      </w:r>
      <w:r w:rsidRPr="008A2D33">
        <w:tab/>
      </w:r>
    </w:p>
    <w:p w:rsidR="00AC3D84" w:rsidRPr="008A2D33" w:rsidRDefault="00AC3D84" w:rsidP="00AC3D84">
      <w:pPr>
        <w:rPr>
          <w:b/>
          <w:bCs/>
          <w:i/>
        </w:rPr>
      </w:pPr>
      <w:r w:rsidRPr="008A2D33">
        <w:rPr>
          <w:b/>
          <w:bCs/>
          <w:i/>
        </w:rPr>
        <w:t xml:space="preserve">3. Thái độ: </w:t>
      </w:r>
    </w:p>
    <w:p w:rsidR="00AC3D84" w:rsidRPr="008A2D33" w:rsidRDefault="00AC3D84" w:rsidP="00AC3D84">
      <w:r w:rsidRPr="008A2D33">
        <w:t>-Giáo dục ý thức vệ sinh ăn uống bảo vệ hệ tiêu hoá .</w:t>
      </w:r>
    </w:p>
    <w:p w:rsidR="00AC3D84" w:rsidRPr="008A2D33" w:rsidRDefault="00AC3D84" w:rsidP="00AC3D84">
      <w:pPr>
        <w:rPr>
          <w:b/>
          <w:i/>
        </w:rPr>
      </w:pPr>
      <w:r w:rsidRPr="008A2D33">
        <w:rPr>
          <w:b/>
          <w:i/>
        </w:rPr>
        <w:t xml:space="preserve"> 4. Năng lực:</w:t>
      </w:r>
    </w:p>
    <w:p w:rsidR="00AC3D84" w:rsidRPr="008A2D33" w:rsidRDefault="00AC3D84" w:rsidP="00AC3D84">
      <w:r w:rsidRPr="008A2D33">
        <w:t>Năng lực tư duy sáng tạo, tự học, tự giải quyết vấn đề</w:t>
      </w:r>
    </w:p>
    <w:p w:rsidR="00AC3D84" w:rsidRPr="008A2D33" w:rsidRDefault="00AC3D84" w:rsidP="00AC3D84">
      <w:r w:rsidRPr="008A2D33">
        <w:t>Năng lực phản hồi, lắng nghe tích cực, hợp tác trong quá trình thảo luận.</w:t>
      </w:r>
    </w:p>
    <w:p w:rsidR="00AC3D84" w:rsidRPr="008A2D33" w:rsidRDefault="00AC3D84" w:rsidP="00AC3D84">
      <w:pPr>
        <w:rPr>
          <w:b/>
          <w:bCs/>
        </w:rPr>
      </w:pPr>
      <w:r w:rsidRPr="008A2D33">
        <w:rPr>
          <w:b/>
          <w:bCs/>
        </w:rPr>
        <w:t xml:space="preserve">II. ĐỒ DÙNG DẠY HỌC : </w:t>
      </w:r>
    </w:p>
    <w:p w:rsidR="00AC3D84" w:rsidRPr="008A2D33" w:rsidRDefault="00AC3D84" w:rsidP="00AC3D84">
      <w:r w:rsidRPr="008A2D33">
        <w:t>Tranh phóng to hình 29.1, 29.2, 29.3 SGK</w:t>
      </w:r>
    </w:p>
    <w:p w:rsidR="00AC3D84" w:rsidRPr="008A2D33" w:rsidRDefault="00AC3D84" w:rsidP="00AC3D84">
      <w:r w:rsidRPr="008A2D33">
        <w:t>Tư liệu về vai trò của gan trong hấp thụ dinh dưỡng .</w:t>
      </w:r>
    </w:p>
    <w:p w:rsidR="00AC3D84" w:rsidRPr="008A2D33" w:rsidRDefault="00AC3D84" w:rsidP="00AC3D84">
      <w:r w:rsidRPr="008A2D33">
        <w:t>Bảng phụ kẻ sẵn bảng 29 SGK.</w:t>
      </w:r>
    </w:p>
    <w:p w:rsidR="00AC3D84" w:rsidRPr="008A2D33" w:rsidRDefault="00AC3D84" w:rsidP="00AC3D84">
      <w:pPr>
        <w:rPr>
          <w:b/>
          <w:bCs/>
        </w:rPr>
      </w:pPr>
      <w:r w:rsidRPr="008A2D33">
        <w:rPr>
          <w:b/>
          <w:bCs/>
        </w:rPr>
        <w:t>III. HOẠT ĐỘNG DẠY VÀ HỌC :</w:t>
      </w:r>
    </w:p>
    <w:p w:rsidR="00AC3D84" w:rsidRPr="008A2D33" w:rsidRDefault="00AC3D84" w:rsidP="00AC3D84">
      <w:pPr>
        <w:rPr>
          <w:b/>
          <w:i/>
        </w:rPr>
      </w:pPr>
      <w:r w:rsidRPr="008A2D33">
        <w:rPr>
          <w:b/>
          <w:i/>
        </w:rPr>
        <w:t>1. Ổn định tổ chức</w:t>
      </w:r>
    </w:p>
    <w:p w:rsidR="00AC3D84" w:rsidRPr="008A2D33" w:rsidRDefault="00AC3D84" w:rsidP="00AC3D84">
      <w:pPr>
        <w:rPr>
          <w:b/>
          <w:i/>
        </w:rPr>
      </w:pPr>
      <w:r w:rsidRPr="008A2D33">
        <w:rPr>
          <w:b/>
          <w:i/>
        </w:rPr>
        <w:t>2. Kiểm tra:</w:t>
      </w:r>
    </w:p>
    <w:p w:rsidR="00AC3D84" w:rsidRPr="008A2D33" w:rsidRDefault="00AC3D84" w:rsidP="00AC3D84">
      <w:r w:rsidRPr="008A2D33">
        <w:t>Hoạt động tiêu hoá chủ yếu ở ruột non là gì ?</w:t>
      </w:r>
    </w:p>
    <w:p w:rsidR="00AC3D84" w:rsidRPr="008A2D33" w:rsidRDefault="00AC3D84" w:rsidP="00AC3D84">
      <w:r w:rsidRPr="008A2D33">
        <w:t>Những loại chất nào trong thức ăn còn cần được tiêu hoá ở ruột non ?</w:t>
      </w:r>
    </w:p>
    <w:p w:rsidR="00AC3D84" w:rsidRPr="008A2D33" w:rsidRDefault="00AC3D84" w:rsidP="00AC3D84">
      <w:pPr>
        <w:rPr>
          <w:b/>
          <w:bCs/>
          <w:i/>
        </w:rPr>
      </w:pPr>
      <w:r w:rsidRPr="008A2D33">
        <w:rPr>
          <w:b/>
          <w:bCs/>
          <w:i/>
        </w:rPr>
        <w:t>3. Bài mới :</w:t>
      </w:r>
    </w:p>
    <w:p w:rsidR="00AC3D84" w:rsidRPr="008A2D33" w:rsidRDefault="00AC3D84" w:rsidP="00AC3D84">
      <w:pPr>
        <w:rPr>
          <w:b/>
          <w:bCs/>
          <w:i/>
        </w:rPr>
      </w:pPr>
      <w:r>
        <w:rPr>
          <w:b/>
          <w:bCs/>
          <w:i/>
        </w:rPr>
        <w:t>A. Hoạt động mở đầu</w:t>
      </w:r>
    </w:p>
    <w:p w:rsidR="00AC3D84" w:rsidRPr="008A2D33" w:rsidRDefault="00AC3D84" w:rsidP="00AC3D84">
      <w:pPr>
        <w:rPr>
          <w:i/>
          <w:color w:val="000000"/>
        </w:rPr>
      </w:pPr>
      <w:r w:rsidRPr="008A2D33">
        <w:rPr>
          <w:b/>
          <w:i/>
          <w:color w:val="000000"/>
        </w:rPr>
        <w:t>- Mục tiêu</w:t>
      </w:r>
      <w:r w:rsidRPr="008A2D33">
        <w:rPr>
          <w:i/>
          <w:color w:val="000000"/>
        </w:rPr>
        <w:t xml:space="preserve">: </w:t>
      </w:r>
      <w:r w:rsidRPr="008A2D33">
        <w:rPr>
          <w:rStyle w:val="Strong"/>
          <w:i/>
        </w:rPr>
        <w:t>Tạo tình huống/vấn đề học tập mà HS chưa thể giải quyết được ngay...kích thích nhu cầu tìm hiểu, khám phá kiến thức mới.</w:t>
      </w:r>
    </w:p>
    <w:p w:rsidR="00AC3D84" w:rsidRPr="008A2D33" w:rsidRDefault="00AC3D84" w:rsidP="00AC3D84">
      <w:r w:rsidRPr="008A2D33">
        <w:t>1</w:t>
      </w:r>
      <w:r w:rsidRPr="008A2D33">
        <w:rPr>
          <w:b/>
        </w:rPr>
        <w:t xml:space="preserve">. </w:t>
      </w:r>
      <w:r w:rsidRPr="008A2D33">
        <w:t>Các chất sau khi tiêu hóa  ở ruột non. Thức ăn sau khi biến đổi thành chất dinh dưỡng được cơ thể hấp thụ như thế nào ?...</w:t>
      </w:r>
    </w:p>
    <w:p w:rsidR="00AC3D84" w:rsidRPr="008A2D33" w:rsidRDefault="00AC3D84" w:rsidP="00AC3D84">
      <w:r w:rsidRPr="008A2D33">
        <w:t>2. em hãy kể tên các bệnh thường gặp ở các cơ quan của hệ tiêu hóa?</w:t>
      </w:r>
    </w:p>
    <w:p w:rsidR="00AC3D84" w:rsidRPr="008A2D33" w:rsidRDefault="00AC3D84" w:rsidP="00AC3D84">
      <w:pPr>
        <w:rPr>
          <w:b/>
          <w:bCs/>
          <w:i/>
        </w:rPr>
      </w:pPr>
      <w:r>
        <w:rPr>
          <w:b/>
          <w:bCs/>
          <w:i/>
        </w:rPr>
        <w:t>B</w:t>
      </w:r>
      <w:r w:rsidRPr="008A2D33">
        <w:rPr>
          <w:b/>
          <w:bCs/>
          <w:i/>
        </w:rPr>
        <w:t>. Hình thành kiến thức</w:t>
      </w:r>
      <w:r>
        <w:rPr>
          <w:b/>
          <w:bCs/>
          <w:i/>
        </w:rPr>
        <w:t xml:space="preserve"> mới</w:t>
      </w:r>
      <w:r w:rsidRPr="008A2D33">
        <w:rPr>
          <w:b/>
          <w:bCs/>
          <w:i/>
        </w:rPr>
        <w:t>:</w:t>
      </w:r>
    </w:p>
    <w:p w:rsidR="00AC3D84" w:rsidRPr="008A2D33" w:rsidRDefault="00AC3D84" w:rsidP="00AC3D84">
      <w:pPr>
        <w:rPr>
          <w:b/>
          <w:i/>
          <w:iCs/>
          <w:lang w:val="nl-NL"/>
        </w:rPr>
      </w:pPr>
      <w:r w:rsidRPr="008A2D33">
        <w:rPr>
          <w:i/>
          <w:color w:val="000000"/>
        </w:rPr>
        <w:t xml:space="preserve">- </w:t>
      </w:r>
      <w:r w:rsidRPr="008A2D33">
        <w:rPr>
          <w:b/>
          <w:i/>
          <w:color w:val="000000"/>
        </w:rPr>
        <w:t>Mục tiêu:</w:t>
      </w:r>
      <w:r w:rsidRPr="008A2D33">
        <w:rPr>
          <w:i/>
          <w:color w:val="000000"/>
        </w:rPr>
        <w:t xml:space="preserve"> </w:t>
      </w:r>
      <w:r w:rsidRPr="008A2D33">
        <w:rPr>
          <w:rStyle w:val="Strong"/>
          <w:i/>
        </w:rPr>
        <w:t>Trang bị cho HS những KT mới liên quan đến tình huống/vấn đề học tập nêu ra ở HĐ Khởi động.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17"/>
        <w:gridCol w:w="3215"/>
        <w:gridCol w:w="3198"/>
      </w:tblGrid>
      <w:tr w:rsidR="00AC3D84" w:rsidRPr="008A2D33" w:rsidTr="00025E64"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Cs/>
              </w:rPr>
            </w:pPr>
            <w:r w:rsidRPr="008A2D33">
              <w:rPr>
                <w:bCs/>
              </w:rPr>
              <w:t>Hoạt động của giáo viên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Cs/>
              </w:rPr>
            </w:pPr>
            <w:r w:rsidRPr="008A2D33">
              <w:rPr>
                <w:bCs/>
              </w:rPr>
              <w:t>Hoạt động của học sinh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Cs/>
              </w:rPr>
            </w:pPr>
            <w:r w:rsidRPr="008A2D33">
              <w:rPr>
                <w:bCs/>
              </w:rPr>
              <w:t>Nội dung</w:t>
            </w:r>
          </w:p>
        </w:tc>
      </w:tr>
      <w:tr w:rsidR="00AC3D84" w:rsidRPr="008A2D33" w:rsidTr="00025E64"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r w:rsidRPr="008A2D33">
              <w:rPr>
                <w:b/>
                <w:bCs/>
              </w:rPr>
              <w:t>Hoạt động 1</w:t>
            </w:r>
            <w:r w:rsidRPr="008A2D33">
              <w:t>:</w:t>
            </w:r>
          </w:p>
          <w:p w:rsidR="00AC3D84" w:rsidRPr="008A2D33" w:rsidRDefault="00AC3D84" w:rsidP="00025E64">
            <w:pPr>
              <w:rPr>
                <w:i/>
              </w:rPr>
            </w:pPr>
            <w:r w:rsidRPr="008A2D33">
              <w:rPr>
                <w:b/>
                <w:i/>
                <w:color w:val="000000"/>
              </w:rPr>
              <w:t>Mục tiêu:</w:t>
            </w:r>
            <w:r w:rsidRPr="008A2D33">
              <w:t xml:space="preserve"> </w:t>
            </w:r>
            <w:r w:rsidRPr="008A2D33">
              <w:rPr>
                <w:i/>
              </w:rPr>
              <w:t xml:space="preserve">Trình bày được </w:t>
            </w:r>
            <w:r w:rsidRPr="008A2D33">
              <w:rPr>
                <w:i/>
              </w:rPr>
              <w:lastRenderedPageBreak/>
              <w:t>những đặc điểm cấu tạo của ruột non phù hợp với chức năng hấp thụ các chất dinh dưỡng .</w:t>
            </w:r>
          </w:p>
          <w:p w:rsidR="00AC3D84" w:rsidRPr="008A2D33" w:rsidRDefault="00AC3D84" w:rsidP="00025E64">
            <w:r w:rsidRPr="008A2D33">
              <w:t>+ đặc điểm cấu tạo trong của ruột non có  ý nghĩa gì với chức năng hấp thụ chất dinh dưỡng của nó ?</w:t>
            </w:r>
          </w:p>
          <w:p w:rsidR="00AC3D84" w:rsidRPr="008A2D33" w:rsidRDefault="00AC3D84" w:rsidP="00025E64">
            <w:r w:rsidRPr="008A2D33">
              <w:rPr>
                <w:b/>
              </w:rPr>
              <w:t>B2:</w:t>
            </w:r>
            <w:r w:rsidRPr="008A2D33">
              <w:t xml:space="preserve"> Gv giới thiệu cấu tạo đặc biệt của niêm mạc ruột trên hình phóng to.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/>
                <w:bCs/>
              </w:rPr>
            </w:pPr>
          </w:p>
          <w:p w:rsidR="00AC3D84" w:rsidRPr="008A2D33" w:rsidRDefault="00AC3D84" w:rsidP="00025E64">
            <w:r w:rsidRPr="008A2D33">
              <w:rPr>
                <w:b/>
                <w:bCs/>
              </w:rPr>
              <w:t xml:space="preserve">B1: </w:t>
            </w:r>
            <w:r w:rsidRPr="008A2D33">
              <w:t xml:space="preserve"> HS đọc thông tin SGK và </w:t>
            </w:r>
            <w:r w:rsidRPr="008A2D33">
              <w:lastRenderedPageBreak/>
              <w:t>quan sát hình 29.1 trang 93, trả lời</w:t>
            </w:r>
          </w:p>
          <w:p w:rsidR="00AC3D84" w:rsidRPr="008A2D33" w:rsidRDefault="00AC3D84" w:rsidP="00025E64"/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/>
                <w:bCs/>
              </w:rPr>
            </w:pPr>
            <w:r w:rsidRPr="008A2D33">
              <w:rPr>
                <w:b/>
                <w:bCs/>
              </w:rPr>
              <w:lastRenderedPageBreak/>
              <w:t>I. Hấp thụ chất dinh dưỡng:</w:t>
            </w:r>
          </w:p>
          <w:p w:rsidR="00AC3D84" w:rsidRPr="008A2D33" w:rsidRDefault="00AC3D84" w:rsidP="00025E64">
            <w:r w:rsidRPr="008A2D33">
              <w:t xml:space="preserve">- Cấu tạo ruột non phù hợp với </w:t>
            </w:r>
            <w:r w:rsidRPr="008A2D33">
              <w:lastRenderedPageBreak/>
              <w:t>việc hấp thụ :</w:t>
            </w:r>
          </w:p>
          <w:p w:rsidR="00AC3D84" w:rsidRPr="008A2D33" w:rsidRDefault="00AC3D84" w:rsidP="00025E64">
            <w:r w:rsidRPr="008A2D33">
              <w:t>+ Niêm mạc ruột non có nhiều nếp gấp .</w:t>
            </w:r>
          </w:p>
          <w:p w:rsidR="00AC3D84" w:rsidRPr="008A2D33" w:rsidRDefault="00AC3D84" w:rsidP="00025E64">
            <w:r w:rsidRPr="008A2D33">
              <w:t>+ Có nhiều lông ruột và lông  cực nhỏ</w:t>
            </w:r>
          </w:p>
          <w:p w:rsidR="00AC3D84" w:rsidRPr="008A2D33" w:rsidRDefault="00AC3D84" w:rsidP="00025E64">
            <w:r w:rsidRPr="008A2D33">
              <w:t>+ Mạng lưới mao mạch máu và bạch huyết dày đặc phân bố tới từng lông ruột</w:t>
            </w:r>
          </w:p>
          <w:p w:rsidR="00AC3D84" w:rsidRPr="008A2D33" w:rsidRDefault="00AC3D84" w:rsidP="00025E64">
            <w:pPr>
              <w:rPr>
                <w:b/>
                <w:bCs/>
              </w:rPr>
            </w:pPr>
            <w:r w:rsidRPr="008A2D33">
              <w:t>+ Ruột non dài (2,8 – 3m) tổng tổng diện tích bề mặt bên trong đạt tới 500m</w:t>
            </w:r>
            <w:r w:rsidRPr="008A2D33">
              <w:rPr>
                <w:vertAlign w:val="superscript"/>
              </w:rPr>
              <w:t>2</w:t>
            </w:r>
            <w:r w:rsidRPr="008A2D33">
              <w:t xml:space="preserve"> </w:t>
            </w:r>
          </w:p>
        </w:tc>
      </w:tr>
      <w:tr w:rsidR="00AC3D84" w:rsidRPr="008A2D33" w:rsidTr="00025E64"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r w:rsidRPr="008A2D33">
              <w:lastRenderedPageBreak/>
              <w:t xml:space="preserve"> </w:t>
            </w:r>
            <w:r w:rsidRPr="008A2D33">
              <w:rPr>
                <w:b/>
                <w:bCs/>
              </w:rPr>
              <w:t>Hoạt động 2</w:t>
            </w:r>
            <w:r w:rsidRPr="008A2D33">
              <w:t>:</w:t>
            </w:r>
          </w:p>
          <w:p w:rsidR="00AC3D84" w:rsidRPr="008A2D33" w:rsidRDefault="00AC3D84" w:rsidP="00025E64">
            <w:r w:rsidRPr="008A2D33">
              <w:rPr>
                <w:b/>
                <w:i/>
                <w:color w:val="000000"/>
              </w:rPr>
              <w:t>Mục tiêu:</w:t>
            </w:r>
            <w:r w:rsidRPr="008A2D33">
              <w:t xml:space="preserve"> </w:t>
            </w:r>
            <w:r w:rsidRPr="008A2D33">
              <w:rPr>
                <w:i/>
              </w:rPr>
              <w:t>Các con đường vận chuyển các chất dinh dưỡng từ ruột non tới các cơ quan, tế bào</w:t>
            </w:r>
          </w:p>
          <w:p w:rsidR="00AC3D84" w:rsidRPr="008A2D33" w:rsidRDefault="00AC3D84" w:rsidP="00025E64">
            <w:r w:rsidRPr="008A2D33">
              <w:t>+ Hoàn thành bảng 29 trang 95 SGK .</w:t>
            </w:r>
          </w:p>
          <w:p w:rsidR="00AC3D84" w:rsidRPr="008A2D33" w:rsidRDefault="00AC3D84" w:rsidP="00025E64">
            <w:r w:rsidRPr="008A2D33">
              <w:t>+ Gan đóng vai trò gì trên con đường vận chuyển các chất dinh dưỡng về tim?</w:t>
            </w:r>
          </w:p>
          <w:p w:rsidR="00AC3D84" w:rsidRPr="008A2D33" w:rsidRDefault="00AC3D84" w:rsidP="00025E64">
            <w:r w:rsidRPr="008A2D33">
              <w:rPr>
                <w:b/>
              </w:rPr>
              <w:t>B2:</w:t>
            </w:r>
            <w:r w:rsidRPr="008A2D33">
              <w:t xml:space="preserve"> Gv khái quát  trên tranh hình 29.3 </w:t>
            </w:r>
          </w:p>
          <w:p w:rsidR="00AC3D84" w:rsidRPr="008A2D33" w:rsidRDefault="00AC3D84" w:rsidP="00025E64">
            <w:r w:rsidRPr="008A2D33">
              <w:t xml:space="preserve">+ Vai trò của ruột già trong quá trình tiêu hoá ở cơ thể người ? 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/>
          <w:p w:rsidR="00AC3D84" w:rsidRPr="008A2D33" w:rsidRDefault="00AC3D84" w:rsidP="00025E64">
            <w:r w:rsidRPr="008A2D33">
              <w:rPr>
                <w:b/>
              </w:rPr>
              <w:t>B1:</w:t>
            </w:r>
            <w:r w:rsidRPr="008A2D33">
              <w:t xml:space="preserve"> HS tự nghiên cứu thông tin, hình 29.3 SGK trang 94 kết hợp kiến thức bài 28.</w:t>
            </w:r>
          </w:p>
          <w:p w:rsidR="00AC3D84" w:rsidRPr="008A2D33" w:rsidRDefault="00AC3D84" w:rsidP="00025E64">
            <w:r w:rsidRPr="008A2D33">
              <w:t xml:space="preserve">- Trao đổi nhóm thống nhất nội dung ở bảng 29 </w:t>
            </w:r>
          </w:p>
          <w:p w:rsidR="00AC3D84" w:rsidRPr="008A2D33" w:rsidRDefault="00AC3D84" w:rsidP="00025E64">
            <w:r w:rsidRPr="008A2D33">
              <w:t xml:space="preserve">- Đại diện nhóm lên điền vào bảng, nhóm khác bổ sung </w:t>
            </w:r>
          </w:p>
          <w:p w:rsidR="00AC3D84" w:rsidRPr="008A2D33" w:rsidRDefault="00AC3D84" w:rsidP="00025E64">
            <w:r w:rsidRPr="008A2D33">
              <w:t>- HS trả lời</w:t>
            </w:r>
          </w:p>
          <w:p w:rsidR="00AC3D84" w:rsidRPr="008A2D33" w:rsidRDefault="00AC3D84" w:rsidP="00025E64">
            <w:r w:rsidRPr="008A2D33">
              <w:rPr>
                <w:b/>
              </w:rPr>
              <w:t>B3:</w:t>
            </w:r>
            <w:r w:rsidRPr="008A2D33">
              <w:t xml:space="preserve"> HS tự đọc thông tin SGK, trả lời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/>
                <w:bCs/>
              </w:rPr>
            </w:pPr>
            <w:r w:rsidRPr="008A2D33">
              <w:rPr>
                <w:b/>
                <w:bCs/>
              </w:rPr>
              <w:t>II. Con đường vận chuyển, hấp thụ các chất. Thải phân</w:t>
            </w:r>
          </w:p>
          <w:p w:rsidR="00AC3D84" w:rsidRPr="008A2D33" w:rsidRDefault="00AC3D84" w:rsidP="00025E64">
            <w:r w:rsidRPr="008A2D33">
              <w:t>* Con đường vận chuyển và hấp thụ các chất: bảng 29 SGV</w:t>
            </w:r>
          </w:p>
          <w:p w:rsidR="00AC3D84" w:rsidRPr="008A2D33" w:rsidRDefault="00AC3D84" w:rsidP="00025E64">
            <w:r w:rsidRPr="008A2D33">
              <w:t>* Vai trò của gan :</w:t>
            </w:r>
          </w:p>
          <w:p w:rsidR="00AC3D84" w:rsidRPr="008A2D33" w:rsidRDefault="00AC3D84" w:rsidP="00025E64">
            <w:r w:rsidRPr="008A2D33">
              <w:t>+ Điều hoà nồng độ các chất dự trữ trong máu luôn ổn định</w:t>
            </w:r>
          </w:p>
          <w:p w:rsidR="00AC3D84" w:rsidRPr="008A2D33" w:rsidRDefault="00AC3D84" w:rsidP="00025E64">
            <w:r w:rsidRPr="008A2D33">
              <w:t>+ Khử độc</w:t>
            </w:r>
          </w:p>
          <w:p w:rsidR="00AC3D84" w:rsidRPr="008A2D33" w:rsidRDefault="00AC3D84" w:rsidP="00025E64">
            <w:r w:rsidRPr="008A2D33">
              <w:t xml:space="preserve">* Vai trò của ruột già: </w:t>
            </w:r>
          </w:p>
          <w:p w:rsidR="00AC3D84" w:rsidRPr="008A2D33" w:rsidRDefault="00AC3D84" w:rsidP="00025E64">
            <w:r w:rsidRPr="008A2D33">
              <w:t xml:space="preserve"> + Hấp thụ nước</w:t>
            </w:r>
          </w:p>
          <w:p w:rsidR="00AC3D84" w:rsidRPr="008A2D33" w:rsidRDefault="00AC3D84" w:rsidP="00025E64">
            <w:r w:rsidRPr="008A2D33">
              <w:t xml:space="preserve"> + Thải phân</w:t>
            </w:r>
          </w:p>
        </w:tc>
      </w:tr>
      <w:tr w:rsidR="00AC3D84" w:rsidRPr="008A2D33" w:rsidTr="00025E64"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/>
              </w:rPr>
            </w:pPr>
            <w:r w:rsidRPr="008A2D33">
              <w:t xml:space="preserve"> </w:t>
            </w:r>
            <w:r w:rsidRPr="008A2D33">
              <w:rPr>
                <w:b/>
              </w:rPr>
              <w:t>Hoạt động 3:</w:t>
            </w:r>
          </w:p>
          <w:p w:rsidR="00AC3D84" w:rsidRPr="008A2D33" w:rsidRDefault="00AC3D84" w:rsidP="00025E64">
            <w:pPr>
              <w:rPr>
                <w:i/>
              </w:rPr>
            </w:pPr>
            <w:r w:rsidRPr="008A2D33">
              <w:rPr>
                <w:b/>
                <w:i/>
                <w:color w:val="000000"/>
              </w:rPr>
              <w:t>Mục tiêu:</w:t>
            </w:r>
            <w:r w:rsidRPr="008A2D33">
              <w:t xml:space="preserve"> </w:t>
            </w:r>
            <w:r w:rsidRPr="008A2D33">
              <w:rPr>
                <w:i/>
              </w:rPr>
              <w:t>Vai trò của gan và ruột già</w:t>
            </w:r>
          </w:p>
          <w:p w:rsidR="00AC3D84" w:rsidRPr="008A2D33" w:rsidRDefault="00AC3D84" w:rsidP="00025E64">
            <w:r w:rsidRPr="008A2D33">
              <w:t>+ Hoàn thành bảng  30.1 SGK .</w:t>
            </w:r>
          </w:p>
          <w:p w:rsidR="00AC3D84" w:rsidRPr="008A2D33" w:rsidRDefault="00AC3D84" w:rsidP="00025E64">
            <w:r w:rsidRPr="008A2D33">
              <w:rPr>
                <w:b/>
              </w:rPr>
              <w:t>B2:</w:t>
            </w:r>
            <w:r w:rsidRPr="008A2D33">
              <w:t xml:space="preserve"> Gv cho HS quan sát nội dung kiến thức hoàn chỉnh của bảng 30.1 .</w:t>
            </w:r>
          </w:p>
          <w:p w:rsidR="00AC3D84" w:rsidRPr="008A2D33" w:rsidRDefault="00AC3D84" w:rsidP="00025E64">
            <w:r w:rsidRPr="008A2D33">
              <w:t>+ Ngoài các tác nhân em còn biết có tác nhân nào nữa gây hại cho hệ tiêu hoá ?</w:t>
            </w:r>
          </w:p>
          <w:p w:rsidR="00AC3D84" w:rsidRPr="008A2D33" w:rsidRDefault="00AC3D84" w:rsidP="00025E64">
            <w:r w:rsidRPr="008A2D33">
              <w:t xml:space="preserve">+ Trả lời câu hỏi mục </w:t>
            </w:r>
            <w:r w:rsidRPr="008A2D33">
              <w:sym w:font="Wingdings 3" w:char="F073"/>
            </w:r>
            <w:r w:rsidRPr="008A2D33">
              <w:t xml:space="preserve"> SGK tr98</w:t>
            </w:r>
          </w:p>
          <w:p w:rsidR="00AC3D84" w:rsidRPr="008A2D33" w:rsidRDefault="00AC3D84" w:rsidP="00025E64">
            <w:r w:rsidRPr="008A2D33">
              <w:sym w:font="Wingdings" w:char="F0F0"/>
            </w:r>
            <w:r w:rsidRPr="008A2D33">
              <w:t xml:space="preserve"> Vậy có biện pháp nào để bảo vệ hệ tiêu hoá ?</w:t>
            </w:r>
          </w:p>
          <w:p w:rsidR="00AC3D84" w:rsidRPr="008A2D33" w:rsidRDefault="00AC3D84" w:rsidP="00025E64">
            <w:r w:rsidRPr="008A2D33">
              <w:t>+ Tại sao không nên ăn vặt ?</w:t>
            </w:r>
          </w:p>
          <w:p w:rsidR="00AC3D84" w:rsidRPr="008A2D33" w:rsidRDefault="00AC3D84" w:rsidP="00025E64">
            <w:r w:rsidRPr="008A2D33">
              <w:t>+ Tại sao những người lái xe đường dài hay bị đau dạ dày ?</w:t>
            </w:r>
          </w:p>
          <w:p w:rsidR="00AC3D84" w:rsidRPr="008A2D33" w:rsidRDefault="00AC3D84" w:rsidP="00025E64">
            <w:r w:rsidRPr="008A2D33">
              <w:t>+ Tại sao không nên ăn quá no vào buổi tối ?</w:t>
            </w:r>
          </w:p>
          <w:p w:rsidR="00AC3D84" w:rsidRPr="008A2D33" w:rsidRDefault="00AC3D84" w:rsidP="00025E64">
            <w:r w:rsidRPr="008A2D33">
              <w:lastRenderedPageBreak/>
              <w:t xml:space="preserve">+ Tại sao không nên ăn kẹo trước khi ngủ 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r w:rsidRPr="008A2D33">
              <w:rPr>
                <w:b/>
                <w:bCs/>
              </w:rPr>
              <w:lastRenderedPageBreak/>
              <w:t>B1:</w:t>
            </w:r>
            <w:r w:rsidRPr="008A2D33">
              <w:t xml:space="preserve"> Cá nhân nghiên cứu thông tin SGK kết hợp tranh ảnh đã chuẩn bị.  Trao đổi nhóm thống nhất câu trả lời .</w:t>
            </w:r>
          </w:p>
          <w:p w:rsidR="00AC3D84" w:rsidRPr="008A2D33" w:rsidRDefault="00AC3D84" w:rsidP="00025E64">
            <w:r w:rsidRPr="008A2D33">
              <w:t>- Đại diện các nhóm trình bày. Nhóm khác nhận xét và bổ sung.</w:t>
            </w:r>
          </w:p>
          <w:p w:rsidR="00AC3D84" w:rsidRPr="008A2D33" w:rsidRDefault="00AC3D84" w:rsidP="00025E64">
            <w:r w:rsidRPr="008A2D33">
              <w:t xml:space="preserve">- HS có thể nêu một số loại trùng gây tiêu chảy, 1 số chất bảo vệ thực phẩm </w:t>
            </w:r>
          </w:p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>
            <w:r w:rsidRPr="008A2D33">
              <w:rPr>
                <w:b/>
              </w:rPr>
              <w:t>B3:</w:t>
            </w:r>
            <w:r w:rsidRPr="008A2D33">
              <w:t>HS trả lời</w:t>
            </w:r>
          </w:p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>
            <w:r w:rsidRPr="008A2D33">
              <w:rPr>
                <w:b/>
              </w:rPr>
              <w:t>B4:</w:t>
            </w:r>
            <w:r w:rsidRPr="008A2D33">
              <w:t xml:space="preserve">  HS vận dụng kiến thức của chương “tiêu hoá”  vào thực tế để giải thích 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84" w:rsidRPr="008A2D33" w:rsidRDefault="00AC3D84" w:rsidP="00025E64">
            <w:pPr>
              <w:rPr>
                <w:b/>
                <w:bCs/>
              </w:rPr>
            </w:pPr>
            <w:r w:rsidRPr="008A2D33">
              <w:rPr>
                <w:b/>
                <w:bCs/>
              </w:rPr>
              <w:t>III. Vệ sinh hệ tiêu hoá</w:t>
            </w:r>
          </w:p>
          <w:p w:rsidR="00AC3D84" w:rsidRPr="008A2D33" w:rsidRDefault="00AC3D84" w:rsidP="00025E64">
            <w:pPr>
              <w:rPr>
                <w:bCs/>
                <w:i/>
              </w:rPr>
            </w:pPr>
            <w:r w:rsidRPr="008A2D33">
              <w:rPr>
                <w:bCs/>
                <w:i/>
              </w:rPr>
              <w:t>1. Các tác nhân có hại cho hệ tiêu hoá :</w:t>
            </w:r>
          </w:p>
          <w:p w:rsidR="00AC3D84" w:rsidRPr="008A2D33" w:rsidRDefault="00AC3D84" w:rsidP="00025E64">
            <w:pPr>
              <w:rPr>
                <w:b/>
                <w:bCs/>
              </w:rPr>
            </w:pPr>
          </w:p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>
            <w:r w:rsidRPr="008A2D33">
              <w:t>- Bảng 30.1: SGV</w:t>
            </w:r>
          </w:p>
          <w:p w:rsidR="00AC3D84" w:rsidRPr="008A2D33" w:rsidRDefault="00AC3D84" w:rsidP="00025E64"/>
          <w:p w:rsidR="00AC3D84" w:rsidRPr="008A2D33" w:rsidRDefault="00AC3D84" w:rsidP="00025E64"/>
          <w:p w:rsidR="00AC3D84" w:rsidRPr="008A2D33" w:rsidRDefault="00AC3D84" w:rsidP="00025E64">
            <w:pPr>
              <w:rPr>
                <w:b/>
                <w:i/>
              </w:rPr>
            </w:pPr>
          </w:p>
          <w:p w:rsidR="00AC3D84" w:rsidRPr="008A2D33" w:rsidRDefault="00AC3D84" w:rsidP="00025E64">
            <w:pPr>
              <w:rPr>
                <w:b/>
                <w:i/>
              </w:rPr>
            </w:pPr>
          </w:p>
          <w:p w:rsidR="00AC3D84" w:rsidRPr="008A2D33" w:rsidRDefault="00AC3D84" w:rsidP="00025E64">
            <w:pPr>
              <w:rPr>
                <w:b/>
                <w:i/>
              </w:rPr>
            </w:pPr>
          </w:p>
          <w:p w:rsidR="00AC3D84" w:rsidRPr="008A2D33" w:rsidRDefault="00AC3D84" w:rsidP="00025E64">
            <w:pPr>
              <w:rPr>
                <w:bCs/>
                <w:i/>
              </w:rPr>
            </w:pPr>
            <w:r w:rsidRPr="008A2D33">
              <w:rPr>
                <w:i/>
              </w:rPr>
              <w:t xml:space="preserve">2. </w:t>
            </w:r>
            <w:r w:rsidRPr="008A2D33">
              <w:rPr>
                <w:bCs/>
                <w:i/>
              </w:rPr>
              <w:t>Các biện pháp bảo vệ hệ tiêu hoá khỏi các tác nhân có hại.</w:t>
            </w:r>
          </w:p>
          <w:p w:rsidR="00AC3D84" w:rsidRPr="008A2D33" w:rsidRDefault="00AC3D84" w:rsidP="00025E64">
            <w:r w:rsidRPr="008A2D33">
              <w:t>- Ăn uống hợp vệ sinh, đúng cách</w:t>
            </w:r>
          </w:p>
          <w:p w:rsidR="00AC3D84" w:rsidRPr="008A2D33" w:rsidRDefault="00AC3D84" w:rsidP="00025E64">
            <w:r w:rsidRPr="008A2D33">
              <w:t>- Khẩu phần ăn hợp lí.</w:t>
            </w:r>
          </w:p>
          <w:p w:rsidR="00AC3D84" w:rsidRPr="008A2D33" w:rsidRDefault="00AC3D84" w:rsidP="00025E64">
            <w:r w:rsidRPr="008A2D33">
              <w:lastRenderedPageBreak/>
              <w:t>- Vệ sinh răng miệng sau khi ăn .</w:t>
            </w:r>
          </w:p>
        </w:tc>
      </w:tr>
    </w:tbl>
    <w:p w:rsidR="00AC3D84" w:rsidRPr="008A2D33" w:rsidRDefault="00AC3D84" w:rsidP="00AC3D84">
      <w:pPr>
        <w:rPr>
          <w:b/>
          <w:bCs/>
          <w:i/>
        </w:rPr>
      </w:pPr>
      <w:r>
        <w:rPr>
          <w:b/>
          <w:bCs/>
          <w:i/>
        </w:rPr>
        <w:lastRenderedPageBreak/>
        <w:t>C. Hoạt động luyện tập</w:t>
      </w:r>
    </w:p>
    <w:p w:rsidR="00AC3D84" w:rsidRPr="008A2D33" w:rsidRDefault="00AC3D84" w:rsidP="00AC3D84">
      <w:pPr>
        <w:rPr>
          <w:i/>
        </w:rPr>
      </w:pPr>
      <w:r w:rsidRPr="008A2D33">
        <w:rPr>
          <w:b/>
          <w:i/>
          <w:color w:val="000000"/>
        </w:rPr>
        <w:t>- Mục tiêu:</w:t>
      </w:r>
      <w:r w:rsidRPr="008A2D33">
        <w:rPr>
          <w:i/>
        </w:rPr>
        <w:t xml:space="preserve"> Giúp HS hoàn thiện KT vừa lĩnh hội được.\</w:t>
      </w:r>
    </w:p>
    <w:p w:rsidR="00AC3D84" w:rsidRPr="008A2D33" w:rsidRDefault="00AC3D84" w:rsidP="00AC3D84">
      <w:pPr>
        <w:rPr>
          <w:bCs/>
        </w:rPr>
      </w:pPr>
      <w:r w:rsidRPr="008A2D33">
        <w:rPr>
          <w:bCs/>
        </w:rPr>
        <w:t>Gọi HS đọc phần ghi nhớ SGK</w:t>
      </w:r>
    </w:p>
    <w:p w:rsidR="00AC3D84" w:rsidRPr="008A2D33" w:rsidRDefault="00AC3D84" w:rsidP="00AC3D84">
      <w:r w:rsidRPr="008A2D33">
        <w:t>Đặc điểm cấu tạo nào của ruột non giúp nó đảm nhiệm tốt vai trò hấp thụ chất dinh dưỡng ?</w:t>
      </w:r>
    </w:p>
    <w:p w:rsidR="00AC3D84" w:rsidRPr="008A2D33" w:rsidRDefault="00AC3D84" w:rsidP="00AC3D84">
      <w:r w:rsidRPr="008A2D33">
        <w:t>Tác nhân gây hại cho hệ tiêu hoá ?</w:t>
      </w:r>
    </w:p>
    <w:p w:rsidR="00AC3D84" w:rsidRPr="008A2D33" w:rsidRDefault="00AC3D84" w:rsidP="00AC3D84">
      <w:pPr>
        <w:rPr>
          <w:b/>
          <w:bCs/>
          <w:i/>
        </w:rPr>
      </w:pPr>
      <w:r>
        <w:rPr>
          <w:b/>
          <w:bCs/>
          <w:i/>
        </w:rPr>
        <w:t>D. Hoạt động vận dụng</w:t>
      </w:r>
    </w:p>
    <w:p w:rsidR="00AC3D84" w:rsidRPr="008A2D33" w:rsidRDefault="00AC3D84" w:rsidP="00AC3D84">
      <w:pPr>
        <w:rPr>
          <w:i/>
        </w:rPr>
      </w:pPr>
      <w:r w:rsidRPr="008A2D33">
        <w:rPr>
          <w:b/>
          <w:i/>
        </w:rPr>
        <w:t>- Mục tiêu</w:t>
      </w:r>
      <w:r w:rsidRPr="008A2D33">
        <w:rPr>
          <w:i/>
        </w:rPr>
        <w:t>:</w:t>
      </w:r>
    </w:p>
    <w:p w:rsidR="00AC3D84" w:rsidRPr="008A2D33" w:rsidRDefault="00AC3D84" w:rsidP="00AC3D84">
      <w:pPr>
        <w:rPr>
          <w:i/>
        </w:rPr>
      </w:pPr>
      <w:r w:rsidRPr="008A2D33">
        <w:rPr>
          <w:rFonts w:eastAsia="Arial"/>
          <w:i/>
        </w:rPr>
        <w:t xml:space="preserve">Giúp HS vận dụng được các KT-KN trong cuộc </w:t>
      </w:r>
      <w:r w:rsidRPr="008A2D33">
        <w:rPr>
          <w:i/>
        </w:rPr>
        <w:t>sống, tương tự tình huống/vấn đề đã học.</w:t>
      </w:r>
    </w:p>
    <w:p w:rsidR="00AC3D84" w:rsidRPr="008A2D33" w:rsidRDefault="00AC3D84" w:rsidP="00AC3D84">
      <w:pPr>
        <w:rPr>
          <w:i/>
        </w:rPr>
      </w:pPr>
      <w:r w:rsidRPr="008A2D33">
        <w:rPr>
          <w:b/>
          <w:i/>
        </w:rPr>
        <w:t xml:space="preserve">  -</w:t>
      </w:r>
      <w:r w:rsidRPr="008A2D33">
        <w:rPr>
          <w:i/>
        </w:rPr>
        <w:t xml:space="preserve"> </w:t>
      </w:r>
      <w:r w:rsidRPr="008A2D33">
        <w:rPr>
          <w:rFonts w:eastAsia="Arial"/>
          <w:i/>
        </w:rPr>
        <w:t xml:space="preserve">Giúp HS tìm tòi, mở rộng thêm những gì đã </w:t>
      </w:r>
      <w:r w:rsidRPr="008A2D33">
        <w:rPr>
          <w:i/>
        </w:rPr>
        <w:t xml:space="preserve">được học, dần hình thành nhu cầu học tập suốt đời. 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1. kể tên những việc gia đình em hay làm để phòng chống bệnh tiêu hóa.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2. hãy viết báo cáo về một số bệnh ở cơ quan tiêu hóa . mỗi bệnh cần có các ý chính sau :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a. tên bệnh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b. triệu trứng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c. nguyên nhân</w:t>
      </w:r>
    </w:p>
    <w:p w:rsidR="00AC3D84" w:rsidRPr="008A2D33" w:rsidRDefault="00AC3D84" w:rsidP="00AC3D84">
      <w:pPr>
        <w:rPr>
          <w:lang w:val="fr-FR"/>
        </w:rPr>
      </w:pPr>
      <w:r w:rsidRPr="008A2D33">
        <w:rPr>
          <w:lang w:val="fr-FR"/>
        </w:rPr>
        <w:t>d. cách phòng tránh</w:t>
      </w:r>
    </w:p>
    <w:p w:rsidR="00AC3D84" w:rsidRPr="008A2D33" w:rsidRDefault="00AC3D84" w:rsidP="00AC3D84">
      <w:pPr>
        <w:rPr>
          <w:b/>
          <w:bCs/>
          <w:u w:val="single"/>
        </w:rPr>
      </w:pPr>
      <w:r w:rsidRPr="008A2D33">
        <w:rPr>
          <w:bCs/>
          <w:i/>
          <w:lang w:val="pt-BR"/>
        </w:rPr>
        <w:t>Chú ý</w:t>
      </w:r>
      <w:r w:rsidRPr="008A2D33">
        <w:rPr>
          <w:bCs/>
          <w:lang w:val="pt-BR"/>
        </w:rPr>
        <w:t xml:space="preserve"> bài viết có thể trình bày dưới dạng word...hoặc bằng những hình ảnh minh họa.</w:t>
      </w:r>
      <w:r w:rsidRPr="008A2D33">
        <w:rPr>
          <w:b/>
          <w:bCs/>
          <w:lang w:val="pt-BR"/>
        </w:rPr>
        <w:t xml:space="preserve">  </w:t>
      </w:r>
    </w:p>
    <w:p w:rsidR="00AC3D84" w:rsidRPr="008A2D33" w:rsidRDefault="00AC3D84" w:rsidP="00AC3D84">
      <w:r w:rsidRPr="008A2D33">
        <w:t xml:space="preserve"> Những thông tin và hình ảnh có thể lấy từ các nguồn như sách báo tạp chí…</w:t>
      </w:r>
    </w:p>
    <w:p w:rsidR="00AC3D84" w:rsidRPr="008A2D33" w:rsidRDefault="00AC3D84" w:rsidP="00AC3D84">
      <w:pPr>
        <w:rPr>
          <w:lang w:val="pt-BR"/>
        </w:rPr>
      </w:pPr>
      <w:r w:rsidRPr="008A2D33">
        <w:t>Lớp trưởng có thể tổ chức cho các bạn chia sẻ báo cáo.</w:t>
      </w:r>
    </w:p>
    <w:p w:rsidR="00AC3D84" w:rsidRPr="008A2D33" w:rsidRDefault="00AC3D84" w:rsidP="00AC3D84">
      <w:pPr>
        <w:rPr>
          <w:b/>
          <w:bCs/>
          <w:i/>
        </w:rPr>
      </w:pPr>
      <w:r w:rsidRPr="008A2D33">
        <w:rPr>
          <w:b/>
          <w:bCs/>
          <w:i/>
        </w:rPr>
        <w:t>6. Hướng dẫn về nhà</w:t>
      </w:r>
    </w:p>
    <w:p w:rsidR="00AC3D84" w:rsidRPr="008A2D33" w:rsidRDefault="00AC3D84" w:rsidP="00AC3D84">
      <w:r w:rsidRPr="008A2D33">
        <w:t xml:space="preserve">  Học bài, trả lời câu hỏi SGK .</w:t>
      </w:r>
    </w:p>
    <w:p w:rsidR="00AC3D84" w:rsidRPr="008A2D33" w:rsidRDefault="00AC3D84" w:rsidP="00AC3D84">
      <w:r w:rsidRPr="008A2D33">
        <w:t xml:space="preserve">  Đọc mục “ Em có biết”</w:t>
      </w:r>
    </w:p>
    <w:p w:rsidR="00AC3D84" w:rsidRPr="008A2D33" w:rsidRDefault="00AC3D84" w:rsidP="00AC3D84">
      <w:r w:rsidRPr="008A2D33">
        <w:t xml:space="preserve"> Chuẩn bị thực hành: nước bọt, nước cơm.</w:t>
      </w:r>
    </w:p>
    <w:p w:rsidR="00AC3D84" w:rsidRPr="008A2D33" w:rsidRDefault="00AC3D84" w:rsidP="00AC3D84">
      <w:pPr>
        <w:rPr>
          <w:color w:val="000000"/>
          <w:lang w:val="vi-VN"/>
        </w:rPr>
      </w:pPr>
      <w:r w:rsidRPr="008A2D33">
        <w:rPr>
          <w:color w:val="000000"/>
          <w:lang w:val="vi-VN"/>
        </w:rPr>
        <w:t>* Rút kinh nghiệm bài học:</w:t>
      </w:r>
    </w:p>
    <w:p w:rsidR="00AC3D84" w:rsidRPr="008A2D33" w:rsidRDefault="00AC3D84" w:rsidP="00AC3D84">
      <w:r w:rsidRPr="008A2D33">
        <w:rPr>
          <w:color w:val="000000"/>
        </w:rPr>
        <w:t>…………………………………………………………………………………………………</w:t>
      </w:r>
    </w:p>
    <w:p w:rsidR="00AC3D84" w:rsidRPr="008A2D33" w:rsidRDefault="00AC3D84" w:rsidP="00AC3D84">
      <w:pPr>
        <w:rPr>
          <w:bCs/>
        </w:rPr>
      </w:pPr>
    </w:p>
    <w:p w:rsidR="00AC3D84" w:rsidRPr="008A2D33" w:rsidRDefault="00AC3D84" w:rsidP="00AC3D84"/>
    <w:p w:rsidR="002B5DB4" w:rsidRDefault="002B5DB4">
      <w:bookmarkStart w:id="0" w:name="_GoBack"/>
      <w:bookmarkEnd w:id="0"/>
    </w:p>
    <w:sectPr w:rsidR="002B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84"/>
    <w:rsid w:val="002B5DB4"/>
    <w:rsid w:val="00AC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3D84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AC3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3D84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AC3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2021-02-20T00:12:00Z</dcterms:created>
  <dcterms:modified xsi:type="dcterms:W3CDTF">2021-02-20T00:12:00Z</dcterms:modified>
</cp:coreProperties>
</file>