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5CA6E" w14:textId="77777777" w:rsidR="00154A34" w:rsidRDefault="00154A34" w:rsidP="00154A34">
      <w:pPr>
        <w:ind w:left="-990"/>
        <w:jc w:val="center"/>
        <w:rPr>
          <w:b/>
        </w:rPr>
      </w:pPr>
      <w:r>
        <w:rPr>
          <w:b/>
        </w:rPr>
        <w:t>Period 66</w:t>
      </w:r>
    </w:p>
    <w:p w14:paraId="4C73BDB8" w14:textId="77777777" w:rsidR="00154A34" w:rsidRDefault="00154A34" w:rsidP="00154A34">
      <w:pPr>
        <w:ind w:left="-990"/>
        <w:jc w:val="center"/>
        <w:rPr>
          <w:b/>
        </w:rPr>
      </w:pPr>
      <w:r>
        <w:rPr>
          <w:b/>
        </w:rPr>
        <w:t xml:space="preserve">UNIT 8: </w:t>
      </w:r>
      <w:r>
        <w:rPr>
          <w:b/>
          <w:bCs/>
          <w:color w:val="231F20"/>
        </w:rPr>
        <w:t>TOURISM</w:t>
      </w:r>
    </w:p>
    <w:p w14:paraId="0F421B15" w14:textId="77777777" w:rsidR="00154A34" w:rsidRDefault="00154A34" w:rsidP="00154A34">
      <w:pPr>
        <w:tabs>
          <w:tab w:val="left" w:pos="9180"/>
        </w:tabs>
        <w:ind w:left="-990" w:right="26"/>
        <w:jc w:val="center"/>
        <w:outlineLvl w:val="0"/>
      </w:pPr>
      <w:r>
        <w:rPr>
          <w:b/>
        </w:rPr>
        <w:t>Lesson 5: SKILLS 1</w:t>
      </w:r>
    </w:p>
    <w:p w14:paraId="7615A2EE" w14:textId="77777777" w:rsidR="00154A34" w:rsidRDefault="00154A34" w:rsidP="00154A34">
      <w:pPr>
        <w:tabs>
          <w:tab w:val="left" w:pos="9180"/>
        </w:tabs>
        <w:ind w:right="-1051"/>
      </w:pPr>
    </w:p>
    <w:p w14:paraId="37188E68" w14:textId="77777777" w:rsidR="00154A34" w:rsidRDefault="00154A34" w:rsidP="00154A34">
      <w:pPr>
        <w:rPr>
          <w:b/>
        </w:rPr>
      </w:pPr>
      <w:r>
        <w:rPr>
          <w:b/>
        </w:rPr>
        <w:t>I. OBJECTIVES:</w:t>
      </w:r>
    </w:p>
    <w:p w14:paraId="441BEEB1" w14:textId="77777777" w:rsidR="00154A34" w:rsidRDefault="00154A34" w:rsidP="00154A34">
      <w:pPr>
        <w:tabs>
          <w:tab w:val="left" w:pos="9180"/>
        </w:tabs>
        <w:ind w:right="171"/>
        <w:jc w:val="both"/>
        <w:outlineLvl w:val="0"/>
      </w:pPr>
      <w:r>
        <w:t xml:space="preserve">         </w:t>
      </w:r>
      <w:r>
        <w:rPr>
          <w:b/>
        </w:rPr>
        <w:t>1. Knowledge:</w:t>
      </w:r>
      <w:r>
        <w:t xml:space="preserve"> By the end of the lesson students will be able to:</w:t>
      </w:r>
    </w:p>
    <w:p w14:paraId="7EA0DE01" w14:textId="77777777" w:rsidR="00154A34" w:rsidRDefault="00154A34" w:rsidP="00154A34">
      <w:pPr>
        <w:ind w:left="720"/>
        <w:rPr>
          <w:color w:val="231F20"/>
        </w:rPr>
      </w:pPr>
      <w:r>
        <w:t xml:space="preserve">- </w:t>
      </w:r>
      <w:r>
        <w:rPr>
          <w:color w:val="231F20"/>
        </w:rPr>
        <w:t>Read for general and speci</w:t>
      </w:r>
      <w:r>
        <w:rPr>
          <w:color w:val="231F20"/>
        </w:rPr>
        <w:softHyphen/>
        <w:t>fic information about a tourist attraction.</w:t>
      </w:r>
      <w:r>
        <w:rPr>
          <w:color w:val="231F20"/>
        </w:rPr>
        <w:br/>
        <w:t>- Talk about their choices of holiday</w:t>
      </w:r>
    </w:p>
    <w:p w14:paraId="7C71C72B" w14:textId="77777777" w:rsidR="00154A34" w:rsidRDefault="00154A34" w:rsidP="00154A34">
      <w:pPr>
        <w:ind w:firstLine="720"/>
        <w:rPr>
          <w:color w:val="231F20"/>
        </w:rPr>
      </w:pPr>
      <w:r>
        <w:t xml:space="preserve">a. Vocabulary: </w:t>
      </w:r>
      <w:r>
        <w:rPr>
          <w:color w:val="231F20"/>
        </w:rPr>
        <w:t xml:space="preserve">related to </w:t>
      </w:r>
      <w:proofErr w:type="gramStart"/>
      <w:r>
        <w:rPr>
          <w:color w:val="231F20"/>
        </w:rPr>
        <w:t>tourism</w:t>
      </w:r>
      <w:proofErr w:type="gramEnd"/>
    </w:p>
    <w:p w14:paraId="33F2B1BC" w14:textId="77777777" w:rsidR="00154A34" w:rsidRDefault="00154A34" w:rsidP="00154A34">
      <w:r>
        <w:tab/>
        <w:t xml:space="preserve">b. Grammar: </w:t>
      </w:r>
      <w:r>
        <w:rPr>
          <w:color w:val="231F20"/>
        </w:rPr>
        <w:t xml:space="preserve"> review</w:t>
      </w:r>
    </w:p>
    <w:p w14:paraId="00994F8B" w14:textId="77777777" w:rsidR="00154A34" w:rsidRDefault="00154A34" w:rsidP="00154A34">
      <w:pPr>
        <w:ind w:firstLine="720"/>
        <w:rPr>
          <w:b/>
        </w:rPr>
      </w:pPr>
      <w:r>
        <w:rPr>
          <w:b/>
        </w:rPr>
        <w:t xml:space="preserve">2. Skills: </w:t>
      </w:r>
      <w:r>
        <w:t xml:space="preserve">reading and answering the questions, </w:t>
      </w:r>
      <w:proofErr w:type="gramStart"/>
      <w:r>
        <w:t>reading</w:t>
      </w:r>
      <w:proofErr w:type="gramEnd"/>
      <w:r>
        <w:t xml:space="preserve"> and choosing the sentences, spoken interaction, discussing, talking a presentation.</w:t>
      </w:r>
    </w:p>
    <w:p w14:paraId="148D3D99" w14:textId="77777777" w:rsidR="00154A34" w:rsidRDefault="00154A34" w:rsidP="00154A34">
      <w:r>
        <w:tab/>
      </w:r>
      <w:r>
        <w:rPr>
          <w:b/>
          <w:bCs/>
        </w:rPr>
        <w:t>3. Attitude:</w:t>
      </w:r>
      <w:r>
        <w:t xml:space="preserve"> Ss will be </w:t>
      </w:r>
      <w:r>
        <w:rPr>
          <w:iCs/>
        </w:rPr>
        <w:t>more responsible for</w:t>
      </w:r>
      <w:r>
        <w:t xml:space="preserve"> protecting and preserving place which they travel.</w:t>
      </w:r>
    </w:p>
    <w:p w14:paraId="0980CF9B" w14:textId="77777777" w:rsidR="00154A34" w:rsidRDefault="00154A34" w:rsidP="00154A34">
      <w:pPr>
        <w:spacing w:before="60" w:after="60"/>
        <w:jc w:val="both"/>
      </w:pPr>
      <w:r>
        <w:tab/>
      </w:r>
      <w:r>
        <w:rPr>
          <w:b/>
          <w:bCs/>
        </w:rPr>
        <w:t>4. Competence development:</w:t>
      </w:r>
      <w:r>
        <w:t xml:space="preserve"> Independent working, </w:t>
      </w:r>
      <w:proofErr w:type="spellStart"/>
      <w:r>
        <w:t>pairwork</w:t>
      </w:r>
      <w:proofErr w:type="spellEnd"/>
      <w:r>
        <w:t xml:space="preserve">, linguistic competence, cooperative </w:t>
      </w:r>
      <w:proofErr w:type="gramStart"/>
      <w:r>
        <w:t>learning</w:t>
      </w:r>
      <w:proofErr w:type="gramEnd"/>
      <w:r>
        <w:t xml:space="preserve"> and communicative competence.</w:t>
      </w:r>
    </w:p>
    <w:p w14:paraId="2DA9350E" w14:textId="77777777" w:rsidR="00154A34" w:rsidRDefault="00154A34" w:rsidP="00154A34">
      <w:pPr>
        <w:rPr>
          <w:sz w:val="24"/>
          <w:szCs w:val="24"/>
        </w:rPr>
      </w:pPr>
      <w:r>
        <w:rPr>
          <w:b/>
          <w:bCs/>
        </w:rPr>
        <w:t>II. TEACHING AIDS</w:t>
      </w:r>
    </w:p>
    <w:p w14:paraId="4F651DB5" w14:textId="77777777" w:rsidR="00154A34" w:rsidRDefault="00154A34" w:rsidP="00154A34">
      <w:r>
        <w:tab/>
      </w:r>
      <w:r>
        <w:rPr>
          <w:b/>
          <w:bCs/>
        </w:rPr>
        <w:t>1. Teacher:</w:t>
      </w:r>
      <w:r>
        <w:t xml:space="preserve"> Textbooks, computer, projector, plan.</w:t>
      </w:r>
    </w:p>
    <w:p w14:paraId="7531931D" w14:textId="77777777" w:rsidR="00154A34" w:rsidRDefault="00154A34" w:rsidP="00154A34">
      <w:r>
        <w:tab/>
      </w:r>
      <w:r>
        <w:rPr>
          <w:b/>
        </w:rPr>
        <w:t>2.  Students:</w:t>
      </w:r>
      <w:r>
        <w:t xml:space="preserve"> Textbooks.</w:t>
      </w:r>
    </w:p>
    <w:p w14:paraId="09E5A657" w14:textId="77777777" w:rsidR="00154A34" w:rsidRDefault="00154A34" w:rsidP="00154A34">
      <w:pPr>
        <w:rPr>
          <w:b/>
        </w:rPr>
      </w:pPr>
      <w:r>
        <w:rPr>
          <w:b/>
        </w:rPr>
        <w:t>III. PROCEDURE</w:t>
      </w:r>
    </w:p>
    <w:p w14:paraId="4A2B132C" w14:textId="77777777" w:rsidR="00154A34" w:rsidRDefault="00154A34" w:rsidP="00154A34">
      <w:pPr>
        <w:ind w:firstLine="720"/>
        <w:rPr>
          <w:bCs/>
          <w:color w:val="000000"/>
        </w:rPr>
      </w:pPr>
      <w:r>
        <w:rPr>
          <w:b/>
        </w:rPr>
        <w:t>1. Checking:</w:t>
      </w:r>
      <w:r>
        <w:t xml:space="preserve"> During the lesson</w:t>
      </w:r>
    </w:p>
    <w:p w14:paraId="718B6855" w14:textId="77777777" w:rsidR="00154A34" w:rsidRDefault="00154A34" w:rsidP="00154A34">
      <w:pPr>
        <w:rPr>
          <w:bCs/>
          <w:color w:val="000000"/>
        </w:rPr>
      </w:pPr>
      <w:r>
        <w:t xml:space="preserve">          </w:t>
      </w:r>
      <w:r>
        <w:rPr>
          <w:b/>
        </w:rPr>
        <w:t>2. New lesson:</w:t>
      </w:r>
    </w:p>
    <w:p w14:paraId="0C2E6D8F" w14:textId="77777777" w:rsidR="00154A34" w:rsidRDefault="00154A34" w:rsidP="00154A3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634"/>
        <w:gridCol w:w="4656"/>
      </w:tblGrid>
      <w:tr w:rsidR="00154A34" w14:paraId="7A09473B" w14:textId="77777777" w:rsidTr="00927591">
        <w:tc>
          <w:tcPr>
            <w:tcW w:w="4634" w:type="dxa"/>
          </w:tcPr>
          <w:p w14:paraId="6C2DB0FB" w14:textId="77777777" w:rsidR="00154A34" w:rsidRDefault="00154A34" w:rsidP="00927591">
            <w:pPr>
              <w:tabs>
                <w:tab w:val="left" w:pos="4770"/>
              </w:tabs>
              <w:ind w:right="171"/>
              <w:jc w:val="center"/>
              <w:rPr>
                <w:lang w:val="nl-NL"/>
              </w:rPr>
            </w:pPr>
            <w:r>
              <w:rPr>
                <w:b/>
                <w:lang w:val="nl-NL"/>
              </w:rPr>
              <w:t>Teacher</w:t>
            </w:r>
            <w:r>
              <w:rPr>
                <w:lang w:val="nl-NL"/>
              </w:rPr>
              <w:t>’s</w:t>
            </w:r>
            <w:r>
              <w:rPr>
                <w:b/>
                <w:lang w:val="nl-NL"/>
              </w:rPr>
              <w:t xml:space="preserve"> and students</w:t>
            </w:r>
            <w:r>
              <w:rPr>
                <w:lang w:val="nl-NL"/>
              </w:rPr>
              <w:t xml:space="preserve">’ </w:t>
            </w:r>
            <w:r>
              <w:rPr>
                <w:b/>
                <w:lang w:val="nl-NL"/>
              </w:rPr>
              <w:t>activities</w:t>
            </w:r>
          </w:p>
        </w:tc>
        <w:tc>
          <w:tcPr>
            <w:tcW w:w="4656" w:type="dxa"/>
          </w:tcPr>
          <w:p w14:paraId="2FEB8991" w14:textId="77777777" w:rsidR="00154A34" w:rsidRDefault="00154A34" w:rsidP="00927591">
            <w:pPr>
              <w:ind w:right="171"/>
              <w:jc w:val="center"/>
              <w:rPr>
                <w:lang w:val="nl-NL"/>
              </w:rPr>
            </w:pPr>
            <w:r>
              <w:rPr>
                <w:b/>
                <w:lang w:val="nl-NL"/>
              </w:rPr>
              <w:t>The main contents</w:t>
            </w:r>
          </w:p>
        </w:tc>
      </w:tr>
      <w:tr w:rsidR="00154A34" w14:paraId="59606972" w14:textId="77777777" w:rsidTr="00927591">
        <w:tc>
          <w:tcPr>
            <w:tcW w:w="9290" w:type="dxa"/>
            <w:gridSpan w:val="2"/>
          </w:tcPr>
          <w:p w14:paraId="50FE8E2E" w14:textId="77777777" w:rsidR="00154A34" w:rsidRDefault="00154A34" w:rsidP="00927591">
            <w:pPr>
              <w:ind w:right="171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1. Warm up</w:t>
            </w:r>
          </w:p>
          <w:p w14:paraId="50A15C58" w14:textId="77777777" w:rsidR="00154A34" w:rsidRDefault="00154A34" w:rsidP="00927591">
            <w:pPr>
              <w:ind w:right="171"/>
              <w:jc w:val="center"/>
              <w:rPr>
                <w:b/>
                <w:lang w:val="nl-NL"/>
              </w:rPr>
            </w:pPr>
            <w:r>
              <w:rPr>
                <w:b/>
              </w:rPr>
              <w:t>Aim:</w:t>
            </w:r>
            <w:r>
              <w:t xml:space="preserve"> To attract Ss’ attention to the lesson and to lead in the new lesson.</w:t>
            </w:r>
          </w:p>
        </w:tc>
      </w:tr>
      <w:tr w:rsidR="00154A34" w14:paraId="575D3A19" w14:textId="77777777" w:rsidTr="00927591">
        <w:trPr>
          <w:trHeight w:val="1576"/>
        </w:trPr>
        <w:tc>
          <w:tcPr>
            <w:tcW w:w="4634" w:type="dxa"/>
          </w:tcPr>
          <w:p w14:paraId="62BA0D35" w14:textId="77777777" w:rsidR="00154A34" w:rsidRDefault="00154A34" w:rsidP="00927591"/>
          <w:p w14:paraId="16999F72" w14:textId="77777777" w:rsidR="00154A34" w:rsidRDefault="00154A34" w:rsidP="00927591">
            <w:r>
              <w:t>T asks Ss some questions.</w:t>
            </w:r>
          </w:p>
          <w:p w14:paraId="1E868F30" w14:textId="77777777" w:rsidR="00154A34" w:rsidRDefault="00154A34" w:rsidP="00927591">
            <w:r>
              <w:t xml:space="preserve">Ss answer the </w:t>
            </w:r>
            <w:proofErr w:type="gramStart"/>
            <w:r>
              <w:t>question</w:t>
            </w:r>
            <w:proofErr w:type="gramEnd"/>
          </w:p>
          <w:p w14:paraId="2B2FF5D0" w14:textId="77777777" w:rsidR="00154A34" w:rsidRDefault="00154A34" w:rsidP="00927591">
            <w:pPr>
              <w:tabs>
                <w:tab w:val="left" w:pos="4770"/>
              </w:tabs>
              <w:ind w:right="171"/>
              <w:rPr>
                <w:b/>
                <w:lang w:val="nl-NL"/>
              </w:rPr>
            </w:pPr>
          </w:p>
          <w:p w14:paraId="69F5EA14" w14:textId="77777777" w:rsidR="00154A34" w:rsidRDefault="00154A34" w:rsidP="00927591">
            <w:pPr>
              <w:tabs>
                <w:tab w:val="left" w:pos="4770"/>
              </w:tabs>
              <w:ind w:right="171"/>
              <w:rPr>
                <w:b/>
                <w:lang w:val="nl-NL"/>
              </w:rPr>
            </w:pPr>
          </w:p>
          <w:p w14:paraId="1A21DFFA" w14:textId="77777777" w:rsidR="00154A34" w:rsidRDefault="00154A34" w:rsidP="00927591">
            <w:pPr>
              <w:tabs>
                <w:tab w:val="left" w:pos="4770"/>
              </w:tabs>
              <w:ind w:right="171"/>
              <w:rPr>
                <w:b/>
                <w:lang w:val="nl-NL"/>
              </w:rPr>
            </w:pPr>
          </w:p>
          <w:p w14:paraId="209A4414" w14:textId="77777777" w:rsidR="00154A34" w:rsidRDefault="00154A34" w:rsidP="00927591">
            <w:pPr>
              <w:tabs>
                <w:tab w:val="left" w:pos="4770"/>
              </w:tabs>
              <w:ind w:right="171"/>
              <w:rPr>
                <w:b/>
                <w:lang w:val="nl-NL"/>
              </w:rPr>
            </w:pPr>
          </w:p>
          <w:p w14:paraId="593266F7" w14:textId="77777777" w:rsidR="00154A34" w:rsidRDefault="00154A34" w:rsidP="00927591">
            <w:pPr>
              <w:tabs>
                <w:tab w:val="left" w:pos="4770"/>
              </w:tabs>
              <w:ind w:right="171"/>
              <w:rPr>
                <w:b/>
                <w:lang w:val="nl-NL"/>
              </w:rPr>
            </w:pPr>
          </w:p>
          <w:p w14:paraId="7DA4F84E" w14:textId="77777777" w:rsidR="00154A34" w:rsidRDefault="00154A34" w:rsidP="00927591">
            <w:pPr>
              <w:tabs>
                <w:tab w:val="left" w:pos="4770"/>
              </w:tabs>
              <w:ind w:right="171"/>
              <w:rPr>
                <w:b/>
                <w:lang w:val="nl-NL"/>
              </w:rPr>
            </w:pPr>
          </w:p>
          <w:p w14:paraId="3CD6BBBA" w14:textId="77777777" w:rsidR="00154A34" w:rsidRDefault="00154A34" w:rsidP="00927591">
            <w:pPr>
              <w:tabs>
                <w:tab w:val="left" w:pos="4770"/>
              </w:tabs>
              <w:ind w:right="171"/>
              <w:rPr>
                <w:b/>
                <w:lang w:val="nl-NL"/>
              </w:rPr>
            </w:pPr>
          </w:p>
          <w:p w14:paraId="14EC9DEC" w14:textId="77777777" w:rsidR="00154A34" w:rsidRDefault="00154A34" w:rsidP="00927591">
            <w:pPr>
              <w:tabs>
                <w:tab w:val="left" w:pos="4770"/>
              </w:tabs>
              <w:ind w:right="171"/>
              <w:rPr>
                <w:b/>
                <w:lang w:val="nl-NL"/>
              </w:rPr>
            </w:pPr>
          </w:p>
          <w:p w14:paraId="547327EC" w14:textId="77777777" w:rsidR="00154A34" w:rsidRDefault="00154A34" w:rsidP="00927591">
            <w:pPr>
              <w:tabs>
                <w:tab w:val="left" w:pos="4770"/>
              </w:tabs>
              <w:ind w:right="171"/>
              <w:rPr>
                <w:b/>
                <w:lang w:val="nl-NL"/>
              </w:rPr>
            </w:pPr>
          </w:p>
          <w:p w14:paraId="60CF639F" w14:textId="77777777" w:rsidR="00154A34" w:rsidRDefault="00154A34" w:rsidP="00927591">
            <w:pPr>
              <w:tabs>
                <w:tab w:val="left" w:pos="4770"/>
              </w:tabs>
              <w:ind w:right="171"/>
              <w:rPr>
                <w:b/>
                <w:lang w:val="nl-NL"/>
              </w:rPr>
            </w:pPr>
          </w:p>
          <w:p w14:paraId="0F2DB144" w14:textId="77777777" w:rsidR="00154A34" w:rsidRDefault="00154A34" w:rsidP="00927591">
            <w:pPr>
              <w:tabs>
                <w:tab w:val="left" w:pos="4770"/>
              </w:tabs>
              <w:ind w:right="171"/>
              <w:rPr>
                <w:lang w:val="nl-NL"/>
              </w:rPr>
            </w:pPr>
            <w:r>
              <w:rPr>
                <w:lang w:val="nl-NL"/>
              </w:rPr>
              <w:t>T introduces the lesson</w:t>
            </w:r>
          </w:p>
          <w:p w14:paraId="66F643C2" w14:textId="77777777" w:rsidR="00154A34" w:rsidRDefault="00154A34" w:rsidP="00927591">
            <w:pPr>
              <w:tabs>
                <w:tab w:val="left" w:pos="4770"/>
              </w:tabs>
              <w:ind w:right="171"/>
              <w:rPr>
                <w:b/>
                <w:lang w:val="nl-NL"/>
              </w:rPr>
            </w:pPr>
          </w:p>
        </w:tc>
        <w:tc>
          <w:tcPr>
            <w:tcW w:w="4656" w:type="dxa"/>
          </w:tcPr>
          <w:p w14:paraId="10926350" w14:textId="77777777" w:rsidR="00154A34" w:rsidRDefault="00154A34" w:rsidP="00927591">
            <w:pPr>
              <w:rPr>
                <w:b/>
              </w:rPr>
            </w:pPr>
            <w:r>
              <w:rPr>
                <w:b/>
              </w:rPr>
              <w:t>*Chatting.</w:t>
            </w:r>
          </w:p>
          <w:p w14:paraId="5AF8B4E0" w14:textId="77777777" w:rsidR="00154A34" w:rsidRDefault="00154A34" w:rsidP="00927591">
            <w:pPr>
              <w:rPr>
                <w:color w:val="000000"/>
                <w:shd w:val="clear" w:color="auto" w:fill="FFFFFF"/>
              </w:rPr>
            </w:pPr>
            <w:r>
              <w:rPr>
                <w:bCs/>
              </w:rPr>
              <w:t xml:space="preserve">1. </w:t>
            </w:r>
            <w:r>
              <w:rPr>
                <w:color w:val="000000"/>
                <w:shd w:val="clear" w:color="auto" w:fill="FFFFFF"/>
              </w:rPr>
              <w:t>Which is the deepest lake in the world? (</w:t>
            </w:r>
            <w:r>
              <w:rPr>
                <w:b/>
              </w:rPr>
              <w:t>Lake Baikal</w:t>
            </w:r>
            <w:r>
              <w:t>)</w:t>
            </w:r>
          </w:p>
          <w:p w14:paraId="123FD3CA" w14:textId="77777777" w:rsidR="00154A34" w:rsidRDefault="00154A34" w:rsidP="0092759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 Which is the largest cave in the world? (</w:t>
            </w:r>
            <w:r>
              <w:rPr>
                <w:b/>
              </w:rPr>
              <w:t xml:space="preserve">Son </w:t>
            </w:r>
            <w:proofErr w:type="spellStart"/>
            <w:r>
              <w:rPr>
                <w:b/>
              </w:rPr>
              <w:t>Doong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Cave</w:t>
            </w:r>
            <w:r>
              <w:t xml:space="preserve"> )</w:t>
            </w:r>
            <w:proofErr w:type="gramEnd"/>
          </w:p>
          <w:p w14:paraId="35AC9AC4" w14:textId="77777777" w:rsidR="00154A34" w:rsidRDefault="00154A34" w:rsidP="00927591">
            <w:r>
              <w:rPr>
                <w:color w:val="000000"/>
                <w:shd w:val="clear" w:color="auto" w:fill="FFFFFF"/>
              </w:rPr>
              <w:t> </w:t>
            </w:r>
            <w:r>
              <w:t>3. Which is the longest and biggest cave in Viet Nam?</w:t>
            </w:r>
            <w:r>
              <w:rPr>
                <w:color w:val="000000"/>
                <w:shd w:val="clear" w:color="auto" w:fill="FFFFFF"/>
              </w:rPr>
              <w:t xml:space="preserve"> (</w:t>
            </w:r>
            <w:r>
              <w:rPr>
                <w:b/>
              </w:rPr>
              <w:t xml:space="preserve">Son </w:t>
            </w:r>
            <w:proofErr w:type="spellStart"/>
            <w:r>
              <w:rPr>
                <w:b/>
              </w:rPr>
              <w:t>Doong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Cave</w:t>
            </w:r>
            <w:r>
              <w:t xml:space="preserve"> )</w:t>
            </w:r>
            <w:proofErr w:type="gramEnd"/>
          </w:p>
          <w:p w14:paraId="39BA1563" w14:textId="77777777" w:rsidR="00154A34" w:rsidRDefault="00154A34" w:rsidP="00927591">
            <w:r>
              <w:t>4. What do you know about it?</w:t>
            </w:r>
          </w:p>
          <w:p w14:paraId="32D35C0B" w14:textId="77777777" w:rsidR="00154A34" w:rsidRDefault="00154A34" w:rsidP="00927591">
            <w:pPr>
              <w:rPr>
                <w:lang w:val="nl-NL"/>
              </w:rPr>
            </w:pPr>
            <w:r>
              <w:rPr>
                <w:lang w:val="nl-NL"/>
              </w:rPr>
              <w:t>5. Where is Son Doong cave located?</w:t>
            </w:r>
          </w:p>
          <w:p w14:paraId="717EED1B" w14:textId="77777777" w:rsidR="00154A34" w:rsidRDefault="00154A34" w:rsidP="00927591">
            <w:pPr>
              <w:rPr>
                <w:lang w:val="nl-NL"/>
              </w:rPr>
            </w:pPr>
            <w:r>
              <w:rPr>
                <w:lang w:val="nl-NL"/>
              </w:rPr>
              <w:t>6. When was it discovered?</w:t>
            </w:r>
          </w:p>
          <w:p w14:paraId="2D5B2038" w14:textId="77777777" w:rsidR="00154A34" w:rsidRDefault="00154A34" w:rsidP="00927591">
            <w:pPr>
              <w:rPr>
                <w:lang w:val="nl-NL"/>
              </w:rPr>
            </w:pPr>
            <w:r>
              <w:rPr>
                <w:lang w:val="nl-NL"/>
              </w:rPr>
              <w:t>7. How long is the cave?</w:t>
            </w:r>
          </w:p>
          <w:p w14:paraId="1BEFBE1E" w14:textId="77777777" w:rsidR="00154A34" w:rsidRDefault="00154A34" w:rsidP="00927591">
            <w:pPr>
              <w:rPr>
                <w:lang w:val="nl-NL"/>
              </w:rPr>
            </w:pPr>
            <w:r>
              <w:rPr>
                <w:lang w:val="nl-NL"/>
              </w:rPr>
              <w:t>....</w:t>
            </w:r>
          </w:p>
        </w:tc>
      </w:tr>
      <w:tr w:rsidR="00154A34" w14:paraId="22058A24" w14:textId="77777777" w:rsidTr="00927591">
        <w:tc>
          <w:tcPr>
            <w:tcW w:w="9290" w:type="dxa"/>
            <w:gridSpan w:val="2"/>
          </w:tcPr>
          <w:p w14:paraId="2E8AA993" w14:textId="77777777" w:rsidR="00154A34" w:rsidRDefault="00154A34" w:rsidP="00927591">
            <w:pPr>
              <w:ind w:right="171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2. Presentation</w:t>
            </w:r>
          </w:p>
          <w:p w14:paraId="189833BD" w14:textId="77777777" w:rsidR="00154A34" w:rsidRDefault="00154A34" w:rsidP="00927591">
            <w:pPr>
              <w:ind w:right="171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Aim: </w:t>
            </w:r>
            <w:r>
              <w:rPr>
                <w:lang w:val="nl-NL"/>
              </w:rPr>
              <w:t>Help Ss</w:t>
            </w:r>
            <w:r>
              <w:rPr>
                <w:b/>
                <w:lang w:val="nl-NL"/>
              </w:rPr>
              <w:t xml:space="preserve"> </w:t>
            </w:r>
            <w:r>
              <w:rPr>
                <w:lang w:val="nl-NL"/>
              </w:rPr>
              <w:t>r</w:t>
            </w:r>
            <w:proofErr w:type="spellStart"/>
            <w:r>
              <w:rPr>
                <w:color w:val="231F20"/>
              </w:rPr>
              <w:t>ead</w:t>
            </w:r>
            <w:proofErr w:type="spellEnd"/>
            <w:r>
              <w:rPr>
                <w:color w:val="231F20"/>
              </w:rPr>
              <w:t xml:space="preserve"> for general and speci</w:t>
            </w:r>
            <w:r>
              <w:rPr>
                <w:color w:val="231F20"/>
              </w:rPr>
              <w:softHyphen/>
              <w:t xml:space="preserve">fic information about a tourist attraction: Son </w:t>
            </w:r>
            <w:proofErr w:type="spellStart"/>
            <w:r>
              <w:rPr>
                <w:color w:val="231F20"/>
              </w:rPr>
              <w:t>Doong</w:t>
            </w:r>
            <w:proofErr w:type="spellEnd"/>
            <w:r>
              <w:rPr>
                <w:color w:val="231F20"/>
              </w:rPr>
              <w:t xml:space="preserve"> cave</w:t>
            </w:r>
          </w:p>
        </w:tc>
      </w:tr>
      <w:tr w:rsidR="00154A34" w14:paraId="6EF9D214" w14:textId="77777777" w:rsidTr="00927591">
        <w:tc>
          <w:tcPr>
            <w:tcW w:w="4634" w:type="dxa"/>
          </w:tcPr>
          <w:p w14:paraId="49914E8F" w14:textId="77777777" w:rsidR="00154A34" w:rsidRDefault="00154A34" w:rsidP="00927591">
            <w:pPr>
              <w:rPr>
                <w:bCs/>
              </w:rPr>
            </w:pPr>
          </w:p>
          <w:p w14:paraId="667FA8BA" w14:textId="77777777" w:rsidR="00154A34" w:rsidRDefault="00154A34" w:rsidP="00927591">
            <w:pPr>
              <w:rPr>
                <w:bCs/>
              </w:rPr>
            </w:pPr>
          </w:p>
          <w:p w14:paraId="4A78CD2C" w14:textId="77777777" w:rsidR="00154A34" w:rsidRDefault="00154A34" w:rsidP="00927591">
            <w:r>
              <w:rPr>
                <w:bCs/>
              </w:rPr>
              <w:t xml:space="preserve">T asks </w:t>
            </w:r>
            <w:r>
              <w:t>Ss to name some famous caves in Viet Nam and in the world (that they have prepared already for homework).</w:t>
            </w:r>
          </w:p>
          <w:p w14:paraId="1763F684" w14:textId="77777777" w:rsidR="00154A34" w:rsidRDefault="00154A34" w:rsidP="00927591"/>
          <w:p w14:paraId="70F4DE26" w14:textId="77777777" w:rsidR="00154A34" w:rsidRDefault="00154A34" w:rsidP="00927591"/>
          <w:p w14:paraId="7CFB3A7B" w14:textId="77777777" w:rsidR="00154A34" w:rsidRDefault="00154A34" w:rsidP="00927591"/>
          <w:p w14:paraId="4CFF896D" w14:textId="77777777" w:rsidR="00154A34" w:rsidRDefault="00154A34" w:rsidP="00927591"/>
          <w:p w14:paraId="02480779" w14:textId="77777777" w:rsidR="00154A34" w:rsidRDefault="00154A34" w:rsidP="00927591"/>
          <w:p w14:paraId="20535D83" w14:textId="77777777" w:rsidR="00154A34" w:rsidRDefault="00154A34" w:rsidP="00927591"/>
          <w:p w14:paraId="3937390B" w14:textId="77777777" w:rsidR="00154A34" w:rsidRDefault="00154A34" w:rsidP="00927591"/>
          <w:p w14:paraId="16942C4C" w14:textId="77777777" w:rsidR="00154A34" w:rsidRDefault="00154A34" w:rsidP="00927591"/>
          <w:p w14:paraId="4D741628" w14:textId="77777777" w:rsidR="00154A34" w:rsidRDefault="00154A34" w:rsidP="00927591"/>
          <w:p w14:paraId="7982DF5C" w14:textId="77777777" w:rsidR="00154A34" w:rsidRDefault="00154A34" w:rsidP="00927591"/>
          <w:p w14:paraId="2CBFBCAA" w14:textId="77777777" w:rsidR="00154A34" w:rsidRDefault="00154A34" w:rsidP="00927591"/>
          <w:p w14:paraId="52B5A37E" w14:textId="77777777" w:rsidR="00154A34" w:rsidRDefault="00154A34" w:rsidP="00927591"/>
          <w:p w14:paraId="1D4DFB88" w14:textId="77777777" w:rsidR="00154A34" w:rsidRDefault="00154A34" w:rsidP="00927591"/>
          <w:p w14:paraId="53B75351" w14:textId="77777777" w:rsidR="00154A34" w:rsidRDefault="00154A34" w:rsidP="00927591"/>
          <w:p w14:paraId="3B042C22" w14:textId="77777777" w:rsidR="00154A34" w:rsidRDefault="00154A34" w:rsidP="00927591">
            <w:pPr>
              <w:rPr>
                <w:b/>
                <w:lang w:val="nl-NL"/>
              </w:rPr>
            </w:pPr>
          </w:p>
          <w:p w14:paraId="2A1DE8CC" w14:textId="77777777" w:rsidR="00154A34" w:rsidRDefault="00154A34" w:rsidP="00927591">
            <w:pPr>
              <w:rPr>
                <w:lang w:val="nl-NL"/>
              </w:rPr>
            </w:pPr>
          </w:p>
          <w:p w14:paraId="5878A8C8" w14:textId="77777777" w:rsidR="00154A34" w:rsidRDefault="00154A34" w:rsidP="00927591">
            <w:pPr>
              <w:rPr>
                <w:lang w:val="nl-NL"/>
              </w:rPr>
            </w:pPr>
          </w:p>
          <w:p w14:paraId="27EFF638" w14:textId="77777777" w:rsidR="00154A34" w:rsidRDefault="00154A34" w:rsidP="00927591">
            <w:r>
              <w:rPr>
                <w:lang w:val="nl-NL"/>
              </w:rPr>
              <w:t xml:space="preserve">T asks Ss to read </w:t>
            </w:r>
            <w:r>
              <w:t xml:space="preserve">the passage and </w:t>
            </w:r>
            <w:r>
              <w:rPr>
                <w:bCs/>
              </w:rPr>
              <w:t>e</w:t>
            </w:r>
            <w:r>
              <w:t xml:space="preserve">xplains and clarify anything difficult. </w:t>
            </w:r>
          </w:p>
          <w:p w14:paraId="3BC59BF5" w14:textId="77777777" w:rsidR="00154A34" w:rsidRDefault="00154A34" w:rsidP="00927591"/>
          <w:p w14:paraId="26FCE923" w14:textId="77777777" w:rsidR="00154A34" w:rsidRDefault="00154A34" w:rsidP="00927591">
            <w:r>
              <w:rPr>
                <w:bCs/>
              </w:rPr>
              <w:t xml:space="preserve">T </w:t>
            </w:r>
            <w:r>
              <w:t xml:space="preserve">allows Ss time to read the passage individually – silently or aloud. Call on some individuals to read aloud to the class. Check their pronunciation and intonation. </w:t>
            </w:r>
          </w:p>
          <w:p w14:paraId="4F88A31B" w14:textId="77777777" w:rsidR="00154A34" w:rsidRDefault="00154A34" w:rsidP="00927591">
            <w:r>
              <w:t xml:space="preserve"> Correct the answers as a class.</w:t>
            </w:r>
          </w:p>
          <w:p w14:paraId="47E60FE9" w14:textId="77777777" w:rsidR="00154A34" w:rsidRDefault="00154A34" w:rsidP="00927591">
            <w:pPr>
              <w:rPr>
                <w:b/>
                <w:lang w:val="nl-NL"/>
              </w:rPr>
            </w:pPr>
          </w:p>
        </w:tc>
        <w:tc>
          <w:tcPr>
            <w:tcW w:w="4656" w:type="dxa"/>
          </w:tcPr>
          <w:p w14:paraId="5FFD33F6" w14:textId="77777777" w:rsidR="00154A34" w:rsidRDefault="00154A34" w:rsidP="0092759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I. Reading</w:t>
            </w:r>
          </w:p>
          <w:p w14:paraId="0FBF47CD" w14:textId="77777777" w:rsidR="00154A34" w:rsidRDefault="00154A34" w:rsidP="0092759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 Name some famous caves</w:t>
            </w:r>
            <w:r>
              <w:t xml:space="preserve"> </w:t>
            </w:r>
            <w:r>
              <w:rPr>
                <w:b/>
                <w:bCs/>
              </w:rPr>
              <w:t>in Viet Nam and in the world.</w:t>
            </w:r>
          </w:p>
          <w:p w14:paraId="3832385F" w14:textId="77777777" w:rsidR="00154A34" w:rsidRDefault="00154A34" w:rsidP="00927591">
            <w:pPr>
              <w:rPr>
                <w:b/>
                <w:bCs/>
              </w:rPr>
            </w:pPr>
            <w:r>
              <w:t>REFERENCE:</w:t>
            </w:r>
            <w:r>
              <w:br/>
              <w:t>• Famous caves in Viet Nam:</w:t>
            </w:r>
            <w:r>
              <w:br/>
              <w:t xml:space="preserve">- </w:t>
            </w:r>
            <w:proofErr w:type="spellStart"/>
            <w:r>
              <w:t>Phong</w:t>
            </w:r>
            <w:proofErr w:type="spellEnd"/>
            <w:r>
              <w:t xml:space="preserve"> </w:t>
            </w:r>
            <w:proofErr w:type="spellStart"/>
            <w:r>
              <w:t>Nha</w:t>
            </w:r>
            <w:proofErr w:type="spellEnd"/>
            <w:r>
              <w:t xml:space="preserve"> Cave</w:t>
            </w:r>
            <w:r>
              <w:br/>
              <w:t xml:space="preserve">- </w:t>
            </w:r>
            <w:proofErr w:type="spellStart"/>
            <w:r>
              <w:t>En</w:t>
            </w:r>
            <w:proofErr w:type="spellEnd"/>
            <w:r>
              <w:t xml:space="preserve"> Cave (hang </w:t>
            </w:r>
            <w:proofErr w:type="spellStart"/>
            <w:r>
              <w:t>Én</w:t>
            </w:r>
            <w:proofErr w:type="spellEnd"/>
            <w:r>
              <w:t>)</w:t>
            </w:r>
            <w:r>
              <w:br/>
              <w:t xml:space="preserve">- </w:t>
            </w:r>
            <w:proofErr w:type="spellStart"/>
            <w:r>
              <w:t>Thien</w:t>
            </w:r>
            <w:proofErr w:type="spellEnd"/>
            <w:r>
              <w:t xml:space="preserve"> Duong Cave</w:t>
            </w:r>
            <w:r>
              <w:br/>
              <w:t xml:space="preserve">- Sung Sot Cave (hang </w:t>
            </w:r>
            <w:proofErr w:type="spellStart"/>
            <w:r>
              <w:t>Sửng</w:t>
            </w:r>
            <w:proofErr w:type="spellEnd"/>
            <w:r>
              <w:t xml:space="preserve"> </w:t>
            </w:r>
            <w:proofErr w:type="spellStart"/>
            <w:r>
              <w:t>Sốt</w:t>
            </w:r>
            <w:proofErr w:type="spellEnd"/>
            <w:r>
              <w:t xml:space="preserve"> – Ha Long Bay)</w:t>
            </w:r>
            <w:r>
              <w:br/>
              <w:t xml:space="preserve">- Tam </w:t>
            </w:r>
            <w:proofErr w:type="spellStart"/>
            <w:r>
              <w:t>Coc</w:t>
            </w:r>
            <w:proofErr w:type="spellEnd"/>
            <w:r>
              <w:t xml:space="preserve"> – </w:t>
            </w:r>
            <w:proofErr w:type="spellStart"/>
            <w:r>
              <w:t>Bich</w:t>
            </w:r>
            <w:proofErr w:type="spellEnd"/>
            <w:r>
              <w:t xml:space="preserve"> Dong (</w:t>
            </w:r>
            <w:proofErr w:type="spellStart"/>
            <w:r>
              <w:t>Ninh</w:t>
            </w:r>
            <w:proofErr w:type="spellEnd"/>
            <w:r>
              <w:t xml:space="preserve"> </w:t>
            </w:r>
            <w:proofErr w:type="spellStart"/>
            <w:r>
              <w:t>Binh</w:t>
            </w:r>
            <w:proofErr w:type="spellEnd"/>
            <w:r>
              <w:t>)</w:t>
            </w:r>
            <w:r>
              <w:br/>
              <w:t>…</w:t>
            </w:r>
            <w:r>
              <w:br/>
              <w:t>• Famous caves in the world:</w:t>
            </w:r>
            <w:r>
              <w:br/>
              <w:t>- Deer Cave (Borneo, Malaysia)</w:t>
            </w:r>
            <w:r>
              <w:br/>
              <w:t>- Onondaga Cave (Missouri, USA)</w:t>
            </w:r>
            <w:r>
              <w:br/>
              <w:t xml:space="preserve">- </w:t>
            </w:r>
            <w:proofErr w:type="spellStart"/>
            <w:r>
              <w:t>Gouffire</w:t>
            </w:r>
            <w:proofErr w:type="spellEnd"/>
            <w:r>
              <w:t xml:space="preserve"> Berger Cave (France)</w:t>
            </w:r>
            <w:r>
              <w:br/>
              <w:t>- Reed Flute Cave (Guilin, China)</w:t>
            </w:r>
            <w:r>
              <w:br/>
              <w:t>- Fingal’s Cave (Scotland),</w:t>
            </w:r>
            <w:r>
              <w:br/>
              <w:t>- Cave of Crystals (Mexico)</w:t>
            </w:r>
          </w:p>
          <w:p w14:paraId="79A9777D" w14:textId="77777777" w:rsidR="00154A34" w:rsidRDefault="00154A34" w:rsidP="00927591">
            <w:pPr>
              <w:rPr>
                <w:b/>
                <w:bCs/>
              </w:rPr>
            </w:pPr>
          </w:p>
          <w:p w14:paraId="7559F496" w14:textId="77777777" w:rsidR="00154A34" w:rsidRDefault="00154A34" w:rsidP="009275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Read the passage again and answer the </w:t>
            </w:r>
            <w:proofErr w:type="gramStart"/>
            <w:r>
              <w:rPr>
                <w:b/>
                <w:bCs/>
              </w:rPr>
              <w:t>questions, or</w:t>
            </w:r>
            <w:proofErr w:type="gramEnd"/>
            <w:r>
              <w:rPr>
                <w:b/>
                <w:bCs/>
              </w:rPr>
              <w:t xml:space="preserve"> choose the correct answers.</w:t>
            </w:r>
          </w:p>
          <w:p w14:paraId="17091A34" w14:textId="77777777" w:rsidR="00154A34" w:rsidRDefault="00154A34" w:rsidP="0092759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Key: </w:t>
            </w:r>
          </w:p>
          <w:p w14:paraId="533EEC2B" w14:textId="77777777" w:rsidR="00154A34" w:rsidRDefault="00154A34" w:rsidP="00927591">
            <w:r>
              <w:t xml:space="preserve">1. The American Broadcasting Company (ABC) aired a live </w:t>
            </w:r>
            <w:proofErr w:type="spellStart"/>
            <w:r>
              <w:t>programme</w:t>
            </w:r>
            <w:proofErr w:type="spellEnd"/>
            <w:r>
              <w:t xml:space="preserve"> (featuring the magni</w:t>
            </w:r>
            <w:r>
              <w:softHyphen/>
              <w:t xml:space="preserve">ficence of Son </w:t>
            </w:r>
            <w:proofErr w:type="spellStart"/>
            <w:r>
              <w:t>Doong</w:t>
            </w:r>
            <w:proofErr w:type="spellEnd"/>
            <w:r>
              <w:t xml:space="preserve">) on </w:t>
            </w:r>
            <w:proofErr w:type="gramStart"/>
            <w:r>
              <w:t>‘ Good</w:t>
            </w:r>
            <w:proofErr w:type="gramEnd"/>
            <w:r>
              <w:t xml:space="preserve"> Morning America’ .</w:t>
            </w:r>
            <w:r>
              <w:br/>
              <w:t>2. By river water eroding away the limestone underneath the mountain</w:t>
            </w:r>
            <w:r>
              <w:br/>
              <w:t xml:space="preserve">3. From February to August </w:t>
            </w:r>
          </w:p>
          <w:p w14:paraId="2FF71F10" w14:textId="77777777" w:rsidR="00154A34" w:rsidRDefault="00154A34" w:rsidP="00927591">
            <w:r>
              <w:t>4. C        5. D</w:t>
            </w:r>
          </w:p>
          <w:p w14:paraId="366F82CD" w14:textId="77777777" w:rsidR="00154A34" w:rsidRDefault="00154A34" w:rsidP="00927591">
            <w:pPr>
              <w:rPr>
                <w:b/>
                <w:lang w:val="nl-NL"/>
              </w:rPr>
            </w:pPr>
          </w:p>
        </w:tc>
      </w:tr>
      <w:tr w:rsidR="00154A34" w14:paraId="4C93B8A6" w14:textId="77777777" w:rsidTr="00927591">
        <w:tc>
          <w:tcPr>
            <w:tcW w:w="9290" w:type="dxa"/>
            <w:gridSpan w:val="2"/>
          </w:tcPr>
          <w:p w14:paraId="00FD40C8" w14:textId="77777777" w:rsidR="00154A34" w:rsidRDefault="00154A34" w:rsidP="00927591">
            <w:pPr>
              <w:ind w:right="171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3. Practice</w:t>
            </w:r>
          </w:p>
          <w:p w14:paraId="0EAAE158" w14:textId="77777777" w:rsidR="00154A34" w:rsidRDefault="00154A34" w:rsidP="00927591">
            <w:pPr>
              <w:jc w:val="center"/>
              <w:rPr>
                <w:b/>
                <w:bCs/>
              </w:rPr>
            </w:pPr>
            <w:r>
              <w:rPr>
                <w:b/>
                <w:lang w:val="nl-NL"/>
              </w:rPr>
              <w:t xml:space="preserve">Aim: </w:t>
            </w:r>
            <w:r>
              <w:rPr>
                <w:lang w:val="nl-NL"/>
              </w:rPr>
              <w:t xml:space="preserve">Ss can </w:t>
            </w:r>
            <w:r>
              <w:t>talk about their choices of holiday</w:t>
            </w:r>
          </w:p>
        </w:tc>
      </w:tr>
      <w:tr w:rsidR="00154A34" w14:paraId="61843314" w14:textId="77777777" w:rsidTr="00927591">
        <w:tc>
          <w:tcPr>
            <w:tcW w:w="4634" w:type="dxa"/>
          </w:tcPr>
          <w:p w14:paraId="5A1F88D0" w14:textId="77777777" w:rsidR="00154A34" w:rsidRDefault="00154A34" w:rsidP="00927591">
            <w:r>
              <w:br/>
            </w:r>
          </w:p>
          <w:p w14:paraId="06D08741" w14:textId="77777777" w:rsidR="00154A34" w:rsidRDefault="00154A34" w:rsidP="00927591">
            <w:pPr>
              <w:rPr>
                <w:b/>
                <w:bCs/>
              </w:rPr>
            </w:pPr>
            <w:r>
              <w:rPr>
                <w:color w:val="231F20"/>
              </w:rPr>
              <w:t>- Let Ss talk about the experiences they have had when travelling or going on holiday</w:t>
            </w:r>
          </w:p>
          <w:p w14:paraId="08E18D7A" w14:textId="77777777" w:rsidR="00154A34" w:rsidRDefault="00154A34" w:rsidP="00927591">
            <w:pPr>
              <w:rPr>
                <w:color w:val="231F20"/>
              </w:rPr>
            </w:pPr>
            <w:r>
              <w:rPr>
                <w:color w:val="231F20"/>
              </w:rPr>
              <w:t xml:space="preserve">- Have Ss study the list of holiday ideas. T may ask Ss what they think about these ways of spending one’s holiday and whether they have done </w:t>
            </w:r>
            <w:r>
              <w:rPr>
                <w:color w:val="231F20"/>
              </w:rPr>
              <w:lastRenderedPageBreak/>
              <w:t>any of them. Then let them choose one thing from the list.</w:t>
            </w:r>
          </w:p>
          <w:p w14:paraId="4FFD3206" w14:textId="77777777" w:rsidR="00154A34" w:rsidRDefault="00154A34" w:rsidP="00927591">
            <w:pPr>
              <w:rPr>
                <w:color w:val="231F20"/>
              </w:rPr>
            </w:pPr>
            <w:r>
              <w:rPr>
                <w:color w:val="231F20"/>
              </w:rPr>
              <w:br/>
            </w:r>
            <w:r>
              <w:rPr>
                <w:bCs/>
              </w:rPr>
              <w:t>-</w:t>
            </w:r>
            <w:r>
              <w:rPr>
                <w:b/>
                <w:bCs/>
                <w:color w:val="29A449"/>
              </w:rPr>
              <w:t xml:space="preserve"> </w:t>
            </w:r>
            <w:r>
              <w:rPr>
                <w:color w:val="231F20"/>
              </w:rPr>
              <w:t xml:space="preserve">Put Ss in groups of </w:t>
            </w:r>
            <w:r>
              <w:rPr>
                <w:color w:val="231F20"/>
              </w:rPr>
              <w:softHyphen/>
              <w:t xml:space="preserve"> five or six. Tell them to refer to the three things they have ticked in </w:t>
            </w:r>
            <w:r>
              <w:rPr>
                <w:b/>
                <w:bCs/>
                <w:color w:val="29A449"/>
              </w:rPr>
              <w:t>3</w:t>
            </w:r>
            <w:r>
              <w:rPr>
                <w:color w:val="231F20"/>
              </w:rPr>
              <w:t xml:space="preserve">. Let them choose one and prepare to talk about it. </w:t>
            </w:r>
          </w:p>
          <w:p w14:paraId="3F74EC91" w14:textId="77777777" w:rsidR="00154A34" w:rsidRDefault="00154A34" w:rsidP="00927591">
            <w:r>
              <w:rPr>
                <w:color w:val="231F20"/>
              </w:rPr>
              <w:br/>
              <w:t>- While Ss are talking, T goes around to give assistance if necessary. When Ss have finished, T may have one or two of them present to the class. The class can give comments. Praise them for their efforts.</w:t>
            </w:r>
          </w:p>
          <w:p w14:paraId="03A44F18" w14:textId="77777777" w:rsidR="00154A34" w:rsidRDefault="00154A34" w:rsidP="00927591">
            <w:pPr>
              <w:outlineLvl w:val="0"/>
              <w:rPr>
                <w:b/>
                <w:bCs/>
              </w:rPr>
            </w:pPr>
          </w:p>
        </w:tc>
        <w:tc>
          <w:tcPr>
            <w:tcW w:w="4656" w:type="dxa"/>
          </w:tcPr>
          <w:p w14:paraId="517B0C15" w14:textId="77777777" w:rsidR="00154A34" w:rsidRDefault="00154A34" w:rsidP="00927591">
            <w:pPr>
              <w:rPr>
                <w:b/>
                <w:bCs/>
              </w:rPr>
            </w:pPr>
          </w:p>
          <w:p w14:paraId="788B5C97" w14:textId="77777777" w:rsidR="00154A34" w:rsidRDefault="00154A34" w:rsidP="00927591">
            <w:pPr>
              <w:rPr>
                <w:b/>
                <w:bCs/>
              </w:rPr>
            </w:pPr>
            <w:r>
              <w:rPr>
                <w:b/>
                <w:bCs/>
              </w:rPr>
              <w:t>II. Speaking</w:t>
            </w:r>
          </w:p>
          <w:p w14:paraId="156BFA54" w14:textId="77777777" w:rsidR="00154A34" w:rsidRDefault="00154A34" w:rsidP="00927591">
            <w:pPr>
              <w:rPr>
                <w:b/>
                <w:bCs/>
              </w:rPr>
            </w:pPr>
            <w:r>
              <w:rPr>
                <w:b/>
                <w:bCs/>
              </w:rPr>
              <w:t>3. Which would you like to do most on holiday?</w:t>
            </w:r>
            <w:r>
              <w:br/>
            </w:r>
            <w:r>
              <w:rPr>
                <w:b/>
                <w:bCs/>
              </w:rPr>
              <w:t>Tick (√) one thing in the list.</w:t>
            </w:r>
          </w:p>
          <w:p w14:paraId="6A6F2A86" w14:textId="77777777" w:rsidR="00154A34" w:rsidRDefault="00154A34" w:rsidP="00927591">
            <w:pPr>
              <w:rPr>
                <w:b/>
                <w:bCs/>
              </w:rPr>
            </w:pPr>
          </w:p>
          <w:p w14:paraId="45BF57DB" w14:textId="77777777" w:rsidR="00154A34" w:rsidRDefault="00154A34" w:rsidP="00927591">
            <w:pPr>
              <w:rPr>
                <w:b/>
                <w:bCs/>
              </w:rPr>
            </w:pPr>
          </w:p>
          <w:p w14:paraId="589A4C17" w14:textId="77777777" w:rsidR="00154A34" w:rsidRDefault="00154A34" w:rsidP="00927591">
            <w:pPr>
              <w:rPr>
                <w:b/>
                <w:bCs/>
              </w:rPr>
            </w:pPr>
          </w:p>
          <w:p w14:paraId="3265FEE6" w14:textId="77777777" w:rsidR="00154A34" w:rsidRDefault="00154A34" w:rsidP="00927591">
            <w:pPr>
              <w:rPr>
                <w:b/>
                <w:bCs/>
              </w:rPr>
            </w:pPr>
          </w:p>
          <w:p w14:paraId="0DF090A7" w14:textId="77777777" w:rsidR="00154A34" w:rsidRDefault="00154A34" w:rsidP="00927591">
            <w:pPr>
              <w:rPr>
                <w:b/>
                <w:bCs/>
              </w:rPr>
            </w:pPr>
          </w:p>
          <w:p w14:paraId="60EA1B00" w14:textId="77777777" w:rsidR="00154A34" w:rsidRDefault="00154A34" w:rsidP="00927591">
            <w:pPr>
              <w:rPr>
                <w:b/>
                <w:bCs/>
              </w:rPr>
            </w:pPr>
          </w:p>
          <w:p w14:paraId="101AC205" w14:textId="77777777" w:rsidR="00154A34" w:rsidRDefault="00154A34" w:rsidP="00927591">
            <w:pPr>
              <w:rPr>
                <w:b/>
                <w:bCs/>
              </w:rPr>
            </w:pPr>
            <w:r>
              <w:rPr>
                <w:b/>
                <w:bCs/>
              </w:rPr>
              <w:t>4. Work in groups. Talk about one of your</w:t>
            </w:r>
            <w:r>
              <w:t xml:space="preserve"> </w:t>
            </w:r>
            <w:r>
              <w:rPr>
                <w:b/>
                <w:bCs/>
              </w:rPr>
              <w:t>choices, trying to persuade your group to</w:t>
            </w:r>
            <w:r>
              <w:t xml:space="preserve"> </w:t>
            </w:r>
            <w:r>
              <w:rPr>
                <w:b/>
                <w:bCs/>
              </w:rPr>
              <w:t>join you.</w:t>
            </w:r>
          </w:p>
          <w:p w14:paraId="6D91E652" w14:textId="77777777" w:rsidR="00154A34" w:rsidRDefault="00154A34" w:rsidP="00927591">
            <w:pPr>
              <w:rPr>
                <w:b/>
                <w:bCs/>
              </w:rPr>
            </w:pPr>
          </w:p>
          <w:p w14:paraId="113DD3F3" w14:textId="77777777" w:rsidR="00154A34" w:rsidRDefault="00154A34" w:rsidP="0092759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Eg</w:t>
            </w:r>
            <w:proofErr w:type="spellEnd"/>
            <w:r>
              <w:rPr>
                <w:b/>
                <w:bCs/>
              </w:rPr>
              <w:t>:</w:t>
            </w:r>
          </w:p>
          <w:p w14:paraId="0BF8C402" w14:textId="77777777" w:rsidR="00154A34" w:rsidRDefault="00154A34" w:rsidP="00927591">
            <w:pPr>
              <w:rPr>
                <w:bCs/>
              </w:rPr>
            </w:pPr>
            <w:proofErr w:type="gramStart"/>
            <w:r>
              <w:rPr>
                <w:bCs/>
              </w:rPr>
              <w:t>I’d</w:t>
            </w:r>
            <w:proofErr w:type="gramEnd"/>
            <w:r>
              <w:rPr>
                <w:bCs/>
              </w:rPr>
              <w:t xml:space="preserve"> like to go on a wildlife safari to </w:t>
            </w:r>
            <w:proofErr w:type="spellStart"/>
            <w:r>
              <w:rPr>
                <w:bCs/>
              </w:rPr>
              <w:t>Kienya</w:t>
            </w:r>
            <w:proofErr w:type="spellEnd"/>
            <w:r>
              <w:rPr>
                <w:bCs/>
              </w:rPr>
              <w:t xml:space="preserve"> as I’m very interested in the natural world and wildlife preservation. You can experience wild animals in their natural </w:t>
            </w:r>
            <w:proofErr w:type="spellStart"/>
            <w:r>
              <w:rPr>
                <w:bCs/>
              </w:rPr>
              <w:t>habitate</w:t>
            </w:r>
            <w:proofErr w:type="spellEnd"/>
            <w:r>
              <w:rPr>
                <w:bCs/>
              </w:rPr>
              <w:t xml:space="preserve"> – elephants, hippos, cheetahs, and lions…. </w:t>
            </w:r>
          </w:p>
        </w:tc>
      </w:tr>
      <w:tr w:rsidR="00154A34" w14:paraId="4BEE2D93" w14:textId="77777777" w:rsidTr="00927591">
        <w:tc>
          <w:tcPr>
            <w:tcW w:w="9290" w:type="dxa"/>
            <w:gridSpan w:val="2"/>
          </w:tcPr>
          <w:p w14:paraId="27A86281" w14:textId="77777777" w:rsidR="00154A34" w:rsidRDefault="00154A34" w:rsidP="00927591">
            <w:pPr>
              <w:ind w:right="171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lastRenderedPageBreak/>
              <w:t>4. Further practice</w:t>
            </w:r>
          </w:p>
          <w:p w14:paraId="01D7B959" w14:textId="77777777" w:rsidR="00154A34" w:rsidRDefault="00154A34" w:rsidP="00927591">
            <w:pPr>
              <w:ind w:right="171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Aim:  </w:t>
            </w:r>
            <w:r>
              <w:rPr>
                <w:lang w:val="nl-NL"/>
              </w:rPr>
              <w:t>Ss can talk about a place which  they have visited last summer</w:t>
            </w:r>
          </w:p>
        </w:tc>
      </w:tr>
      <w:tr w:rsidR="00154A34" w14:paraId="3F88506B" w14:textId="77777777" w:rsidTr="00927591">
        <w:tc>
          <w:tcPr>
            <w:tcW w:w="4634" w:type="dxa"/>
          </w:tcPr>
          <w:p w14:paraId="0B573A9F" w14:textId="77777777" w:rsidR="00154A34" w:rsidRDefault="00154A34" w:rsidP="00927591"/>
          <w:p w14:paraId="2C70A48E" w14:textId="77777777" w:rsidR="00154A34" w:rsidRDefault="00154A34" w:rsidP="00927591">
            <w:pPr>
              <w:rPr>
                <w:lang w:val="nl-NL"/>
              </w:rPr>
            </w:pPr>
            <w:r>
              <w:t xml:space="preserve">T asks Ss </w:t>
            </w:r>
            <w:r>
              <w:rPr>
                <w:lang w:val="nl-NL"/>
              </w:rPr>
              <w:t xml:space="preserve">talk about a place </w:t>
            </w:r>
            <w:proofErr w:type="gramStart"/>
            <w:r>
              <w:rPr>
                <w:lang w:val="nl-NL"/>
              </w:rPr>
              <w:t>which  they</w:t>
            </w:r>
            <w:proofErr w:type="gramEnd"/>
            <w:r>
              <w:rPr>
                <w:lang w:val="nl-NL"/>
              </w:rPr>
              <w:t xml:space="preserve"> have visited last summer</w:t>
            </w:r>
          </w:p>
          <w:p w14:paraId="7865974D" w14:textId="77777777" w:rsidR="00154A34" w:rsidRDefault="00154A34" w:rsidP="00927591">
            <w:pPr>
              <w:rPr>
                <w:lang w:val="nl-NL"/>
              </w:rPr>
            </w:pPr>
            <w:r>
              <w:rPr>
                <w:lang w:val="nl-NL"/>
              </w:rPr>
              <w:t>Ss talk about a place which  they have visited last summer</w:t>
            </w:r>
          </w:p>
          <w:p w14:paraId="6C6A5C42" w14:textId="77777777" w:rsidR="00154A34" w:rsidRDefault="00154A34" w:rsidP="00927591">
            <w:pPr>
              <w:rPr>
                <w:lang w:val="nl-NL"/>
              </w:rPr>
            </w:pPr>
            <w:r>
              <w:rPr>
                <w:lang w:val="nl-NL"/>
              </w:rPr>
              <w:t>T corrects and remarks</w:t>
            </w:r>
          </w:p>
          <w:p w14:paraId="47623069" w14:textId="77777777" w:rsidR="00154A34" w:rsidRDefault="00154A34" w:rsidP="00927591"/>
        </w:tc>
        <w:tc>
          <w:tcPr>
            <w:tcW w:w="4656" w:type="dxa"/>
          </w:tcPr>
          <w:p w14:paraId="1CE7FD4B" w14:textId="77777777" w:rsidR="00154A34" w:rsidRDefault="00154A34" w:rsidP="00927591"/>
          <w:p w14:paraId="0AECF539" w14:textId="77777777" w:rsidR="00154A34" w:rsidRDefault="00154A34" w:rsidP="00927591">
            <w:proofErr w:type="spellStart"/>
            <w:r>
              <w:t>Eg</w:t>
            </w:r>
            <w:proofErr w:type="spellEnd"/>
            <w:r>
              <w:t xml:space="preserve">: Hello, I am going to talk about a place which I visited </w:t>
            </w:r>
            <w:r>
              <w:rPr>
                <w:lang w:val="nl-NL"/>
              </w:rPr>
              <w:t>last summer. It is ........</w:t>
            </w:r>
          </w:p>
        </w:tc>
      </w:tr>
    </w:tbl>
    <w:p w14:paraId="6B81E200" w14:textId="77777777" w:rsidR="00154A34" w:rsidRDefault="00154A34" w:rsidP="00154A34">
      <w:pPr>
        <w:rPr>
          <w:b/>
        </w:rPr>
      </w:pPr>
    </w:p>
    <w:p w14:paraId="70C7FEA0" w14:textId="77777777" w:rsidR="00154A34" w:rsidRDefault="00154A34" w:rsidP="00154A34">
      <w:pPr>
        <w:rPr>
          <w:b/>
        </w:rPr>
      </w:pPr>
      <w:r>
        <w:rPr>
          <w:b/>
        </w:rPr>
        <w:t>3. Guides for homework</w:t>
      </w:r>
    </w:p>
    <w:p w14:paraId="43803E3B" w14:textId="77777777" w:rsidR="00154A34" w:rsidRDefault="00154A34" w:rsidP="00154A34">
      <w:pPr>
        <w:ind w:left="360" w:firstLine="360"/>
        <w:rPr>
          <w:b/>
          <w:bCs/>
        </w:rPr>
      </w:pPr>
      <w:r>
        <w:t xml:space="preserve">- Speak about </w:t>
      </w:r>
      <w:proofErr w:type="gramStart"/>
      <w:r>
        <w:t>other</w:t>
      </w:r>
      <w:proofErr w:type="gramEnd"/>
      <w:r>
        <w:t xml:space="preserve"> place which you would like to visit</w:t>
      </w:r>
      <w:r>
        <w:rPr>
          <w:bCs/>
        </w:rPr>
        <w:t>.</w:t>
      </w:r>
      <w:r>
        <w:rPr>
          <w:b/>
          <w:bCs/>
        </w:rPr>
        <w:t xml:space="preserve"> </w:t>
      </w:r>
    </w:p>
    <w:p w14:paraId="29E02BE3" w14:textId="77777777" w:rsidR="00154A34" w:rsidRDefault="00154A34" w:rsidP="00154A34">
      <w:pPr>
        <w:ind w:left="360" w:firstLine="360"/>
        <w:rPr>
          <w:bCs/>
        </w:rPr>
      </w:pPr>
      <w:r>
        <w:t xml:space="preserve">- Prepare next lesson: </w:t>
      </w:r>
      <w:r>
        <w:rPr>
          <w:bCs/>
        </w:rPr>
        <w:t>Skills 2</w:t>
      </w:r>
    </w:p>
    <w:p w14:paraId="18005DC3" w14:textId="77777777" w:rsidR="00154A34" w:rsidRDefault="00154A34" w:rsidP="00154A34"/>
    <w:p w14:paraId="6119C174" w14:textId="77777777" w:rsidR="00154A34" w:rsidRDefault="00154A34" w:rsidP="00154A34"/>
    <w:p w14:paraId="341F6126" w14:textId="77777777" w:rsidR="00154A34" w:rsidRDefault="00154A34" w:rsidP="00154A34"/>
    <w:p w14:paraId="45F1A55A" w14:textId="77777777" w:rsidR="00CD59F5" w:rsidRDefault="00CD59F5"/>
    <w:sectPr w:rsidR="00CD59F5" w:rsidSect="00154A34">
      <w:pgSz w:w="12240" w:h="15840"/>
      <w:pgMar w:top="576" w:right="864" w:bottom="576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43"/>
    <w:rsid w:val="00154A34"/>
    <w:rsid w:val="00604843"/>
    <w:rsid w:val="00CD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1A8DF-3F7C-473A-B4B6-7902F298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A3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Nguyen Thu</dc:creator>
  <cp:keywords/>
  <dc:description/>
  <cp:lastModifiedBy>Hang Nguyen Thu</cp:lastModifiedBy>
  <cp:revision>2</cp:revision>
  <dcterms:created xsi:type="dcterms:W3CDTF">2021-02-19T15:31:00Z</dcterms:created>
  <dcterms:modified xsi:type="dcterms:W3CDTF">2021-02-19T15:31:00Z</dcterms:modified>
</cp:coreProperties>
</file>