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97" w:rsidRPr="008828E9" w:rsidRDefault="00C77597" w:rsidP="00C7759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828E9">
        <w:rPr>
          <w:rFonts w:ascii="Times New Roman" w:hAnsi="Times New Roman"/>
          <w:b/>
          <w:sz w:val="26"/>
          <w:szCs w:val="26"/>
          <w:lang w:val="nl-NL"/>
        </w:rPr>
        <w:t xml:space="preserve">TRƯỜNG THCS LONG BIÊN        </w:t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  <w:t>ĐỀ KIỂM TRA MÔN NGỮ VĂN 8</w:t>
      </w:r>
    </w:p>
    <w:p w:rsidR="00C77597" w:rsidRPr="008828E9" w:rsidRDefault="00C77597" w:rsidP="00C7759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828E9">
        <w:rPr>
          <w:rFonts w:ascii="Times New Roman" w:hAnsi="Times New Roman"/>
          <w:b/>
          <w:sz w:val="26"/>
          <w:szCs w:val="26"/>
          <w:lang w:val="nl-NL"/>
        </w:rPr>
        <w:t xml:space="preserve">           TỔ: XÃ HỘI                                         </w:t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  <w:t>NĂM HỌC: 201</w:t>
      </w:r>
      <w:r>
        <w:rPr>
          <w:rFonts w:ascii="Times New Roman" w:hAnsi="Times New Roman"/>
          <w:b/>
          <w:sz w:val="26"/>
          <w:szCs w:val="26"/>
          <w:lang w:val="nl-NL"/>
        </w:rPr>
        <w:t>9</w:t>
      </w:r>
      <w:r w:rsidRPr="008828E9">
        <w:rPr>
          <w:rFonts w:ascii="Times New Roman" w:hAnsi="Times New Roman"/>
          <w:b/>
          <w:sz w:val="26"/>
          <w:szCs w:val="26"/>
          <w:lang w:val="nl-NL"/>
        </w:rPr>
        <w:t xml:space="preserve"> – 20</w:t>
      </w:r>
      <w:r>
        <w:rPr>
          <w:rFonts w:ascii="Times New Roman" w:hAnsi="Times New Roman"/>
          <w:b/>
          <w:sz w:val="26"/>
          <w:szCs w:val="26"/>
          <w:lang w:val="nl-NL"/>
        </w:rPr>
        <w:t>20</w:t>
      </w:r>
    </w:p>
    <w:p w:rsidR="00C77597" w:rsidRPr="008828E9" w:rsidRDefault="00C77597" w:rsidP="00C7759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828E9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      </w:t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  <w:t xml:space="preserve">  TIẾT: 43     </w:t>
      </w:r>
    </w:p>
    <w:p w:rsidR="00C77597" w:rsidRPr="008828E9" w:rsidRDefault="00C77597" w:rsidP="00C7759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160655</wp:posOffset>
                </wp:positionV>
                <wp:extent cx="1023620" cy="278130"/>
                <wp:effectExtent l="6350" t="12065" r="825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597" w:rsidRPr="00747EE7" w:rsidRDefault="00C77597" w:rsidP="00C7759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747EE7">
                              <w:rPr>
                                <w:rFonts w:ascii="Times New Roman" w:hAnsi="Times New Roman"/>
                                <w:b/>
                              </w:rPr>
                              <w:t xml:space="preserve">ĐỀ SỐ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2pt;margin-top:12.65pt;width:80.6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">
                <v:textbox>
                  <w:txbxContent>
                    <w:p w:rsidR="00C77597" w:rsidRPr="00747EE7" w:rsidRDefault="00C77597" w:rsidP="00C7759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747EE7">
                        <w:rPr>
                          <w:rFonts w:ascii="Times New Roman" w:hAnsi="Times New Roman"/>
                          <w:b/>
                        </w:rPr>
                        <w:t xml:space="preserve">ĐỀ SỐ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828E9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           </w:t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</w:r>
      <w:r w:rsidRPr="008828E9">
        <w:rPr>
          <w:rFonts w:ascii="Times New Roman" w:hAnsi="Times New Roman"/>
          <w:b/>
          <w:sz w:val="26"/>
          <w:szCs w:val="26"/>
          <w:lang w:val="nl-NL"/>
        </w:rPr>
        <w:tab/>
        <w:t>Thời gian làm bài: 45 phút</w:t>
      </w:r>
    </w:p>
    <w:p w:rsidR="00C77597" w:rsidRPr="008828E9" w:rsidRDefault="00C77597" w:rsidP="00C7759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8828E9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         </w:t>
      </w:r>
      <w:r>
        <w:rPr>
          <w:rFonts w:ascii="Times New Roman" w:hAnsi="Times New Roman"/>
          <w:b/>
          <w:sz w:val="26"/>
          <w:szCs w:val="26"/>
          <w:lang w:val="nl-NL"/>
        </w:rPr>
        <w:tab/>
      </w:r>
      <w:r>
        <w:rPr>
          <w:rFonts w:ascii="Times New Roman" w:hAnsi="Times New Roman"/>
          <w:b/>
          <w:sz w:val="26"/>
          <w:szCs w:val="26"/>
          <w:lang w:val="nl-NL"/>
        </w:rPr>
        <w:tab/>
        <w:t xml:space="preserve"> Ngày kiểm tra:    </w:t>
      </w:r>
      <w:r w:rsidRPr="008828E9">
        <w:rPr>
          <w:rFonts w:ascii="Times New Roman" w:hAnsi="Times New Roman"/>
          <w:b/>
          <w:sz w:val="26"/>
          <w:szCs w:val="26"/>
          <w:lang w:val="nl-NL"/>
        </w:rPr>
        <w:t>/10/201</w:t>
      </w:r>
      <w:r>
        <w:rPr>
          <w:rFonts w:ascii="Times New Roman" w:hAnsi="Times New Roman"/>
          <w:b/>
          <w:sz w:val="26"/>
          <w:szCs w:val="26"/>
          <w:lang w:val="nl-NL"/>
        </w:rPr>
        <w:t>9</w:t>
      </w:r>
    </w:p>
    <w:p w:rsidR="00C77597" w:rsidRPr="008828E9" w:rsidRDefault="00C77597" w:rsidP="00C77597">
      <w:pPr>
        <w:rPr>
          <w:rFonts w:ascii="Times New Roman" w:hAnsi="Times New Roman"/>
        </w:rPr>
      </w:pPr>
    </w:p>
    <w:p w:rsidR="00C77597" w:rsidRPr="000715B2" w:rsidRDefault="00C77597" w:rsidP="00C77597">
      <w:pPr>
        <w:jc w:val="both"/>
        <w:rPr>
          <w:rFonts w:ascii="Times New Roman" w:hAnsi="Times New Roman"/>
          <w:b/>
          <w:sz w:val="24"/>
          <w:szCs w:val="24"/>
        </w:rPr>
      </w:pPr>
      <w:r w:rsidRPr="000715B2">
        <w:rPr>
          <w:rFonts w:ascii="Times New Roman" w:hAnsi="Times New Roman"/>
          <w:b/>
          <w:sz w:val="24"/>
          <w:szCs w:val="24"/>
        </w:rPr>
        <w:t>I. PHẦN TRẮC NGHIỆM KHÁCH QUAN: (2 điểm)</w:t>
      </w:r>
    </w:p>
    <w:p w:rsidR="00C77597" w:rsidRPr="000715B2" w:rsidRDefault="00C77597" w:rsidP="00C7759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0715B2">
        <w:rPr>
          <w:rFonts w:ascii="Times New Roman" w:hAnsi="Times New Roman"/>
          <w:b/>
          <w:sz w:val="24"/>
          <w:szCs w:val="24"/>
        </w:rPr>
        <w:t>Đọc kĩ các câu hỏi sau và trả lời bằng cách ghi lại ra giấy kiểm tra chữ cái in hoa đầu đáp án đúng:</w:t>
      </w:r>
    </w:p>
    <w:p w:rsidR="00C77597" w:rsidRPr="000715B2" w:rsidRDefault="00C77597" w:rsidP="00C77597">
      <w:pPr>
        <w:jc w:val="both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1. </w:t>
      </w:r>
      <w:r w:rsidRPr="000715B2">
        <w:rPr>
          <w:rFonts w:ascii="Times New Roman" w:hAnsi="Times New Roman"/>
          <w:sz w:val="24"/>
          <w:szCs w:val="24"/>
          <w:lang w:val="id-ID"/>
        </w:rPr>
        <w:t>Tác giả của đoạn trích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 “</w:t>
      </w:r>
      <w:r w:rsidRPr="000715B2">
        <w:rPr>
          <w:rFonts w:ascii="Times New Roman" w:hAnsi="Times New Roman"/>
          <w:bCs/>
          <w:iCs/>
          <w:sz w:val="24"/>
          <w:szCs w:val="24"/>
        </w:rPr>
        <w:t>Cô bé bán diêm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” </w:t>
      </w:r>
      <w:r w:rsidRPr="000715B2">
        <w:rPr>
          <w:rFonts w:ascii="Times New Roman" w:hAnsi="Times New Roman"/>
          <w:sz w:val="24"/>
          <w:szCs w:val="24"/>
          <w:lang w:val="id-ID"/>
        </w:rPr>
        <w:t>là ai?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4141"/>
      </w:tblGrid>
      <w:tr w:rsidR="00C77597" w:rsidRPr="000715B2" w:rsidTr="00AC33FA">
        <w:tc>
          <w:tcPr>
            <w:tcW w:w="5148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O Hen-ri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B. An-đéc-xen</w:t>
            </w:r>
          </w:p>
        </w:tc>
        <w:tc>
          <w:tcPr>
            <w:tcW w:w="4141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é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c-van-tét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Ai-ma-tốp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. </w:t>
      </w:r>
      <w:r w:rsidRPr="000715B2">
        <w:rPr>
          <w:rFonts w:ascii="Times New Roman" w:hAnsi="Times New Roman"/>
          <w:sz w:val="24"/>
          <w:szCs w:val="24"/>
        </w:rPr>
        <w:t>Tác giả Xéc-van-tét là người nước nào</w:t>
      </w:r>
      <w:r w:rsidRPr="000715B2">
        <w:rPr>
          <w:rFonts w:ascii="Times New Roman" w:hAnsi="Times New Roman"/>
          <w:sz w:val="24"/>
          <w:szCs w:val="24"/>
          <w:lang w:val="id-ID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  <w:gridCol w:w="4094"/>
      </w:tblGrid>
      <w:tr w:rsidR="00C77597" w:rsidRPr="000715B2" w:rsidTr="00AC33FA">
        <w:trPr>
          <w:trHeight w:val="689"/>
        </w:trPr>
        <w:tc>
          <w:tcPr>
            <w:tcW w:w="5090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Đan Mạch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Tây ban Nha</w:t>
            </w:r>
          </w:p>
        </w:tc>
        <w:tc>
          <w:tcPr>
            <w:tcW w:w="4094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Mỹ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Cư</w:t>
            </w:r>
            <w:r w:rsidRPr="00071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-rơ-</w:t>
            </w:r>
            <w:r w:rsidRPr="000715B2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gư</w:t>
            </w:r>
            <w:r w:rsidRPr="000715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0715B2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xtan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. 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Trong những văn bản em đã học dưới đây, </w:t>
      </w:r>
      <w:r w:rsidRPr="000715B2">
        <w:rPr>
          <w:rFonts w:ascii="Times New Roman" w:hAnsi="Times New Roman"/>
          <w:bCs/>
          <w:iCs/>
          <w:sz w:val="24"/>
          <w:szCs w:val="24"/>
        </w:rPr>
        <w:t>văn bản nào sau đây thuộc thể loại truyện ngắn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4141"/>
      </w:tblGrid>
      <w:tr w:rsidR="00C77597" w:rsidRPr="000715B2" w:rsidTr="00AC33FA">
        <w:tc>
          <w:tcPr>
            <w:tcW w:w="5148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A. “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 xml:space="preserve">Chiếc lá cuối cùng” 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B. “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Trong lòng mẹ”</w:t>
            </w:r>
          </w:p>
        </w:tc>
        <w:tc>
          <w:tcPr>
            <w:tcW w:w="4141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C. “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Đánh nhau với cối xay gió”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D. “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Hai cây phong”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. </w:t>
      </w:r>
      <w:r w:rsidRPr="000715B2">
        <w:rPr>
          <w:rFonts w:ascii="Times New Roman" w:hAnsi="Times New Roman"/>
          <w:bCs/>
          <w:iCs/>
          <w:sz w:val="24"/>
          <w:szCs w:val="24"/>
        </w:rPr>
        <w:t>Đoạn trích “Chiếc lá cuối cùng” được kể bằng lời của ai?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4141"/>
      </w:tblGrid>
      <w:tr w:rsidR="00C77597" w:rsidRPr="000715B2" w:rsidTr="00AC33FA">
        <w:tc>
          <w:tcPr>
            <w:tcW w:w="5148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Cụ Bơ-men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Xiu</w:t>
            </w:r>
          </w:p>
        </w:tc>
        <w:tc>
          <w:tcPr>
            <w:tcW w:w="4141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C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. Giôn-xi</w:t>
            </w:r>
          </w:p>
          <w:p w:rsidR="00C77597" w:rsidRPr="000715B2" w:rsidRDefault="00C77597" w:rsidP="00AC33FA">
            <w:pPr>
              <w:tabs>
                <w:tab w:val="center" w:pos="196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O.Hen-ri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. 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>Ngôi kể của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715B2">
        <w:rPr>
          <w:rFonts w:ascii="Times New Roman" w:hAnsi="Times New Roman"/>
          <w:bCs/>
          <w:iCs/>
          <w:sz w:val="24"/>
          <w:szCs w:val="24"/>
        </w:rPr>
        <w:t xml:space="preserve">văn bản “Đánh nhau với cối xay gió” 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 xml:space="preserve">không </w:t>
      </w:r>
      <w:r w:rsidRPr="000715B2">
        <w:rPr>
          <w:rFonts w:ascii="Times New Roman" w:hAnsi="Times New Roman"/>
          <w:bCs/>
          <w:iCs/>
          <w:sz w:val="24"/>
          <w:szCs w:val="24"/>
        </w:rPr>
        <w:t>giống ngôi kể của văn bản nào dưới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7"/>
        <w:gridCol w:w="4141"/>
      </w:tblGrid>
      <w:tr w:rsidR="00C77597" w:rsidRPr="000715B2" w:rsidTr="00AC33FA">
        <w:tc>
          <w:tcPr>
            <w:tcW w:w="5148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A. “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Hai cây phong”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B. “Cô bé bán diêm”</w:t>
            </w:r>
          </w:p>
        </w:tc>
        <w:tc>
          <w:tcPr>
            <w:tcW w:w="4141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C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. “Chiếc lá cuối cùng”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“Ông lão đánh cá và con cá vàng”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</w:rPr>
        <w:t>Câu 6</w:t>
      </w:r>
      <w:r w:rsidRPr="000715B2">
        <w:rPr>
          <w:rFonts w:ascii="Times New Roman" w:hAnsi="Times New Roman"/>
          <w:bCs/>
          <w:iCs/>
          <w:sz w:val="24"/>
          <w:szCs w:val="24"/>
        </w:rPr>
        <w:t>: Văn bản “Hai cây phong” có xuất xứ từ đâu?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  <w:gridCol w:w="4094"/>
      </w:tblGrid>
      <w:tr w:rsidR="00C77597" w:rsidRPr="000715B2" w:rsidTr="00AC33FA">
        <w:trPr>
          <w:trHeight w:val="689"/>
        </w:trPr>
        <w:tc>
          <w:tcPr>
            <w:tcW w:w="5090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Tác phẩm “Đôn Ki-hô-tê”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Tác phẩm “Người thầy đầu tiên”</w:t>
            </w:r>
          </w:p>
        </w:tc>
        <w:tc>
          <w:tcPr>
            <w:tcW w:w="4094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Tác phẩm “Tắt đèn”</w:t>
            </w:r>
          </w:p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Style w:val="Emphasis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Tác phẩm “Những ngày thơ ấu”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7. 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Nhận định nào sau đây nói 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>không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 đúng về nội dung của </w:t>
      </w:r>
      <w:r w:rsidRPr="000715B2">
        <w:rPr>
          <w:rFonts w:ascii="Times New Roman" w:hAnsi="Times New Roman"/>
          <w:bCs/>
          <w:iCs/>
          <w:sz w:val="24"/>
          <w:szCs w:val="24"/>
        </w:rPr>
        <w:t xml:space="preserve">truyện 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>“</w:t>
      </w:r>
      <w:r w:rsidRPr="000715B2">
        <w:rPr>
          <w:rFonts w:ascii="Times New Roman" w:hAnsi="Times New Roman"/>
          <w:bCs/>
          <w:iCs/>
          <w:sz w:val="24"/>
          <w:szCs w:val="24"/>
        </w:rPr>
        <w:t>Cô bé bán diêm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>”?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5148"/>
        <w:gridCol w:w="4500"/>
      </w:tblGrid>
      <w:tr w:rsidR="00C77597" w:rsidRPr="000715B2" w:rsidTr="00AC33FA">
        <w:tc>
          <w:tcPr>
            <w:tcW w:w="5148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Kể về số phận bất hạnh của em bé nghèo phải đi bán diêm trong đêm giao thừa.</w:t>
            </w:r>
          </w:p>
        </w:tc>
        <w:tc>
          <w:tcPr>
            <w:tcW w:w="4500" w:type="dxa"/>
            <w:shd w:val="clear" w:color="auto" w:fill="auto"/>
          </w:tcPr>
          <w:p w:rsidR="00C77597" w:rsidRPr="000715B2" w:rsidRDefault="00C77597" w:rsidP="00AC33FA">
            <w:pPr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Gián tiếp tố cáo một xã hội lạnh lùng, thiếu tình thương.</w:t>
            </w:r>
          </w:p>
        </w:tc>
      </w:tr>
      <w:tr w:rsidR="00C77597" w:rsidRPr="000715B2" w:rsidTr="00AC33FA">
        <w:tc>
          <w:tcPr>
            <w:tcW w:w="5148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Thể hiện lòng thương cảm sâu sắc của nhà văn với những con người nghèo khổ.</w:t>
            </w:r>
          </w:p>
        </w:tc>
        <w:tc>
          <w:tcPr>
            <w:tcW w:w="4500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Kể lại quá trình em đi bán diêm trong đêm giao thừa.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>8</w:t>
      </w: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. 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Ý kiến nào nói đúng nhất </w:t>
      </w:r>
      <w:r w:rsidRPr="000715B2">
        <w:rPr>
          <w:rFonts w:ascii="Times New Roman" w:hAnsi="Times New Roman"/>
          <w:bCs/>
          <w:iCs/>
          <w:sz w:val="24"/>
          <w:szCs w:val="24"/>
        </w:rPr>
        <w:t>về biện pháp nghệ thuật</w:t>
      </w:r>
      <w:r w:rsidRPr="000715B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715B2">
        <w:rPr>
          <w:rFonts w:ascii="Times New Roman" w:hAnsi="Times New Roman"/>
          <w:bCs/>
          <w:iCs/>
          <w:sz w:val="24"/>
          <w:szCs w:val="24"/>
        </w:rPr>
        <w:t>được sử dụng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trong </w:t>
      </w:r>
      <w:r w:rsidRPr="000715B2">
        <w:rPr>
          <w:rFonts w:ascii="Times New Roman" w:hAnsi="Times New Roman"/>
          <w:bCs/>
          <w:iCs/>
          <w:sz w:val="24"/>
          <w:szCs w:val="24"/>
        </w:rPr>
        <w:t>đoạn trích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 xml:space="preserve"> “</w:t>
      </w:r>
      <w:r w:rsidRPr="000715B2">
        <w:rPr>
          <w:rFonts w:ascii="Times New Roman" w:hAnsi="Times New Roman"/>
          <w:bCs/>
          <w:iCs/>
          <w:sz w:val="24"/>
          <w:szCs w:val="24"/>
        </w:rPr>
        <w:t>Đánh nhau với cối xay gió</w:t>
      </w:r>
      <w:r w:rsidRPr="000715B2">
        <w:rPr>
          <w:rFonts w:ascii="Times New Roman" w:hAnsi="Times New Roman"/>
          <w:bCs/>
          <w:iCs/>
          <w:sz w:val="24"/>
          <w:szCs w:val="24"/>
          <w:lang w:val="id-ID"/>
        </w:rPr>
        <w:t>”?</w:t>
      </w:r>
    </w:p>
    <w:tbl>
      <w:tblPr>
        <w:tblW w:w="9649" w:type="dxa"/>
        <w:tblLook w:val="01E0" w:firstRow="1" w:lastRow="1" w:firstColumn="1" w:lastColumn="1" w:noHBand="0" w:noVBand="0"/>
      </w:tblPr>
      <w:tblGrid>
        <w:gridCol w:w="5149"/>
        <w:gridCol w:w="4500"/>
      </w:tblGrid>
      <w:tr w:rsidR="00C77597" w:rsidRPr="000715B2" w:rsidTr="00AC33FA">
        <w:trPr>
          <w:trHeight w:val="216"/>
        </w:trPr>
        <w:tc>
          <w:tcPr>
            <w:tcW w:w="5149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A.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 xml:space="preserve"> Nhân hoá</w:t>
            </w: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C77597" w:rsidRPr="000715B2" w:rsidRDefault="00C77597" w:rsidP="00AC33FA">
            <w:pPr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C.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Tương phản</w:t>
            </w:r>
          </w:p>
        </w:tc>
      </w:tr>
      <w:tr w:rsidR="00C77597" w:rsidRPr="000715B2" w:rsidTr="00AC33FA">
        <w:trPr>
          <w:trHeight w:val="418"/>
        </w:trPr>
        <w:tc>
          <w:tcPr>
            <w:tcW w:w="5149" w:type="dxa"/>
            <w:shd w:val="clear" w:color="auto" w:fill="auto"/>
          </w:tcPr>
          <w:p w:rsidR="00C77597" w:rsidRPr="000715B2" w:rsidRDefault="00C77597" w:rsidP="00AC33FA">
            <w:pPr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So sánh.</w:t>
            </w:r>
          </w:p>
        </w:tc>
        <w:tc>
          <w:tcPr>
            <w:tcW w:w="4500" w:type="dxa"/>
            <w:shd w:val="clear" w:color="auto" w:fill="auto"/>
          </w:tcPr>
          <w:p w:rsidR="00C77597" w:rsidRPr="000715B2" w:rsidRDefault="00C77597" w:rsidP="00AC33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D. </w:t>
            </w:r>
            <w:r w:rsidRPr="000715B2">
              <w:rPr>
                <w:rFonts w:ascii="Times New Roman" w:hAnsi="Times New Roman"/>
                <w:sz w:val="24"/>
                <w:szCs w:val="24"/>
              </w:rPr>
              <w:t>Ẩn dụ</w:t>
            </w:r>
            <w:r w:rsidRPr="000715B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</w:p>
        </w:tc>
      </w:tr>
    </w:tbl>
    <w:p w:rsidR="00C77597" w:rsidRPr="000715B2" w:rsidRDefault="00C77597" w:rsidP="00C77597">
      <w:pPr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sz w:val="24"/>
          <w:szCs w:val="24"/>
          <w:lang w:val="id-ID"/>
        </w:rPr>
        <w:t>II. PHẦN TỰ LUẬN</w:t>
      </w:r>
      <w:r w:rsidRPr="000715B2">
        <w:rPr>
          <w:rFonts w:ascii="Times New Roman" w:hAnsi="Times New Roman"/>
          <w:b/>
          <w:sz w:val="24"/>
          <w:szCs w:val="24"/>
          <w:lang w:val="id-ID"/>
        </w:rPr>
        <w:t xml:space="preserve"> (8 điểm)</w:t>
      </w:r>
    </w:p>
    <w:p w:rsidR="00C77597" w:rsidRPr="000715B2" w:rsidRDefault="00C77597" w:rsidP="00C77597">
      <w:pPr>
        <w:tabs>
          <w:tab w:val="left" w:pos="3542"/>
        </w:tabs>
        <w:jc w:val="both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sz w:val="24"/>
          <w:szCs w:val="24"/>
          <w:lang w:val="id-ID"/>
        </w:rPr>
        <w:t>Cho kĩ đoạn văn sau đây và trả lời các câu hỏi:</w:t>
      </w:r>
    </w:p>
    <w:p w:rsidR="00C77597" w:rsidRPr="000715B2" w:rsidRDefault="00C77597" w:rsidP="00C77597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715B2">
        <w:rPr>
          <w:rFonts w:ascii="Times New Roman" w:hAnsi="Times New Roman"/>
          <w:sz w:val="24"/>
          <w:szCs w:val="24"/>
          <w:lang w:val="id-ID"/>
        </w:rPr>
        <w:tab/>
      </w:r>
      <w:r w:rsidRPr="000715B2">
        <w:rPr>
          <w:rFonts w:ascii="Times New Roman" w:hAnsi="Times New Roman"/>
          <w:i/>
          <w:sz w:val="24"/>
          <w:szCs w:val="24"/>
        </w:rPr>
        <w:t>“</w:t>
      </w:r>
      <w:r w:rsidRPr="000715B2">
        <w:rPr>
          <w:rFonts w:ascii="Times New Roman" w:hAnsi="Times New Roman"/>
          <w:bCs/>
          <w:i/>
          <w:iCs/>
          <w:sz w:val="24"/>
          <w:szCs w:val="24"/>
        </w:rPr>
        <w:t xml:space="preserve">Ngày hôm đó trôi qua và ngay cả trong ánh hoàng hôn, họ vẫn có thể trông thấy </w:t>
      </w:r>
      <w:r w:rsidRPr="000715B2">
        <w:rPr>
          <w:rFonts w:ascii="Times New Roman" w:hAnsi="Times New Roman"/>
          <w:b/>
          <w:bCs/>
          <w:i/>
          <w:iCs/>
          <w:sz w:val="24"/>
          <w:szCs w:val="24"/>
        </w:rPr>
        <w:t>chiếc lá</w:t>
      </w:r>
      <w:r w:rsidRPr="000715B2">
        <w:rPr>
          <w:rFonts w:ascii="Times New Roman" w:hAnsi="Times New Roman"/>
          <w:bCs/>
          <w:i/>
          <w:iCs/>
          <w:sz w:val="24"/>
          <w:szCs w:val="24"/>
        </w:rPr>
        <w:t xml:space="preserve"> thường xuân đơn độc níu vào cái cuống của nó trên tường.”</w:t>
      </w:r>
    </w:p>
    <w:p w:rsidR="00C77597" w:rsidRPr="000715B2" w:rsidRDefault="00C77597" w:rsidP="00C77597">
      <w:pPr>
        <w:ind w:left="2880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715B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(Sách giáo khoa Ngữ văn 8, Tập một, trang 88)</w:t>
      </w:r>
    </w:p>
    <w:p w:rsidR="00C77597" w:rsidRPr="000715B2" w:rsidRDefault="00C77597" w:rsidP="00C77597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>Câu 1:</w:t>
      </w:r>
      <w:r w:rsidRPr="000715B2">
        <w:rPr>
          <w:rFonts w:ascii="Times New Roman" w:hAnsi="Times New Roman"/>
          <w:bCs/>
          <w:i/>
          <w:iCs/>
          <w:sz w:val="24"/>
          <w:szCs w:val="24"/>
          <w:lang w:val="id-ID"/>
        </w:rPr>
        <w:t xml:space="preserve"> </w:t>
      </w:r>
      <w:r w:rsidRPr="000715B2">
        <w:rPr>
          <w:rFonts w:ascii="Times New Roman" w:hAnsi="Times New Roman"/>
          <w:b/>
          <w:sz w:val="24"/>
          <w:szCs w:val="24"/>
        </w:rPr>
        <w:t xml:space="preserve">(2 điểm) </w:t>
      </w:r>
      <w:r>
        <w:rPr>
          <w:rFonts w:ascii="Times New Roman" w:hAnsi="Times New Roman"/>
          <w:b/>
          <w:sz w:val="24"/>
          <w:szCs w:val="24"/>
          <w:lang w:val="id-ID"/>
        </w:rPr>
        <w:t>“</w:t>
      </w:r>
      <w:r>
        <w:rPr>
          <w:rFonts w:ascii="Times New Roman" w:hAnsi="Times New Roman"/>
          <w:b/>
          <w:sz w:val="24"/>
          <w:szCs w:val="24"/>
        </w:rPr>
        <w:t>H</w:t>
      </w:r>
      <w:r w:rsidRPr="000715B2">
        <w:rPr>
          <w:rFonts w:ascii="Times New Roman" w:hAnsi="Times New Roman"/>
          <w:b/>
          <w:sz w:val="24"/>
          <w:szCs w:val="24"/>
          <w:lang w:val="id-ID"/>
        </w:rPr>
        <w:t>ọ”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 được nhắc đến trong đoạn văn là ai</w:t>
      </w:r>
      <w:r w:rsidRPr="000715B2">
        <w:rPr>
          <w:rFonts w:ascii="Times New Roman" w:hAnsi="Times New Roman"/>
          <w:sz w:val="24"/>
          <w:szCs w:val="24"/>
        </w:rPr>
        <w:t>? Họ làm công việc gì?</w:t>
      </w:r>
    </w:p>
    <w:p w:rsidR="00C77597" w:rsidRPr="000715B2" w:rsidRDefault="00C77597" w:rsidP="00C77597">
      <w:pPr>
        <w:jc w:val="both"/>
        <w:rPr>
          <w:rFonts w:ascii="Times New Roman" w:hAnsi="Times New Roman"/>
          <w:sz w:val="24"/>
          <w:szCs w:val="24"/>
        </w:rPr>
      </w:pPr>
      <w:r w:rsidRPr="000715B2">
        <w:rPr>
          <w:rFonts w:ascii="Times New Roman" w:hAnsi="Times New Roman"/>
          <w:b/>
          <w:sz w:val="24"/>
          <w:szCs w:val="24"/>
          <w:lang w:val="id-ID"/>
        </w:rPr>
        <w:t>Câu 2: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0715B2">
        <w:rPr>
          <w:rFonts w:ascii="Times New Roman" w:hAnsi="Times New Roman"/>
          <w:b/>
          <w:sz w:val="24"/>
          <w:szCs w:val="24"/>
        </w:rPr>
        <w:t xml:space="preserve">(2 điểm) 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Bằng hiểu biết về văn bản em vừa nêu, giải thích vì sao hình ảnh </w:t>
      </w:r>
      <w:r w:rsidRPr="000715B2">
        <w:rPr>
          <w:rFonts w:ascii="Times New Roman" w:hAnsi="Times New Roman"/>
          <w:sz w:val="24"/>
          <w:szCs w:val="24"/>
        </w:rPr>
        <w:t>“chiếc lá ” trong đoạn văn trên được coi là “kiệt tác”?</w:t>
      </w:r>
    </w:p>
    <w:p w:rsidR="00C77597" w:rsidRPr="000715B2" w:rsidRDefault="00C77597" w:rsidP="00C77597">
      <w:pPr>
        <w:jc w:val="both"/>
        <w:rPr>
          <w:rFonts w:ascii="Times New Roman" w:hAnsi="Times New Roman"/>
          <w:b/>
          <w:bCs/>
          <w:iCs/>
          <w:sz w:val="24"/>
          <w:szCs w:val="24"/>
          <w:lang w:val="id-ID"/>
        </w:rPr>
      </w:pPr>
      <w:r w:rsidRPr="000715B2">
        <w:rPr>
          <w:rFonts w:ascii="Times New Roman" w:hAnsi="Times New Roman"/>
          <w:b/>
          <w:bCs/>
          <w:iCs/>
          <w:sz w:val="24"/>
          <w:szCs w:val="24"/>
          <w:lang w:val="id-ID"/>
        </w:rPr>
        <w:t xml:space="preserve">Câu 3: (4 điểm) 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Viết đoạn văn từ </w:t>
      </w:r>
      <w:r w:rsidRPr="000715B2">
        <w:rPr>
          <w:rFonts w:ascii="Times New Roman" w:hAnsi="Times New Roman"/>
          <w:sz w:val="24"/>
          <w:szCs w:val="24"/>
        </w:rPr>
        <w:t>10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 - 1</w:t>
      </w:r>
      <w:r w:rsidRPr="000715B2">
        <w:rPr>
          <w:rFonts w:ascii="Times New Roman" w:hAnsi="Times New Roman"/>
          <w:sz w:val="24"/>
          <w:szCs w:val="24"/>
        </w:rPr>
        <w:t>2</w:t>
      </w:r>
      <w:r w:rsidRPr="000715B2">
        <w:rPr>
          <w:rFonts w:ascii="Times New Roman" w:hAnsi="Times New Roman"/>
          <w:sz w:val="24"/>
          <w:szCs w:val="24"/>
          <w:lang w:val="id-ID"/>
        </w:rPr>
        <w:t xml:space="preserve"> câu nêu cảm nhận của em về nhân vật cụ Bơ – men trong đoạn trích “Chiếc lá cuối cùng” (O.Hen - ri). Trong đoạn có </w:t>
      </w:r>
      <w:r w:rsidRPr="000715B2">
        <w:rPr>
          <w:rFonts w:ascii="Times New Roman" w:hAnsi="Times New Roman"/>
          <w:sz w:val="24"/>
          <w:szCs w:val="24"/>
        </w:rPr>
        <w:t>sử dụng và gạch chân một trợ từ, một thán từ.</w:t>
      </w:r>
    </w:p>
    <w:p w:rsidR="00C77597" w:rsidRDefault="00C77597" w:rsidP="00C77597">
      <w:pPr>
        <w:rPr>
          <w:rFonts w:ascii="Times New Roman" w:hAnsi="Times New Roman"/>
          <w:b/>
        </w:rPr>
      </w:pPr>
    </w:p>
    <w:p w:rsidR="00C77597" w:rsidRDefault="00C77597" w:rsidP="00C77597">
      <w:pPr>
        <w:rPr>
          <w:rFonts w:ascii="Times New Roman" w:hAnsi="Times New Roman"/>
          <w:b/>
        </w:rPr>
      </w:pPr>
    </w:p>
    <w:p w:rsidR="00C77597" w:rsidRDefault="00C77597" w:rsidP="00C77597">
      <w:pPr>
        <w:rPr>
          <w:rFonts w:ascii="Times New Roman" w:hAnsi="Times New Roman"/>
          <w:b/>
        </w:rPr>
      </w:pPr>
      <w:bookmarkStart w:id="0" w:name="_GoBack"/>
      <w:bookmarkEnd w:id="0"/>
    </w:p>
    <w:p w:rsidR="00C77597" w:rsidRPr="0047770C" w:rsidRDefault="00C77597" w:rsidP="00C77597">
      <w:pPr>
        <w:jc w:val="center"/>
        <w:rPr>
          <w:rFonts w:ascii="Times New Roman" w:hAnsi="Times New Roman"/>
          <w:b/>
          <w:sz w:val="26"/>
        </w:rPr>
      </w:pPr>
      <w:r w:rsidRPr="0047770C">
        <w:rPr>
          <w:rFonts w:ascii="Times New Roman" w:hAnsi="Times New Roman"/>
          <w:b/>
          <w:sz w:val="26"/>
        </w:rPr>
        <w:lastRenderedPageBreak/>
        <w:t xml:space="preserve">HƯỚNG DẪN CHẤM (ĐỀ </w:t>
      </w:r>
      <w:r>
        <w:rPr>
          <w:rFonts w:ascii="Times New Roman" w:hAnsi="Times New Roman"/>
          <w:b/>
          <w:sz w:val="26"/>
        </w:rPr>
        <w:t>6</w:t>
      </w:r>
      <w:r w:rsidRPr="0047770C">
        <w:rPr>
          <w:rFonts w:ascii="Times New Roman" w:hAnsi="Times New Roman"/>
          <w:b/>
          <w:sz w:val="26"/>
        </w:rPr>
        <w:t>)</w:t>
      </w:r>
    </w:p>
    <w:p w:rsidR="00C77597" w:rsidRPr="00B004F4" w:rsidRDefault="00C77597" w:rsidP="00C77597">
      <w:pPr>
        <w:spacing w:before="60" w:after="6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I. Phần trắc nghiệm (2 điểm). </w:t>
      </w:r>
      <w:r>
        <w:rPr>
          <w:rFonts w:ascii="Times New Roman" w:hAnsi="Times New Roman"/>
          <w:sz w:val="26"/>
        </w:rPr>
        <w:t xml:space="preserve">Mỗi đáp án đúng </w:t>
      </w:r>
      <w:r w:rsidRPr="0047770C">
        <w:rPr>
          <w:rFonts w:ascii="Times New Roman" w:hAnsi="Times New Roman"/>
          <w:sz w:val="26"/>
        </w:rPr>
        <w:t xml:space="preserve">được </w:t>
      </w:r>
      <w:r w:rsidRPr="0047770C">
        <w:rPr>
          <w:rFonts w:ascii="Times New Roman" w:hAnsi="Times New Roman"/>
          <w:b/>
          <w:i/>
          <w:sz w:val="26"/>
        </w:rPr>
        <w:t>0,</w:t>
      </w:r>
      <w:r>
        <w:rPr>
          <w:rFonts w:ascii="Times New Roman" w:hAnsi="Times New Roman"/>
          <w:b/>
          <w:i/>
          <w:sz w:val="26"/>
        </w:rPr>
        <w:t>2</w:t>
      </w:r>
      <w:r w:rsidRPr="0047770C">
        <w:rPr>
          <w:rFonts w:ascii="Times New Roman" w:hAnsi="Times New Roman"/>
          <w:b/>
          <w:i/>
          <w:sz w:val="26"/>
        </w:rPr>
        <w:t>5 điểm</w:t>
      </w:r>
    </w:p>
    <w:p w:rsidR="00C77597" w:rsidRPr="0047770C" w:rsidRDefault="00C77597" w:rsidP="00C77597">
      <w:pPr>
        <w:numPr>
          <w:ilvl w:val="0"/>
          <w:numId w:val="1"/>
        </w:numPr>
        <w:spacing w:before="60" w:after="60"/>
        <w:rPr>
          <w:rFonts w:ascii="Times New Roman" w:hAnsi="Times New Roman"/>
          <w:sz w:val="26"/>
        </w:rPr>
      </w:pPr>
      <w:r w:rsidRPr="0047770C">
        <w:rPr>
          <w:rFonts w:ascii="Times New Roman" w:hAnsi="Times New Roman"/>
          <w:sz w:val="26"/>
        </w:rPr>
        <w:t>B                                 3</w:t>
      </w:r>
      <w:r w:rsidRPr="0047770C">
        <w:rPr>
          <w:rFonts w:ascii="Times New Roman" w:hAnsi="Times New Roman"/>
          <w:b/>
          <w:sz w:val="26"/>
        </w:rPr>
        <w:t>.</w:t>
      </w:r>
      <w:r w:rsidRPr="0047770C">
        <w:rPr>
          <w:rFonts w:ascii="Times New Roman" w:hAnsi="Times New Roman"/>
          <w:sz w:val="26"/>
        </w:rPr>
        <w:t xml:space="preserve"> A</w:t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  <w:t>5. A</w:t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  <w:t>7. D</w:t>
      </w:r>
    </w:p>
    <w:p w:rsidR="00C77597" w:rsidRPr="0047770C" w:rsidRDefault="00C77597" w:rsidP="00C77597">
      <w:pPr>
        <w:numPr>
          <w:ilvl w:val="0"/>
          <w:numId w:val="1"/>
        </w:numPr>
        <w:spacing w:before="60" w:after="60"/>
        <w:rPr>
          <w:rFonts w:ascii="Times New Roman" w:hAnsi="Times New Roman"/>
          <w:sz w:val="26"/>
        </w:rPr>
      </w:pPr>
      <w:r w:rsidRPr="0047770C">
        <w:rPr>
          <w:rFonts w:ascii="Times New Roman" w:hAnsi="Times New Roman"/>
          <w:sz w:val="26"/>
        </w:rPr>
        <w:t xml:space="preserve">B                                 </w:t>
      </w:r>
      <w:r w:rsidRPr="0047770C">
        <w:rPr>
          <w:rFonts w:ascii="Times New Roman" w:hAnsi="Times New Roman"/>
          <w:sz w:val="26"/>
          <w:lang w:val="nl-NL"/>
        </w:rPr>
        <w:t>4.</w:t>
      </w:r>
      <w:r w:rsidRPr="0047770C">
        <w:rPr>
          <w:rFonts w:ascii="Times New Roman" w:hAnsi="Times New Roman"/>
          <w:sz w:val="26"/>
        </w:rPr>
        <w:t xml:space="preserve"> D</w:t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  <w:t>6. B</w:t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</w:r>
      <w:r w:rsidRPr="0047770C">
        <w:rPr>
          <w:rFonts w:ascii="Times New Roman" w:hAnsi="Times New Roman"/>
          <w:sz w:val="26"/>
        </w:rPr>
        <w:tab/>
        <w:t>8. C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b/>
          <w:sz w:val="26"/>
        </w:rPr>
      </w:pPr>
      <w:r w:rsidRPr="0047770C">
        <w:rPr>
          <w:rFonts w:ascii="Times New Roman" w:hAnsi="Times New Roman"/>
          <w:b/>
          <w:sz w:val="26"/>
        </w:rPr>
        <w:t>II. Phần tự luận.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sz w:val="26"/>
        </w:rPr>
      </w:pPr>
      <w:r w:rsidRPr="0047770C">
        <w:rPr>
          <w:rFonts w:ascii="Times New Roman" w:hAnsi="Times New Roman"/>
          <w:b/>
          <w:sz w:val="26"/>
        </w:rPr>
        <w:t>Câu 1:</w:t>
      </w:r>
      <w:r w:rsidRPr="0047770C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“H</w:t>
      </w:r>
      <w:r w:rsidRPr="0047770C">
        <w:rPr>
          <w:rFonts w:ascii="Times New Roman" w:hAnsi="Times New Roman"/>
          <w:sz w:val="26"/>
        </w:rPr>
        <w:t>ọ” là Giôn-xi và “Xiu”</w:t>
      </w:r>
      <w:r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b/>
          <w:sz w:val="26"/>
        </w:rPr>
        <w:t>(1đ</w:t>
      </w:r>
      <w:r w:rsidRPr="00AD3776">
        <w:rPr>
          <w:rFonts w:ascii="Times New Roman" w:hAnsi="Times New Roman"/>
          <w:b/>
          <w:sz w:val="26"/>
        </w:rPr>
        <w:t xml:space="preserve">), </w:t>
      </w:r>
      <w:r>
        <w:rPr>
          <w:rFonts w:ascii="Times New Roman" w:hAnsi="Times New Roman"/>
          <w:sz w:val="26"/>
        </w:rPr>
        <w:t xml:space="preserve">họ là những hoạ sĩ nghèo </w:t>
      </w:r>
      <w:r>
        <w:rPr>
          <w:rFonts w:ascii="Times New Roman" w:hAnsi="Times New Roman"/>
          <w:b/>
          <w:sz w:val="26"/>
        </w:rPr>
        <w:t>(1</w:t>
      </w:r>
      <w:r w:rsidRPr="00AD3776">
        <w:rPr>
          <w:rFonts w:ascii="Times New Roman" w:hAnsi="Times New Roman"/>
          <w:b/>
          <w:sz w:val="26"/>
        </w:rPr>
        <w:t>đ)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b/>
          <w:sz w:val="26"/>
          <w:lang w:val="nl-NL"/>
        </w:rPr>
        <w:t>Câu 2:</w:t>
      </w:r>
      <w:r w:rsidRPr="0047770C">
        <w:rPr>
          <w:rFonts w:ascii="Times New Roman" w:hAnsi="Times New Roman"/>
          <w:sz w:val="26"/>
          <w:lang w:val="nl-NL"/>
        </w:rPr>
        <w:t xml:space="preserve">  Chiếc lá được coi là một kiệt tác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 xml:space="preserve">+ Nó được vẽ giống như thật </w:t>
      </w:r>
      <w:r w:rsidRPr="00AD3776">
        <w:rPr>
          <w:rFonts w:ascii="Times New Roman" w:hAnsi="Times New Roman"/>
          <w:b/>
          <w:sz w:val="26"/>
          <w:lang w:val="nl-NL"/>
        </w:rPr>
        <w:t>(0,5 đ)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 xml:space="preserve">+ Nó được vẽ trong một hoàn cảnh đặc biệt </w:t>
      </w:r>
      <w:r w:rsidRPr="00AD3776">
        <w:rPr>
          <w:rFonts w:ascii="Times New Roman" w:hAnsi="Times New Roman"/>
          <w:b/>
          <w:sz w:val="26"/>
          <w:lang w:val="nl-NL"/>
        </w:rPr>
        <w:t>(0,5 đ)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 xml:space="preserve">+ Nó được vẽ bằng tình yêu thương và sự hi sinh cao cả </w:t>
      </w:r>
      <w:r w:rsidRPr="00AD3776">
        <w:rPr>
          <w:rFonts w:ascii="Times New Roman" w:hAnsi="Times New Roman"/>
          <w:b/>
          <w:sz w:val="26"/>
          <w:lang w:val="nl-NL"/>
        </w:rPr>
        <w:t>(0,5 đ)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>+ Nó c</w:t>
      </w:r>
      <w:r>
        <w:rPr>
          <w:rFonts w:ascii="Times New Roman" w:hAnsi="Times New Roman"/>
          <w:sz w:val="26"/>
          <w:lang w:val="nl-NL"/>
        </w:rPr>
        <w:t xml:space="preserve">ứu sống được Giôn – xi </w:t>
      </w:r>
      <w:r w:rsidRPr="00AD3776">
        <w:rPr>
          <w:rFonts w:ascii="Times New Roman" w:hAnsi="Times New Roman"/>
          <w:b/>
          <w:sz w:val="26"/>
          <w:lang w:val="nl-NL"/>
        </w:rPr>
        <w:t>(0,5 đ)</w:t>
      </w:r>
    </w:p>
    <w:p w:rsidR="00C77597" w:rsidRPr="0047770C" w:rsidRDefault="00C77597" w:rsidP="00C77597">
      <w:pPr>
        <w:spacing w:before="60" w:after="60"/>
        <w:rPr>
          <w:rFonts w:ascii="Times New Roman" w:hAnsi="Times New Roman"/>
          <w:b/>
          <w:sz w:val="26"/>
          <w:lang w:val="nl-NL"/>
        </w:rPr>
      </w:pPr>
      <w:r w:rsidRPr="0047770C">
        <w:rPr>
          <w:rFonts w:ascii="Times New Roman" w:hAnsi="Times New Roman"/>
          <w:b/>
          <w:sz w:val="26"/>
          <w:lang w:val="nl-NL"/>
        </w:rPr>
        <w:t>Câu 3 (4 điểm):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b/>
          <w:i/>
          <w:sz w:val="26"/>
          <w:lang w:val="nl-NL"/>
        </w:rPr>
      </w:pPr>
      <w:r w:rsidRPr="0047770C">
        <w:rPr>
          <w:rFonts w:ascii="Times New Roman" w:hAnsi="Times New Roman"/>
          <w:b/>
          <w:sz w:val="26"/>
          <w:lang w:val="nl-NL"/>
        </w:rPr>
        <w:t>* Về hình thức:</w:t>
      </w:r>
      <w:r w:rsidRPr="0047770C">
        <w:rPr>
          <w:rFonts w:ascii="Times New Roman" w:hAnsi="Times New Roman"/>
          <w:sz w:val="26"/>
          <w:lang w:val="nl-NL"/>
        </w:rPr>
        <w:t xml:space="preserve"> </w:t>
      </w:r>
      <w:r w:rsidRPr="0047770C">
        <w:rPr>
          <w:rFonts w:ascii="Times New Roman" w:hAnsi="Times New Roman"/>
          <w:b/>
          <w:i/>
          <w:sz w:val="26"/>
          <w:lang w:val="nl-NL"/>
        </w:rPr>
        <w:t xml:space="preserve">(1,5 đ):  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b/>
          <w:i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 xml:space="preserve">- Đúng hình thức đoạn văn, đảm bảo số lượng câu. Đúng kiểu bài phát biểu cảm nghĩ. </w:t>
      </w:r>
      <w:r w:rsidRPr="0047770C">
        <w:rPr>
          <w:rFonts w:ascii="Times New Roman" w:hAnsi="Times New Roman"/>
          <w:b/>
          <w:i/>
          <w:sz w:val="26"/>
        </w:rPr>
        <w:t>(0,25 đ).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 xml:space="preserve">- Diễn đạt lưu loát, không mắc lỗi, từ ngữ trong sáng. </w:t>
      </w:r>
      <w:r w:rsidRPr="0047770C">
        <w:rPr>
          <w:rFonts w:ascii="Times New Roman" w:hAnsi="Times New Roman"/>
          <w:b/>
          <w:i/>
          <w:sz w:val="26"/>
        </w:rPr>
        <w:t>(0,25 đ).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sz w:val="26"/>
          <w:lang w:val="nl-NL"/>
        </w:rPr>
      </w:pPr>
      <w:r w:rsidRPr="0047770C">
        <w:rPr>
          <w:rFonts w:ascii="Times New Roman" w:hAnsi="Times New Roman"/>
          <w:sz w:val="26"/>
          <w:lang w:val="nl-NL"/>
        </w:rPr>
        <w:t xml:space="preserve">- Có sử dụng và gạch chân 1 trợ từ và 1 thán từ </w:t>
      </w:r>
      <w:r w:rsidRPr="0047770C">
        <w:rPr>
          <w:rFonts w:ascii="Times New Roman" w:hAnsi="Times New Roman"/>
          <w:b/>
          <w:i/>
          <w:sz w:val="26"/>
        </w:rPr>
        <w:t>(1 đ).</w:t>
      </w:r>
    </w:p>
    <w:p w:rsidR="00C77597" w:rsidRDefault="00C77597" w:rsidP="00C77597">
      <w:pPr>
        <w:spacing w:before="60" w:after="60"/>
        <w:jc w:val="both"/>
        <w:rPr>
          <w:rFonts w:ascii="Times New Roman" w:hAnsi="Times New Roman"/>
          <w:sz w:val="26"/>
          <w:lang w:val="nl-NL"/>
        </w:rPr>
      </w:pPr>
      <w:r>
        <w:rPr>
          <w:rFonts w:ascii="Times New Roman" w:hAnsi="Times New Roman"/>
          <w:sz w:val="26"/>
          <w:lang w:val="nl-NL"/>
        </w:rPr>
        <w:t xml:space="preserve">  </w:t>
      </w:r>
      <w:r w:rsidRPr="0047770C">
        <w:rPr>
          <w:rFonts w:ascii="Times New Roman" w:hAnsi="Times New Roman"/>
          <w:b/>
          <w:sz w:val="26"/>
          <w:lang w:val="nl-NL"/>
        </w:rPr>
        <w:t>* Về nội dung:</w:t>
      </w:r>
      <w:r w:rsidRPr="0047770C">
        <w:rPr>
          <w:rFonts w:ascii="Times New Roman" w:hAnsi="Times New Roman"/>
          <w:sz w:val="26"/>
          <w:lang w:val="nl-NL"/>
        </w:rPr>
        <w:t xml:space="preserve"> </w:t>
      </w:r>
      <w:r w:rsidRPr="0047770C">
        <w:rPr>
          <w:rFonts w:ascii="Times New Roman" w:hAnsi="Times New Roman"/>
          <w:b/>
          <w:i/>
          <w:sz w:val="26"/>
          <w:lang w:val="nl-NL"/>
        </w:rPr>
        <w:t>(2,5 điểm):</w:t>
      </w:r>
      <w:r w:rsidRPr="0047770C">
        <w:rPr>
          <w:rFonts w:ascii="Times New Roman" w:hAnsi="Times New Roman"/>
          <w:sz w:val="26"/>
          <w:lang w:val="nl-NL"/>
        </w:rPr>
        <w:t xml:space="preserve"> 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sz w:val="26"/>
        </w:rPr>
      </w:pPr>
      <w:r w:rsidRPr="0047770C">
        <w:rPr>
          <w:rFonts w:ascii="Times New Roman" w:hAnsi="Times New Roman"/>
          <w:sz w:val="26"/>
        </w:rPr>
        <w:t xml:space="preserve">+ </w:t>
      </w:r>
      <w:r>
        <w:rPr>
          <w:rFonts w:ascii="Times New Roman" w:hAnsi="Times New Roman"/>
          <w:sz w:val="26"/>
        </w:rPr>
        <w:t xml:space="preserve">Giới thiệu về hoàn cảnh của cụ Bơ – men </w:t>
      </w:r>
      <w:r w:rsidRPr="0047770C">
        <w:rPr>
          <w:rFonts w:ascii="Times New Roman" w:hAnsi="Times New Roman"/>
          <w:b/>
          <w:i/>
          <w:sz w:val="26"/>
        </w:rPr>
        <w:t>(0,5 đ</w:t>
      </w:r>
      <w:r w:rsidRPr="0047770C">
        <w:rPr>
          <w:rFonts w:ascii="Times New Roman" w:hAnsi="Times New Roman"/>
          <w:b/>
          <w:i/>
          <w:sz w:val="26"/>
          <w:lang w:val="vi-VN"/>
        </w:rPr>
        <w:t>)</w:t>
      </w:r>
    </w:p>
    <w:p w:rsidR="00C77597" w:rsidRDefault="00C77597" w:rsidP="00C77597">
      <w:pPr>
        <w:spacing w:before="60" w:after="60"/>
        <w:jc w:val="both"/>
        <w:rPr>
          <w:rFonts w:ascii="Times New Roman" w:hAnsi="Times New Roman"/>
          <w:sz w:val="26"/>
        </w:rPr>
      </w:pPr>
      <w:r w:rsidRPr="0047770C">
        <w:rPr>
          <w:rFonts w:ascii="Times New Roman" w:hAnsi="Times New Roman"/>
          <w:sz w:val="26"/>
        </w:rPr>
        <w:t xml:space="preserve">+ </w:t>
      </w:r>
      <w:r>
        <w:rPr>
          <w:rFonts w:ascii="Times New Roman" w:hAnsi="Times New Roman"/>
          <w:sz w:val="26"/>
        </w:rPr>
        <w:t xml:space="preserve">Là con người hết lòng vì nghệ thuật </w:t>
      </w:r>
      <w:r w:rsidRPr="0047770C">
        <w:rPr>
          <w:rFonts w:ascii="Times New Roman" w:hAnsi="Times New Roman"/>
          <w:b/>
          <w:i/>
          <w:sz w:val="26"/>
        </w:rPr>
        <w:t>(0,5 đ</w:t>
      </w:r>
      <w:r w:rsidRPr="0047770C">
        <w:rPr>
          <w:rFonts w:ascii="Times New Roman" w:hAnsi="Times New Roman"/>
          <w:b/>
          <w:i/>
          <w:sz w:val="26"/>
          <w:lang w:val="vi-VN"/>
        </w:rPr>
        <w:t>)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+ Là con người giàu lòng yêu thương và đức hi sinh </w:t>
      </w:r>
      <w:r w:rsidRPr="0047770C">
        <w:rPr>
          <w:rFonts w:ascii="Times New Roman" w:hAnsi="Times New Roman"/>
          <w:b/>
          <w:i/>
          <w:sz w:val="26"/>
        </w:rPr>
        <w:t>(</w:t>
      </w:r>
      <w:r>
        <w:rPr>
          <w:rFonts w:ascii="Times New Roman" w:hAnsi="Times New Roman"/>
          <w:b/>
          <w:i/>
          <w:sz w:val="26"/>
        </w:rPr>
        <w:t>1</w:t>
      </w:r>
      <w:r w:rsidRPr="0047770C">
        <w:rPr>
          <w:rFonts w:ascii="Times New Roman" w:hAnsi="Times New Roman"/>
          <w:b/>
          <w:i/>
          <w:sz w:val="26"/>
        </w:rPr>
        <w:t xml:space="preserve"> đ</w:t>
      </w:r>
      <w:r w:rsidRPr="0047770C">
        <w:rPr>
          <w:rFonts w:ascii="Times New Roman" w:hAnsi="Times New Roman"/>
          <w:b/>
          <w:i/>
          <w:sz w:val="26"/>
          <w:lang w:val="vi-VN"/>
        </w:rPr>
        <w:t>)</w:t>
      </w:r>
    </w:p>
    <w:p w:rsidR="00C77597" w:rsidRPr="0047770C" w:rsidRDefault="00C77597" w:rsidP="00C77597">
      <w:pPr>
        <w:spacing w:before="60" w:after="60"/>
        <w:jc w:val="both"/>
        <w:rPr>
          <w:rFonts w:ascii="Times New Roman" w:hAnsi="Times New Roman"/>
          <w:sz w:val="26"/>
        </w:rPr>
      </w:pPr>
      <w:r w:rsidRPr="005F5F47">
        <w:rPr>
          <w:rFonts w:ascii="Times New Roman" w:hAnsi="Times New Roman"/>
          <w:sz w:val="26"/>
        </w:rPr>
        <w:t>+  Nghệ thuật</w:t>
      </w:r>
      <w:r>
        <w:rPr>
          <w:rFonts w:ascii="Times New Roman" w:hAnsi="Times New Roman"/>
          <w:sz w:val="26"/>
        </w:rPr>
        <w:t xml:space="preserve"> </w:t>
      </w:r>
      <w:r w:rsidRPr="0047770C">
        <w:rPr>
          <w:rFonts w:ascii="Times New Roman" w:hAnsi="Times New Roman"/>
          <w:i/>
          <w:sz w:val="26"/>
        </w:rPr>
        <w:t>:</w:t>
      </w:r>
      <w:r>
        <w:rPr>
          <w:rFonts w:ascii="Times New Roman" w:hAnsi="Times New Roman"/>
          <w:sz w:val="26"/>
        </w:rPr>
        <w:t>Đảo ngược tình huống hai lần, cách khắc họa nhân vật….</w:t>
      </w:r>
      <w:r w:rsidRPr="0047770C">
        <w:rPr>
          <w:rFonts w:ascii="Times New Roman" w:hAnsi="Times New Roman"/>
          <w:sz w:val="26"/>
        </w:rPr>
        <w:t xml:space="preserve"> </w:t>
      </w:r>
      <w:r w:rsidRPr="0047770C">
        <w:rPr>
          <w:rFonts w:ascii="Times New Roman" w:hAnsi="Times New Roman"/>
          <w:b/>
          <w:i/>
          <w:sz w:val="26"/>
        </w:rPr>
        <w:t>(0,5 đ</w:t>
      </w:r>
      <w:r w:rsidRPr="0047770C">
        <w:rPr>
          <w:rFonts w:ascii="Times New Roman" w:hAnsi="Times New Roman"/>
          <w:b/>
          <w:i/>
          <w:sz w:val="26"/>
          <w:lang w:val="vi-VN"/>
        </w:rPr>
        <w:t>)</w:t>
      </w:r>
    </w:p>
    <w:p w:rsidR="00C77597" w:rsidRPr="0047770C" w:rsidRDefault="00C77597" w:rsidP="00C77597">
      <w:pPr>
        <w:jc w:val="both"/>
        <w:rPr>
          <w:rFonts w:ascii="Times New Roman" w:hAnsi="Times New Roman"/>
          <w:b/>
          <w:sz w:val="26"/>
        </w:rPr>
      </w:pPr>
      <w:r w:rsidRPr="0047770C">
        <w:rPr>
          <w:rFonts w:ascii="Times New Roman" w:hAnsi="Times New Roman"/>
          <w:b/>
          <w:sz w:val="26"/>
        </w:rPr>
        <w:t xml:space="preserve">* Duyệt đề  </w:t>
      </w:r>
    </w:p>
    <w:p w:rsidR="00C77597" w:rsidRPr="0047770C" w:rsidRDefault="00C77597" w:rsidP="00C77597">
      <w:pPr>
        <w:rPr>
          <w:rFonts w:ascii="Times New Roman" w:hAnsi="Times New Roman"/>
          <w:b/>
          <w:sz w:val="26"/>
        </w:rPr>
      </w:pPr>
      <w:r w:rsidRPr="0047770C">
        <w:rPr>
          <w:rFonts w:ascii="Times New Roman" w:hAnsi="Times New Roman"/>
          <w:sz w:val="26"/>
        </w:rPr>
        <w:t xml:space="preserve">   Ban giám hiệu                       </w:t>
      </w:r>
      <w:r>
        <w:rPr>
          <w:rFonts w:ascii="Times New Roman" w:hAnsi="Times New Roman"/>
          <w:sz w:val="26"/>
        </w:rPr>
        <w:t xml:space="preserve">    </w:t>
      </w:r>
      <w:r w:rsidRPr="0047770C">
        <w:rPr>
          <w:rFonts w:ascii="Times New Roman" w:hAnsi="Times New Roman"/>
          <w:sz w:val="26"/>
        </w:rPr>
        <w:t xml:space="preserve"> Nhóm trưởng                        </w:t>
      </w:r>
      <w:r>
        <w:rPr>
          <w:rFonts w:ascii="Times New Roman" w:hAnsi="Times New Roman"/>
          <w:sz w:val="26"/>
        </w:rPr>
        <w:t xml:space="preserve">    </w:t>
      </w:r>
      <w:r w:rsidRPr="0047770C">
        <w:rPr>
          <w:rFonts w:ascii="Times New Roman" w:hAnsi="Times New Roman"/>
          <w:sz w:val="26"/>
        </w:rPr>
        <w:t xml:space="preserve">Người ra đề                       </w:t>
      </w:r>
    </w:p>
    <w:p w:rsidR="00C77597" w:rsidRDefault="00C77597" w:rsidP="00C77597">
      <w:pPr>
        <w:rPr>
          <w:rFonts w:ascii="Times New Roman" w:hAnsi="Times New Roman"/>
          <w:sz w:val="26"/>
        </w:rPr>
      </w:pPr>
      <w:r w:rsidRPr="0047770C">
        <w:rPr>
          <w:rFonts w:ascii="Times New Roman" w:hAnsi="Times New Roman"/>
          <w:sz w:val="26"/>
        </w:rPr>
        <w:t xml:space="preserve">  </w:t>
      </w:r>
    </w:p>
    <w:p w:rsidR="00C77597" w:rsidRPr="0047770C" w:rsidRDefault="00C77597" w:rsidP="00C77597">
      <w:pPr>
        <w:rPr>
          <w:rFonts w:ascii="Times New Roman" w:hAnsi="Times New Roman"/>
          <w:b/>
          <w:sz w:val="26"/>
        </w:rPr>
      </w:pPr>
    </w:p>
    <w:p w:rsidR="00C77597" w:rsidRPr="0047770C" w:rsidRDefault="00C77597" w:rsidP="00C77597">
      <w:pPr>
        <w:rPr>
          <w:rFonts w:ascii="Times New Roman" w:hAnsi="Times New Roman"/>
          <w:b/>
          <w:sz w:val="26"/>
        </w:rPr>
      </w:pPr>
    </w:p>
    <w:p w:rsidR="00C77597" w:rsidRPr="0047770C" w:rsidRDefault="00C77597" w:rsidP="00C77597">
      <w:pPr>
        <w:rPr>
          <w:rFonts w:ascii="Times New Roman" w:hAnsi="Times New Roman"/>
          <w:b/>
          <w:sz w:val="26"/>
        </w:rPr>
      </w:pPr>
    </w:p>
    <w:p w:rsidR="00C77597" w:rsidRPr="0047770C" w:rsidRDefault="00C77597" w:rsidP="00C77597">
      <w:pPr>
        <w:rPr>
          <w:rFonts w:ascii="Times New Roman" w:hAnsi="Times New Roman"/>
          <w:b/>
          <w:sz w:val="26"/>
        </w:rPr>
      </w:pPr>
      <w:r w:rsidRPr="0047770C">
        <w:rPr>
          <w:rFonts w:ascii="Times New Roman" w:hAnsi="Times New Roman"/>
          <w:b/>
          <w:sz w:val="26"/>
        </w:rPr>
        <w:t xml:space="preserve">Hoàng Thị Tuyết             </w:t>
      </w:r>
      <w:r>
        <w:rPr>
          <w:rFonts w:ascii="Times New Roman" w:hAnsi="Times New Roman"/>
          <w:b/>
          <w:sz w:val="26"/>
        </w:rPr>
        <w:t xml:space="preserve">       Tô Thị Kim Thoa</w:t>
      </w:r>
      <w:r w:rsidRPr="0047770C">
        <w:rPr>
          <w:rFonts w:ascii="Times New Roman" w:hAnsi="Times New Roman"/>
          <w:b/>
          <w:sz w:val="26"/>
        </w:rPr>
        <w:t xml:space="preserve">          </w:t>
      </w:r>
      <w:r>
        <w:rPr>
          <w:rFonts w:ascii="Times New Roman" w:hAnsi="Times New Roman"/>
          <w:b/>
          <w:sz w:val="26"/>
        </w:rPr>
        <w:t xml:space="preserve">  </w:t>
      </w:r>
      <w:r w:rsidRPr="0047770C"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  Dương Thị Hồng Nhung</w:t>
      </w:r>
    </w:p>
    <w:p w:rsidR="00C77597" w:rsidRPr="0047770C" w:rsidRDefault="00C77597" w:rsidP="00C77597">
      <w:pPr>
        <w:rPr>
          <w:rFonts w:ascii="Times New Roman" w:hAnsi="Times New Roman"/>
          <w:b/>
          <w:sz w:val="26"/>
          <w:lang w:val="pt-BR"/>
        </w:rPr>
      </w:pPr>
    </w:p>
    <w:p w:rsidR="00C77597" w:rsidRPr="0047770C" w:rsidRDefault="00C77597" w:rsidP="00C77597">
      <w:pPr>
        <w:rPr>
          <w:sz w:val="26"/>
        </w:rPr>
      </w:pPr>
    </w:p>
    <w:p w:rsidR="00C77597" w:rsidRPr="0047770C" w:rsidRDefault="00C77597" w:rsidP="00C77597">
      <w:pPr>
        <w:rPr>
          <w:sz w:val="26"/>
        </w:rPr>
      </w:pPr>
    </w:p>
    <w:p w:rsidR="00C77597" w:rsidRPr="00AD283A" w:rsidRDefault="00C77597" w:rsidP="00C77597">
      <w:pPr>
        <w:jc w:val="both"/>
        <w:rPr>
          <w:rFonts w:ascii="Times New Roman" w:hAnsi="Times New Roman"/>
          <w:b/>
          <w:sz w:val="26"/>
          <w:szCs w:val="26"/>
        </w:rPr>
      </w:pPr>
    </w:p>
    <w:p w:rsidR="00C77597" w:rsidRPr="0076353A" w:rsidRDefault="00C77597" w:rsidP="00C77597">
      <w:pPr>
        <w:spacing w:before="60" w:after="60"/>
        <w:rPr>
          <w:rFonts w:ascii="Times New Roman" w:hAnsi="Times New Roman"/>
          <w:lang w:val="id-ID"/>
        </w:rPr>
      </w:pPr>
    </w:p>
    <w:p w:rsidR="00C77597" w:rsidRPr="0076353A" w:rsidRDefault="00C77597" w:rsidP="00C77597">
      <w:pPr>
        <w:spacing w:before="60" w:after="60"/>
        <w:rPr>
          <w:rFonts w:ascii="Times New Roman" w:hAnsi="Times New Roman"/>
          <w:lang w:val="id-ID"/>
        </w:rPr>
      </w:pPr>
    </w:p>
    <w:p w:rsidR="00C77597" w:rsidRPr="0076353A" w:rsidRDefault="00C77597" w:rsidP="00C77597">
      <w:pPr>
        <w:spacing w:before="60" w:after="60"/>
        <w:rPr>
          <w:rFonts w:ascii="Times New Roman" w:hAnsi="Times New Roman"/>
          <w:lang w:val="id-ID"/>
        </w:rPr>
      </w:pPr>
    </w:p>
    <w:p w:rsidR="00C77597" w:rsidRPr="0076353A" w:rsidRDefault="00C77597" w:rsidP="00C77597">
      <w:pPr>
        <w:rPr>
          <w:rFonts w:ascii="Times New Roman" w:hAnsi="Times New Roman"/>
          <w:lang w:val="id-ID"/>
        </w:rPr>
      </w:pPr>
    </w:p>
    <w:p w:rsidR="00C77597" w:rsidRPr="00645E31" w:rsidRDefault="00C77597" w:rsidP="00C77597">
      <w:pPr>
        <w:jc w:val="both"/>
      </w:pPr>
    </w:p>
    <w:p w:rsidR="00C77597" w:rsidRDefault="00C77597" w:rsidP="0047787B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sectPr w:rsidR="00C77597" w:rsidSect="00235EC9">
      <w:pgSz w:w="11907" w:h="16839" w:code="9"/>
      <w:pgMar w:top="1134" w:right="1134" w:bottom="425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EA2"/>
    <w:multiLevelType w:val="hybridMultilevel"/>
    <w:tmpl w:val="7BAAA2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61AEA"/>
    <w:multiLevelType w:val="hybridMultilevel"/>
    <w:tmpl w:val="8A44C724"/>
    <w:lvl w:ilvl="0" w:tplc="A5B49A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F3C1E"/>
    <w:multiLevelType w:val="hybridMultilevel"/>
    <w:tmpl w:val="9282ECC8"/>
    <w:lvl w:ilvl="0" w:tplc="E98676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36303"/>
    <w:multiLevelType w:val="multilevel"/>
    <w:tmpl w:val="606E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06"/>
    <w:rsid w:val="00003461"/>
    <w:rsid w:val="000169EB"/>
    <w:rsid w:val="00082394"/>
    <w:rsid w:val="000A389E"/>
    <w:rsid w:val="000A4D9B"/>
    <w:rsid w:val="000C6D4C"/>
    <w:rsid w:val="001508BF"/>
    <w:rsid w:val="001F1B8C"/>
    <w:rsid w:val="00203FA8"/>
    <w:rsid w:val="00235EC9"/>
    <w:rsid w:val="002726A6"/>
    <w:rsid w:val="00297533"/>
    <w:rsid w:val="00330022"/>
    <w:rsid w:val="003E7748"/>
    <w:rsid w:val="00426A6C"/>
    <w:rsid w:val="00430874"/>
    <w:rsid w:val="00472C8D"/>
    <w:rsid w:val="00474E5E"/>
    <w:rsid w:val="0047594C"/>
    <w:rsid w:val="0047787B"/>
    <w:rsid w:val="00562A0E"/>
    <w:rsid w:val="005F4712"/>
    <w:rsid w:val="00670991"/>
    <w:rsid w:val="00682524"/>
    <w:rsid w:val="006C07CD"/>
    <w:rsid w:val="006C67DB"/>
    <w:rsid w:val="00750221"/>
    <w:rsid w:val="007872E3"/>
    <w:rsid w:val="00797D64"/>
    <w:rsid w:val="007A1486"/>
    <w:rsid w:val="00810E45"/>
    <w:rsid w:val="008401C4"/>
    <w:rsid w:val="008C0304"/>
    <w:rsid w:val="00926964"/>
    <w:rsid w:val="00980B0C"/>
    <w:rsid w:val="00A30879"/>
    <w:rsid w:val="00AE7428"/>
    <w:rsid w:val="00B35B17"/>
    <w:rsid w:val="00C60491"/>
    <w:rsid w:val="00C75184"/>
    <w:rsid w:val="00C77597"/>
    <w:rsid w:val="00CE446A"/>
    <w:rsid w:val="00D17301"/>
    <w:rsid w:val="00D574B5"/>
    <w:rsid w:val="00D72524"/>
    <w:rsid w:val="00DA7496"/>
    <w:rsid w:val="00DD1106"/>
    <w:rsid w:val="00E31EE7"/>
    <w:rsid w:val="00E535D1"/>
    <w:rsid w:val="00E862F4"/>
    <w:rsid w:val="00EA35CD"/>
    <w:rsid w:val="00F24CCE"/>
    <w:rsid w:val="00FB5E0A"/>
    <w:rsid w:val="00FD2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9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26964"/>
  </w:style>
  <w:style w:type="paragraph" w:customStyle="1" w:styleId="Char">
    <w:name w:val="Char"/>
    <w:basedOn w:val="Normal"/>
    <w:semiHidden/>
    <w:rsid w:val="001F1B8C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1F1B8C"/>
    <w:rPr>
      <w:b/>
      <w:bCs/>
    </w:rPr>
  </w:style>
  <w:style w:type="character" w:customStyle="1" w:styleId="q-label">
    <w:name w:val="q-label"/>
    <w:basedOn w:val="DefaultParagraphFont"/>
    <w:rsid w:val="001F1B8C"/>
  </w:style>
  <w:style w:type="paragraph" w:styleId="BalloonText">
    <w:name w:val="Balloon Text"/>
    <w:basedOn w:val="Normal"/>
    <w:link w:val="BalloonTextChar"/>
    <w:uiPriority w:val="99"/>
    <w:semiHidden/>
    <w:unhideWhenUsed/>
    <w:rsid w:val="0047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7B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C775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1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FA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9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26964"/>
  </w:style>
  <w:style w:type="paragraph" w:customStyle="1" w:styleId="Char">
    <w:name w:val="Char"/>
    <w:basedOn w:val="Normal"/>
    <w:semiHidden/>
    <w:rsid w:val="001F1B8C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basedOn w:val="DefaultParagraphFont"/>
    <w:uiPriority w:val="22"/>
    <w:qFormat/>
    <w:rsid w:val="001F1B8C"/>
    <w:rPr>
      <w:b/>
      <w:bCs/>
    </w:rPr>
  </w:style>
  <w:style w:type="character" w:customStyle="1" w:styleId="q-label">
    <w:name w:val="q-label"/>
    <w:basedOn w:val="DefaultParagraphFont"/>
    <w:rsid w:val="001F1B8C"/>
  </w:style>
  <w:style w:type="paragraph" w:styleId="BalloonText">
    <w:name w:val="Balloon Text"/>
    <w:basedOn w:val="Normal"/>
    <w:link w:val="BalloonTextChar"/>
    <w:uiPriority w:val="99"/>
    <w:semiHidden/>
    <w:unhideWhenUsed/>
    <w:rsid w:val="0047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7B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C775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36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vanvinh</cp:lastModifiedBy>
  <cp:revision>4</cp:revision>
  <cp:lastPrinted>2018-10-22T07:05:00Z</cp:lastPrinted>
  <dcterms:created xsi:type="dcterms:W3CDTF">2018-10-22T07:06:00Z</dcterms:created>
  <dcterms:modified xsi:type="dcterms:W3CDTF">2019-10-13T10:16:00Z</dcterms:modified>
</cp:coreProperties>
</file>