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EB" w:rsidRPr="004425F0" w:rsidRDefault="009C1AEB" w:rsidP="004739B0">
      <w:pPr>
        <w:tabs>
          <w:tab w:val="left" w:pos="2945"/>
        </w:tabs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4425F0">
        <w:rPr>
          <w:rFonts w:ascii="Times New Roman" w:hAnsi="Times New Roman"/>
          <w:sz w:val="28"/>
          <w:szCs w:val="28"/>
          <w:lang w:val="nl-NL"/>
        </w:rPr>
        <w:t>Ngày soạn:</w:t>
      </w:r>
      <w:r w:rsidR="004739B0">
        <w:rPr>
          <w:rFonts w:ascii="Times New Roman" w:hAnsi="Times New Roman"/>
          <w:sz w:val="28"/>
          <w:szCs w:val="28"/>
          <w:lang w:val="nl-NL"/>
        </w:rPr>
        <w:tab/>
      </w:r>
    </w:p>
    <w:p w:rsidR="009C1AEB" w:rsidRPr="004425F0" w:rsidRDefault="009C1AEB" w:rsidP="009C1AEB">
      <w:pPr>
        <w:spacing w:after="0" w:line="240" w:lineRule="auto"/>
        <w:rPr>
          <w:rFonts w:ascii="Times New Roman" w:hAnsi="Times New Roman"/>
          <w:sz w:val="28"/>
          <w:szCs w:val="28"/>
          <w:lang w:val="nl-NL"/>
        </w:rPr>
      </w:pPr>
      <w:r w:rsidRPr="004425F0">
        <w:rPr>
          <w:rFonts w:ascii="Times New Roman" w:hAnsi="Times New Roman"/>
          <w:sz w:val="28"/>
          <w:szCs w:val="28"/>
          <w:lang w:val="nl-NL"/>
        </w:rPr>
        <w:t>Ngày dạy:</w:t>
      </w:r>
    </w:p>
    <w:p w:rsidR="009C1AEB" w:rsidRPr="00733501" w:rsidRDefault="009C1AEB" w:rsidP="009C1A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lang w:val="nl-NL"/>
        </w:rPr>
        <w:t>Tiết 5</w:t>
      </w:r>
      <w:r w:rsidRPr="00733501">
        <w:rPr>
          <w:rFonts w:ascii="Times New Roman" w:hAnsi="Times New Roman"/>
          <w:b/>
          <w:sz w:val="28"/>
          <w:szCs w:val="28"/>
          <w:lang w:val="nl-NL"/>
        </w:rPr>
        <w:tab/>
      </w:r>
    </w:p>
    <w:p w:rsidR="009C1AEB" w:rsidRPr="00733501" w:rsidRDefault="009C1AEB" w:rsidP="009C1A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§4. ĐƯỜNG TRUNG BÌNHCỦA TAM GIÁC</w:t>
      </w:r>
    </w:p>
    <w:p w:rsidR="009C1AEB" w:rsidRPr="00733501" w:rsidRDefault="009C1AEB" w:rsidP="009C1A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bCs/>
          <w:sz w:val="28"/>
          <w:szCs w:val="28"/>
          <w:u w:val="single"/>
          <w:lang w:val="nl-NL"/>
        </w:rPr>
        <w:t>I/ MỤC TIÊU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>:</w:t>
      </w:r>
    </w:p>
    <w:p w:rsidR="009C1AEB" w:rsidRPr="00733501" w:rsidRDefault="009C1AEB" w:rsidP="009C1AEB">
      <w:pPr>
        <w:spacing w:after="0" w:line="240" w:lineRule="auto"/>
        <w:jc w:val="both"/>
        <w:rPr>
          <w:rFonts w:ascii="Times New Roman" w:eastAsia="Times New Roman" w:hAnsi="Times New Roman"/>
          <w:spacing w:val="-10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val="nl-NL"/>
        </w:rPr>
        <w:t>-</w:t>
      </w: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Kiến thức: </w:t>
      </w:r>
      <w:r w:rsidRPr="00733501">
        <w:rPr>
          <w:rFonts w:ascii="Times New Roman" w:eastAsia="Times New Roman" w:hAnsi="Times New Roman"/>
          <w:spacing w:val="-10"/>
          <w:sz w:val="28"/>
          <w:szCs w:val="28"/>
          <w:lang w:val="nl-NL"/>
        </w:rPr>
        <w:t xml:space="preserve">Học sinh nắm vững định nghĩa và các định lí về đường trung bình của tam giác. </w:t>
      </w:r>
    </w:p>
    <w:p w:rsidR="009C1AEB" w:rsidRPr="00733501" w:rsidRDefault="009C1AEB" w:rsidP="009C1A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2- Kĩ năng: 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 xml:space="preserve">HS biết vẽ đường trung bình của tam giác, vận dụng các định lí để tính độ dài các đoạn thẳng; chứng minh hai đoạn thẳng bằng nhau, hai đoạn thẳng song song. </w:t>
      </w:r>
    </w:p>
    <w:p w:rsidR="009C1AEB" w:rsidRPr="00733501" w:rsidRDefault="009C1AEB" w:rsidP="009C1A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733501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3- Thái độ: </w:t>
      </w:r>
      <w:r w:rsidRPr="00733501">
        <w:rPr>
          <w:rFonts w:ascii="Times New Roman" w:eastAsia="Times New Roman" w:hAnsi="Times New Roman"/>
          <w:sz w:val="28"/>
          <w:szCs w:val="28"/>
          <w:lang w:val="nl-NL"/>
        </w:rPr>
        <w:t>HS thấy được ứng dụng thực tế của đường trung bình trong tam giác.</w:t>
      </w:r>
    </w:p>
    <w:p w:rsidR="009C1AEB" w:rsidRDefault="009C1AEB" w:rsidP="009C1AEB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733501">
        <w:rPr>
          <w:rFonts w:ascii="Times New Roman" w:hAnsi="Times New Roman"/>
          <w:b/>
          <w:sz w:val="28"/>
          <w:szCs w:val="28"/>
          <w:lang w:val="nl-NL"/>
        </w:rPr>
        <w:t>4. Năng lực:</w:t>
      </w:r>
    </w:p>
    <w:p w:rsidR="009C1AEB" w:rsidRDefault="009C1AEB" w:rsidP="009C1AEB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733501"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566C28">
        <w:rPr>
          <w:rFonts w:ascii="Times New Roman" w:hAnsi="Times New Roman"/>
          <w:b/>
          <w:sz w:val="28"/>
          <w:szCs w:val="28"/>
          <w:lang w:val="pt-BR"/>
        </w:rPr>
        <w:t>Năng lực chung</w:t>
      </w:r>
      <w:r>
        <w:rPr>
          <w:rFonts w:ascii="Times New Roman" w:hAnsi="Times New Roman"/>
          <w:sz w:val="28"/>
          <w:szCs w:val="28"/>
          <w:lang w:val="pt-BR"/>
        </w:rPr>
        <w:t xml:space="preserve">: </w:t>
      </w:r>
      <w:r w:rsidRPr="00733501">
        <w:rPr>
          <w:rFonts w:ascii="Times New Roman" w:hAnsi="Times New Roman"/>
          <w:sz w:val="28"/>
          <w:szCs w:val="28"/>
          <w:lang w:val="pt-BR"/>
        </w:rPr>
        <w:t>đọc hiểu, tự học, quan sát, hợp tác, làm việc nhóm,  xử lý thông tin, vận dụng kiến thức, báo cáo.</w:t>
      </w:r>
    </w:p>
    <w:p w:rsidR="009C1AEB" w:rsidRPr="00733501" w:rsidRDefault="009C1AEB" w:rsidP="009C1AEB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566C28">
        <w:rPr>
          <w:rFonts w:ascii="Times New Roman" w:hAnsi="Times New Roman"/>
          <w:b/>
          <w:sz w:val="28"/>
          <w:szCs w:val="28"/>
          <w:lang w:val="pt-BR"/>
        </w:rPr>
        <w:t>Năng lực chuyên biệt</w:t>
      </w:r>
      <w:r>
        <w:rPr>
          <w:rFonts w:ascii="Times New Roman" w:hAnsi="Times New Roman"/>
          <w:sz w:val="28"/>
          <w:szCs w:val="28"/>
          <w:lang w:val="pt-BR"/>
        </w:rPr>
        <w:t>: Vẽ hình, tính toán.</w:t>
      </w:r>
    </w:p>
    <w:p w:rsidR="009C1AEB" w:rsidRPr="00F45A29" w:rsidRDefault="009C1AEB" w:rsidP="009C1AEB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F45A29">
        <w:rPr>
          <w:rFonts w:ascii="Times New Roman" w:eastAsia="Times New Roman" w:hAnsi="Times New Roman"/>
          <w:b/>
          <w:bCs/>
          <w:sz w:val="28"/>
          <w:szCs w:val="28"/>
          <w:u w:val="single"/>
          <w:lang w:val="pt-BR"/>
        </w:rPr>
        <w:t>II/ CHUẨN BỊ</w:t>
      </w:r>
      <w:r w:rsidRPr="00F45A29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 xml:space="preserve"> :</w:t>
      </w:r>
      <w:r w:rsidRPr="00F45A29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- </w:t>
      </w:r>
      <w:r w:rsidRPr="00F45A29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GV</w:t>
      </w:r>
      <w:r w:rsidRPr="00F45A29">
        <w:rPr>
          <w:rFonts w:ascii="Times New Roman" w:eastAsia="Times New Roman" w:hAnsi="Times New Roman"/>
          <w:sz w:val="28"/>
          <w:szCs w:val="28"/>
          <w:lang w:val="pt-BR"/>
        </w:rPr>
        <w:t xml:space="preserve"> : Các bảng phụ (ghi đề kiểm tra, vẽ sẳn hình 33…), thước thẳng, êke, thước đo góc. </w:t>
      </w:r>
    </w:p>
    <w:p w:rsidR="009C1AEB" w:rsidRPr="00C12F94" w:rsidRDefault="009C1AEB" w:rsidP="009C1AEB">
      <w:pPr>
        <w:spacing w:after="0" w:line="240" w:lineRule="auto"/>
        <w:ind w:right="-693"/>
        <w:rPr>
          <w:rFonts w:ascii="Times New Roman" w:eastAsia="Times New Roman" w:hAnsi="Times New Roman"/>
          <w:sz w:val="28"/>
          <w:szCs w:val="28"/>
          <w:lang w:val="pt-BR"/>
        </w:rPr>
      </w:pPr>
      <w:r w:rsidRPr="00C12F94">
        <w:rPr>
          <w:rFonts w:ascii="Times New Roman" w:eastAsia="Times New Roman" w:hAnsi="Times New Roman"/>
          <w:sz w:val="28"/>
          <w:szCs w:val="28"/>
          <w:lang w:val="pt-BR"/>
        </w:rPr>
        <w:t xml:space="preserve">- </w:t>
      </w:r>
      <w:r w:rsidRPr="00C12F94">
        <w:rPr>
          <w:rFonts w:ascii="Times New Roman" w:eastAsia="Times New Roman" w:hAnsi="Times New Roman"/>
          <w:b/>
          <w:i/>
          <w:sz w:val="28"/>
          <w:szCs w:val="28"/>
          <w:lang w:val="pt-BR"/>
        </w:rPr>
        <w:t>HS</w:t>
      </w:r>
      <w:r w:rsidRPr="00C12F94">
        <w:rPr>
          <w:rFonts w:ascii="Times New Roman" w:eastAsia="Times New Roman" w:hAnsi="Times New Roman"/>
          <w:sz w:val="28"/>
          <w:szCs w:val="28"/>
          <w:lang w:val="pt-BR"/>
        </w:rPr>
        <w:t xml:space="preserve">: Ôn kiến thức về hình thang, hình thang cân, giấy làm bài kiểm tra; thước đo góc. </w:t>
      </w:r>
    </w:p>
    <w:p w:rsidR="009C1AEB" w:rsidRPr="00C12F94" w:rsidRDefault="009C1AEB" w:rsidP="009C1A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C12F94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III/ TIẾN TRÌNH TIẾT DẠY:</w:t>
      </w:r>
    </w:p>
    <w:p w:rsidR="009C1AEB" w:rsidRPr="00C12F94" w:rsidRDefault="009C1AEB" w:rsidP="009C1A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C12F94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1.Ổn định tổ chức: 1’</w:t>
      </w:r>
    </w:p>
    <w:p w:rsidR="009C1AEB" w:rsidRPr="00C12F94" w:rsidRDefault="009C1AEB" w:rsidP="009C1A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C12F94">
        <w:rPr>
          <w:rFonts w:ascii="Times New Roman" w:eastAsia="Times New Roman" w:hAnsi="Times New Roman"/>
          <w:sz w:val="28"/>
          <w:szCs w:val="28"/>
          <w:lang w:val="pt-BR"/>
        </w:rPr>
        <w:tab/>
        <w:t xml:space="preserve">SS: </w:t>
      </w:r>
      <w:r w:rsidRPr="00C12F94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C12F94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C12F94">
        <w:rPr>
          <w:rFonts w:ascii="Times New Roman" w:eastAsia="Times New Roman" w:hAnsi="Times New Roman"/>
          <w:sz w:val="28"/>
          <w:szCs w:val="28"/>
          <w:lang w:val="pt-BR"/>
        </w:rPr>
        <w:tab/>
        <w:t>HS nghỉ:</w:t>
      </w:r>
    </w:p>
    <w:p w:rsidR="009C1AEB" w:rsidRPr="00C12F94" w:rsidRDefault="009C1AEB" w:rsidP="009C1A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C12F94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2.Kiểm tra bài cũ: (kết hợp trong bài)</w:t>
      </w:r>
    </w:p>
    <w:p w:rsidR="009C1AEB" w:rsidRPr="00C12F94" w:rsidRDefault="009C1AEB" w:rsidP="009C1A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</w:pPr>
      <w:r w:rsidRPr="00C12F94">
        <w:rPr>
          <w:rFonts w:ascii="Times New Roman" w:eastAsia="Times New Roman" w:hAnsi="Times New Roman"/>
          <w:b/>
          <w:sz w:val="28"/>
          <w:szCs w:val="28"/>
          <w:u w:val="single"/>
          <w:lang w:val="pt-BR"/>
        </w:rPr>
        <w:t>3. Bài mới: 44’</w:t>
      </w:r>
    </w:p>
    <w:p w:rsidR="009C1AEB" w:rsidRPr="00C12F94" w:rsidRDefault="009C1AEB" w:rsidP="009C1A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pt-BR"/>
        </w:rPr>
      </w:pPr>
      <w:r w:rsidRPr="00C12F94">
        <w:rPr>
          <w:rFonts w:ascii="Times New Roman" w:eastAsia="Times New Roman" w:hAnsi="Times New Roman"/>
          <w:b/>
          <w:sz w:val="28"/>
          <w:szCs w:val="28"/>
          <w:lang w:val="pt-BR"/>
        </w:rPr>
        <w:t>A. HOẠT ĐỘNG KHỞI ĐỘNG (4’)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2551"/>
        <w:gridCol w:w="2470"/>
      </w:tblGrid>
      <w:tr w:rsidR="009C1AEB" w:rsidRPr="00733501" w:rsidTr="00F924B6">
        <w:tc>
          <w:tcPr>
            <w:tcW w:w="4503" w:type="dxa"/>
            <w:shd w:val="clear" w:color="auto" w:fill="auto"/>
          </w:tcPr>
          <w:p w:rsidR="009C1AEB" w:rsidRPr="00733501" w:rsidRDefault="009C1AEB" w:rsidP="00F92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551" w:type="dxa"/>
            <w:shd w:val="clear" w:color="auto" w:fill="auto"/>
          </w:tcPr>
          <w:p w:rsidR="009C1AEB" w:rsidRPr="00733501" w:rsidRDefault="009C1AEB" w:rsidP="00F92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2470" w:type="dxa"/>
          </w:tcPr>
          <w:p w:rsidR="009C1AEB" w:rsidRPr="00733501" w:rsidRDefault="009C1AEB" w:rsidP="00F92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NỘI DUNG</w:t>
            </w:r>
          </w:p>
        </w:tc>
      </w:tr>
      <w:tr w:rsidR="009C1AEB" w:rsidRPr="00733501" w:rsidTr="00F924B6">
        <w:trPr>
          <w:trHeight w:val="3315"/>
        </w:trPr>
        <w:tc>
          <w:tcPr>
            <w:tcW w:w="4503" w:type="dxa"/>
            <w:vMerge w:val="restart"/>
            <w:shd w:val="clear" w:color="auto" w:fill="auto"/>
          </w:tcPr>
          <w:p w:rsidR="009C1AEB" w:rsidRPr="00C12F94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   GV đưa ra đề bài trên bảng phụ</w:t>
            </w: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t xml:space="preserve"> :</w:t>
            </w:r>
          </w:p>
          <w:p w:rsidR="009C1AEB" w:rsidRPr="00C12F94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t xml:space="preserve">    Các câu sau đây câu nào đúng? Câu nào sai? Hãy giải thích rõ hoặc chứng minh cho điều kết luận của mình. </w:t>
            </w:r>
          </w:p>
          <w:p w:rsidR="009C1AEB" w:rsidRPr="00C12F94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t>1/Hình thang có hai góc kề một đáy bằng nhau là hình thang cân.</w:t>
            </w:r>
          </w:p>
          <w:p w:rsidR="009C1AEB" w:rsidRPr="00C12F94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t>2/Tứ giác có hai đường chéo bằng nhau là hình thang cân.</w:t>
            </w:r>
          </w:p>
          <w:p w:rsidR="009C1AEB" w:rsidRPr="00C12F94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t xml:space="preserve">3/Tứ giác có hai góc kề một cạnh bù nhau và có hai đường chéo bằng nhau </w:t>
            </w: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là hình thang cân.</w:t>
            </w:r>
          </w:p>
          <w:p w:rsidR="009C1AEB" w:rsidRPr="00C12F94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t>4/Tứ giác có hai góc kề một cạnh bằng nhau là hình thang cân.</w:t>
            </w:r>
          </w:p>
          <w:p w:rsidR="009C1AEB" w:rsidRPr="00C12F94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t>5/Tứ giác có hai góc kề một cạnh bù nhau và có hai góc đối bù nhau là hình thang cân.</w:t>
            </w:r>
          </w:p>
        </w:tc>
        <w:tc>
          <w:tcPr>
            <w:tcW w:w="2551" w:type="dxa"/>
            <w:shd w:val="clear" w:color="auto" w:fill="auto"/>
          </w:tcPr>
          <w:p w:rsidR="009C1AEB" w:rsidRPr="00C12F94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lên bảng trả lời (có thể vẽ hình để giải thích hoặc chứng minh cho kết luận của mình)…</w:t>
            </w:r>
          </w:p>
          <w:p w:rsidR="009C1AEB" w:rsidRPr="00C12F94" w:rsidRDefault="009C1AEB" w:rsidP="00F924B6">
            <w:pPr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12F94">
              <w:rPr>
                <w:rFonts w:ascii="Times New Roman" w:eastAsia="Times New Roman" w:hAnsi="Times New Roman"/>
                <w:sz w:val="28"/>
                <w:szCs w:val="28"/>
              </w:rPr>
              <w:t xml:space="preserve">- HS còn lại chép và làm vào vở bài tập </w:t>
            </w:r>
          </w:p>
          <w:p w:rsidR="009C1AEB" w:rsidRPr="00C12F94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9C1AEB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Đáp án: </w:t>
            </w:r>
          </w:p>
          <w:p w:rsidR="009C1AEB" w:rsidRPr="00733501" w:rsidRDefault="009C1AEB" w:rsidP="009C1AEB">
            <w:pPr>
              <w:numPr>
                <w:ilvl w:val="0"/>
                <w:numId w:val="1"/>
              </w:num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Đúng (theo định nghĩa)</w:t>
            </w:r>
          </w:p>
          <w:p w:rsidR="009C1AEB" w:rsidRPr="00F45A29" w:rsidRDefault="009C1AEB" w:rsidP="009C1AEB">
            <w:pPr>
              <w:numPr>
                <w:ilvl w:val="0"/>
                <w:numId w:val="1"/>
              </w:num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Sai (vẽ hình minh hoạ)</w:t>
            </w:r>
          </w:p>
          <w:p w:rsidR="009C1AEB" w:rsidRPr="00733501" w:rsidRDefault="009C1AEB" w:rsidP="009C1AEB">
            <w:pPr>
              <w:numPr>
                <w:ilvl w:val="0"/>
                <w:numId w:val="1"/>
              </w:num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Đúng (giải thích)</w:t>
            </w:r>
          </w:p>
          <w:p w:rsidR="009C1AEB" w:rsidRPr="00733501" w:rsidRDefault="009C1AEB" w:rsidP="009C1AEB">
            <w:pPr>
              <w:numPr>
                <w:ilvl w:val="0"/>
                <w:numId w:val="1"/>
              </w:num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Sai (giải thích + vẽ hình …)</w:t>
            </w:r>
          </w:p>
          <w:p w:rsidR="009C1AEB" w:rsidRPr="00733501" w:rsidRDefault="009C1AEB" w:rsidP="009C1AEB">
            <w:pPr>
              <w:numPr>
                <w:ilvl w:val="0"/>
                <w:numId w:val="1"/>
              </w:num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Đúng (giải thích)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9C1AEB" w:rsidRPr="00733501" w:rsidTr="00F924B6">
        <w:trPr>
          <w:trHeight w:val="1515"/>
        </w:trPr>
        <w:tc>
          <w:tcPr>
            <w:tcW w:w="4503" w:type="dxa"/>
            <w:vMerge/>
            <w:shd w:val="clear" w:color="auto" w:fill="auto"/>
          </w:tcPr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5021" w:type="dxa"/>
            <w:gridSpan w:val="2"/>
            <w:shd w:val="clear" w:color="auto" w:fill="auto"/>
          </w:tcPr>
          <w:p w:rsidR="009C1AEB" w:rsidRDefault="009C1AEB" w:rsidP="00F924B6">
            <w:pPr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B76EE6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19325" cy="619125"/>
                  <wp:effectExtent l="0" t="0" r="0" b="0"/>
                  <wp:docPr id="1329" name="Picture 1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1AEB" w:rsidRPr="00F45A29" w:rsidRDefault="009C1AEB" w:rsidP="009C1AEB">
      <w:pPr>
        <w:pStyle w:val="ListParagraph"/>
        <w:numPr>
          <w:ilvl w:val="0"/>
          <w:numId w:val="2"/>
        </w:numPr>
        <w:jc w:val="center"/>
        <w:rPr>
          <w:b/>
        </w:rPr>
      </w:pPr>
      <w:r w:rsidRPr="00F45A29">
        <w:rPr>
          <w:b/>
        </w:rPr>
        <w:lastRenderedPageBreak/>
        <w:t>HOẠT ĐỘNG HÌNH THÀNH KIẾN THỨC (27’)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3118"/>
      </w:tblGrid>
      <w:tr w:rsidR="009C1AEB" w:rsidRPr="00733501" w:rsidTr="00F924B6">
        <w:tc>
          <w:tcPr>
            <w:tcW w:w="3119" w:type="dxa"/>
          </w:tcPr>
          <w:p w:rsidR="009C1AEB" w:rsidRPr="00733501" w:rsidRDefault="009C1AEB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119" w:type="dxa"/>
          </w:tcPr>
          <w:p w:rsidR="009C1AEB" w:rsidRPr="00733501" w:rsidRDefault="009C1AEB" w:rsidP="00F924B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118" w:type="dxa"/>
          </w:tcPr>
          <w:p w:rsidR="009C1AEB" w:rsidRPr="00733501" w:rsidRDefault="009C1AEB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9C1AEB" w:rsidRPr="00733501" w:rsidTr="00F924B6">
        <w:tc>
          <w:tcPr>
            <w:tcW w:w="9356" w:type="dxa"/>
            <w:gridSpan w:val="3"/>
          </w:tcPr>
          <w:p w:rsidR="009C1AEB" w:rsidRPr="00F45A29" w:rsidRDefault="009C1AEB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1: Tìm hiểu Định lí 1 (17’)</w:t>
            </w:r>
          </w:p>
        </w:tc>
      </w:tr>
      <w:tr w:rsidR="009C1AEB" w:rsidRPr="00733501" w:rsidTr="00F924B6">
        <w:tc>
          <w:tcPr>
            <w:tcW w:w="3119" w:type="dxa"/>
          </w:tcPr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Cho HS thực hiện ?1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Quan sát và nêu dự đoán …?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Nói và ghi bảng định lí. 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Cminh định lí như thế nào?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Vẽ EF//AB. 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Hình thang BDEF có BD//EF =&gt;?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Mà AD=BD nên ?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Xét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ingdings 3" w:char="F072"/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ADE và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ingdings 3" w:char="F072"/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AFC ta có điều gì ?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ingdings 3" w:char="F072"/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ADE và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ingdings 3" w:char="F072"/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AFC như thế nào?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Từ đó suy ra điều gì ?</w:t>
            </w:r>
          </w:p>
        </w:tc>
        <w:tc>
          <w:tcPr>
            <w:tcW w:w="3119" w:type="dxa"/>
          </w:tcPr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thực hiện ?1 (cá thể): 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Nêu nhận xét về vị trí điểm E 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HS ghi bài và lặp lại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HS suy nghĩ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EF=BD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EF=AD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733501">
              <w:rPr>
                <w:rFonts w:ascii="Times New Roman" w:eastAsia="Times New Roman" w:hAnsi="Times New Roman"/>
                <w:noProof/>
                <w:position w:val="-10"/>
                <w:sz w:val="28"/>
                <w:szCs w:val="28"/>
              </w:rPr>
              <w:drawing>
                <wp:inline distT="0" distB="0" distL="0" distR="0">
                  <wp:extent cx="914400" cy="238125"/>
                  <wp:effectExtent l="0" t="0" r="0" b="9525"/>
                  <wp:docPr id="48" name="Picture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; AD=EF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ingdings 3" w:char="F072"/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ADE =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ingdings 3" w:char="F072"/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AFC (g-c-g)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AE = EC</w:t>
            </w:r>
          </w:p>
        </w:tc>
        <w:tc>
          <w:tcPr>
            <w:tcW w:w="3118" w:type="dxa"/>
          </w:tcPr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  <w:t>1</w:t>
            </w:r>
            <w:r w:rsidRPr="00733501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  <w:t>. Định lí 1</w:t>
            </w:r>
            <w:r w:rsidRPr="007335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:</w:t>
            </w: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  (sgk) 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71625" cy="1038225"/>
                  <wp:effectExtent l="0" t="0" r="0" b="0"/>
                  <wp:docPr id="57" name="Picture 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Chứng minh (xem sgk) </w:t>
            </w:r>
          </w:p>
        </w:tc>
      </w:tr>
      <w:tr w:rsidR="009C1AEB" w:rsidRPr="00FB1518" w:rsidTr="00F924B6">
        <w:tc>
          <w:tcPr>
            <w:tcW w:w="3119" w:type="dxa"/>
          </w:tcPr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-Vị trí điểm D và E trên hình vẽ? 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Ta nói rằng đoạn thẳng DE là đường trung bình của tam giác ABC. Vậy em nào có thể định nghĩa đường trung bình của tam giác ? 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Trong một </w:t>
            </w:r>
            <w:r w:rsidRPr="00155D0D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44"/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có mấy đtrbình? </w:t>
            </w:r>
          </w:p>
        </w:tc>
        <w:tc>
          <w:tcPr>
            <w:tcW w:w="3119" w:type="dxa"/>
          </w:tcPr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nêu nhận xét: D và E là trung điểm của AB và AC 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phát biểu định nghĩa đường trung bình của tam giác 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HS khác nhắc lại. Ghi bài vào vở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Có 3 đtrbình trong một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44"/>
            </w:r>
          </w:p>
        </w:tc>
        <w:tc>
          <w:tcPr>
            <w:tcW w:w="3118" w:type="dxa"/>
          </w:tcPr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val="nl-NL"/>
              </w:rPr>
              <w:t>* Định nghĩa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: (Sgk)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DE là đường trung bình của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Symbol" w:char="F044"/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ABC</w:t>
            </w:r>
          </w:p>
        </w:tc>
      </w:tr>
      <w:tr w:rsidR="009C1AEB" w:rsidRPr="00FB1518" w:rsidTr="00F924B6">
        <w:tc>
          <w:tcPr>
            <w:tcW w:w="9356" w:type="dxa"/>
            <w:gridSpan w:val="3"/>
          </w:tcPr>
          <w:p w:rsidR="009C1AEB" w:rsidRPr="00155D0D" w:rsidRDefault="009C1AEB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155D0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Hoạt động 2: Tìm hiểu Định lí 2 (10’)</w:t>
            </w:r>
          </w:p>
        </w:tc>
      </w:tr>
      <w:tr w:rsidR="009C1AEB" w:rsidRPr="00FB1518" w:rsidTr="00F924B6">
        <w:tc>
          <w:tcPr>
            <w:tcW w:w="3119" w:type="dxa"/>
          </w:tcPr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Yêu cầu HS thực hiện ?2 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Gọi vài HS cho biết kết quả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Từ kết quả trên ta có thể kết luận gì về đường trung bình của tam giác? 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Cho HS vẽ hình, ghi GT-KL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Muốn chứng minh DE//BC ta phải làm gì?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Hãy thử vẽ thêm đường kẻ phụ để chứng minh định lí 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GV chốt lại bằng việc đưa ra bảng phụ bài chứng minh cho HS </w:t>
            </w:r>
          </w:p>
        </w:tc>
        <w:tc>
          <w:tcPr>
            <w:tcW w:w="3119" w:type="dxa"/>
          </w:tcPr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Thực hiện ?2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Nêu kết quả kiểm tra: 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noProof/>
                <w:position w:val="-4"/>
                <w:sz w:val="28"/>
                <w:szCs w:val="28"/>
              </w:rPr>
              <w:drawing>
                <wp:inline distT="0" distB="0" distL="0" distR="0">
                  <wp:extent cx="619125" cy="200025"/>
                  <wp:effectExtent l="0" t="0" r="9525" b="9525"/>
                  <wp:docPr id="58" name="Picture 1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DE = ½ BC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phát biểu: đường trung bình của tam giác …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Vẽ hình, ghi GT-KL 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suy nghĩ 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kẻ thêm đường phụ như gợi ý thảo luận theo nhóm nhỏ 2 người cùng bàn rồi trả lời (nêu hướng chứng minh tại chỗ)  </w:t>
            </w:r>
          </w:p>
        </w:tc>
        <w:tc>
          <w:tcPr>
            <w:tcW w:w="3118" w:type="dxa"/>
          </w:tcPr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u w:val="single"/>
              </w:rPr>
              <w:lastRenderedPageBreak/>
              <w:t>2. Định lí 2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: (sgk)</w:t>
            </w:r>
          </w:p>
          <w:p w:rsidR="009C1AEB" w:rsidRPr="00F45A29" w:rsidRDefault="009C1AEB" w:rsidP="00F924B6">
            <w:pPr>
              <w:spacing w:after="0" w:line="240" w:lineRule="auto"/>
              <w:ind w:left="-120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        A</w:t>
            </w:r>
          </w:p>
          <w:p w:rsidR="009C1AEB" w:rsidRPr="00F45A29" w:rsidRDefault="0085086A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6A">
              <w:rPr>
                <w:noProof/>
                <w:sz w:val="28"/>
                <w:szCs w:val="28"/>
              </w:rPr>
              <w:pict>
                <v:shape id="Freeform 1082" o:spid="_x0000_s1026" style="position:absolute;margin-left:6.1pt;margin-top:1.95pt;width:1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" path="m480,l,900r1440,l480,xe">
                  <v:path arrowok="t" o:connecttype="custom" o:connectlocs="304800,0;0,571500;914400,571500;304800,0" o:connectangles="0,0,0,0"/>
                </v:shape>
              </w:pict>
            </w:r>
            <w:r w:rsidRPr="0085086A">
              <w:rPr>
                <w:noProof/>
                <w:sz w:val="28"/>
                <w:szCs w:val="28"/>
              </w:rPr>
              <w:pict>
                <v:line id="Line 1083" o:spid="_x0000_s1027" style="position:absolute;z-index:251661312;visibility:visible" from="17.35pt,25.2pt" to="89.9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"/>
              </w:pict>
            </w:r>
            <w:r w:rsidRPr="0085086A">
              <w:rPr>
                <w:noProof/>
                <w:sz w:val="28"/>
                <w:szCs w:val="28"/>
              </w:rPr>
              <w:pict>
                <v:line id="Line 1084" o:spid="_x0000_s1028" style="position:absolute;flip:x;z-index:251662336;visibility:visible" from="78.05pt,26.25pt" to="89.2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BnIwIAADw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"/>
              </w:pic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 D              E         F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B                       C</w:t>
            </w:r>
          </w:p>
          <w:p w:rsidR="009C1AEB" w:rsidRPr="00F45A29" w:rsidRDefault="0085086A" w:rsidP="00F924B6">
            <w:pPr>
              <w:spacing w:after="0" w:line="240" w:lineRule="auto"/>
              <w:ind w:left="-120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086A">
              <w:rPr>
                <w:noProof/>
                <w:sz w:val="28"/>
                <w:szCs w:val="28"/>
              </w:rPr>
              <w:pict>
                <v:line id="Line 1085" o:spid="_x0000_s1029" style="position:absolute;left:0;text-align:left;z-index:251663360;visibility:visible;mso-wrap-distance-left:3.17494mm;mso-wrap-distance-right:3.17494mm" from="11.25pt,25.5pt" to="11.2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"/>
              </w:pict>
            </w:r>
            <w:r w:rsidR="009C1AEB"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Gt  </w:t>
            </w:r>
            <w:r w:rsidR="009C1AEB"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ingdings 3" w:char="F072"/>
            </w:r>
            <w:r w:rsidR="009C1AEB"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ABC ;AD=DB;AE = </w:t>
            </w:r>
            <w:r w:rsidR="009C1AEB" w:rsidRPr="00F45A2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EC</w:t>
            </w:r>
          </w:p>
          <w:p w:rsidR="009C1AEB" w:rsidRPr="00733501" w:rsidRDefault="0085086A" w:rsidP="00F924B6">
            <w:pPr>
              <w:spacing w:after="0" w:line="240" w:lineRule="auto"/>
              <w:ind w:left="-120"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85086A">
              <w:rPr>
                <w:noProof/>
                <w:sz w:val="28"/>
                <w:szCs w:val="28"/>
              </w:rPr>
              <w:pict>
                <v:line id="Line 1086" o:spid="_x0000_s1030" style="position:absolute;left:0;text-align:left;z-index:251664384;visibility:visible;mso-wrap-distance-top:-6e-5mm;mso-wrap-distance-bottom:-6e-5mm" from="-6pt,1.05pt" to="15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8IFgIAAC4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"/>
              </w:pict>
            </w:r>
            <w:r w:rsidR="009C1AEB" w:rsidRPr="00FB1518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</w:t>
            </w:r>
            <w:r w:rsidR="009C1AEB"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Kl   DE//BC;  DE = ½ BC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Chứng minh : (xem sgk)</w:t>
            </w:r>
          </w:p>
        </w:tc>
      </w:tr>
    </w:tbl>
    <w:p w:rsidR="009C1AEB" w:rsidRPr="00733501" w:rsidRDefault="009C1AEB" w:rsidP="009C1AEB">
      <w:pPr>
        <w:pStyle w:val="ListParagraph"/>
        <w:numPr>
          <w:ilvl w:val="0"/>
          <w:numId w:val="2"/>
        </w:numPr>
        <w:jc w:val="center"/>
        <w:rPr>
          <w:b/>
          <w:lang w:val="nl-NL"/>
        </w:rPr>
      </w:pPr>
      <w:r w:rsidRPr="00733501">
        <w:rPr>
          <w:b/>
          <w:lang w:val="nl-NL"/>
        </w:rPr>
        <w:lastRenderedPageBreak/>
        <w:t xml:space="preserve">HOẠT ĐỘNG LUYỆN TẬP </w:t>
      </w:r>
      <w:r>
        <w:rPr>
          <w:b/>
          <w:lang w:val="nl-NL"/>
        </w:rPr>
        <w:t>(7’)</w:t>
      </w:r>
    </w:p>
    <w:tbl>
      <w:tblPr>
        <w:tblW w:w="9391" w:type="dxa"/>
        <w:jc w:val="center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6"/>
        <w:gridCol w:w="3142"/>
        <w:gridCol w:w="3093"/>
      </w:tblGrid>
      <w:tr w:rsidR="009C1AEB" w:rsidRPr="00733501" w:rsidTr="00F924B6">
        <w:trPr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9C1AEB" w:rsidRPr="00733501" w:rsidTr="00F924B6">
        <w:trPr>
          <w:jc w:val="center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Cho HS tính độ dài BC trên hình 33 với yêu cầu: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Để tính được khoảng cách giữa hai điểm B và C người ta phải làm như thế nào?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GV chốt lại cách làm (như cột nội dung) cho HS nắm 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chia nhóm hoạt động 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Thời gian làm bài 3’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GV quan sát nhắc nhở HS không tập trung</w:t>
            </w:r>
          </w:p>
          <w:p w:rsidR="009C1AEB" w:rsidRPr="00F45A29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GV nhận xét hoàn chỉnh bài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HS thực hiện ? 3 theo yêu cầu của GV: 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Quan sát hình vẽ, áp dụng kiến thức vừa học, phát biểu cách thực hiện </w:t>
            </w:r>
          </w:p>
          <w:p w:rsidR="009C1AEB" w:rsidRPr="00F45A29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DE là đường trung bình của </w:t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ingdings 3" w:char="F072"/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ABC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 BC = 2DE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HS1 phát biểu: …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HS2 phát biểu: … 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chia làm 4 nhóm làm bài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Sau đó đại diện nhóm trình bày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Ta có </w:t>
            </w:r>
            <w:r w:rsidRPr="00733501">
              <w:rPr>
                <w:rFonts w:ascii="Times New Roman" w:eastAsia="Times New Roman" w:hAnsi="Times New Roman"/>
                <w:noProof/>
                <w:position w:val="-6"/>
                <w:sz w:val="28"/>
                <w:szCs w:val="28"/>
              </w:rPr>
              <w:drawing>
                <wp:inline distT="0" distB="0" distL="0" distR="0">
                  <wp:extent cx="714375" cy="219075"/>
                  <wp:effectExtent l="0" t="0" r="9525" b="9525"/>
                  <wp:docPr id="49" name="Picture 1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=500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=&gt;IK//BC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mà KA=KC (gt)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=&gt;IK là đường trung bình 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nên IA=IB=10cm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?3 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43000" cy="1266825"/>
                  <wp:effectExtent l="0" t="0" r="0" b="0"/>
                  <wp:docPr id="50" name="Picture 1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DE= 50 cm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Từ DE = ½ BC (định lý 2) </w:t>
            </w:r>
          </w:p>
          <w:p w:rsidR="009C1AEB" w:rsidRPr="00733501" w:rsidRDefault="009C1AEB" w:rsidP="009C1AEB">
            <w:pPr>
              <w:numPr>
                <w:ilvl w:val="1"/>
                <w:numId w:val="1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BC = 2DE=2.50=100 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Bài 20 trang 79 Sgk</w:t>
            </w: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895475" cy="981075"/>
                  <wp:effectExtent l="0" t="0" r="0" b="0"/>
                  <wp:docPr id="51" name="Picture 1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1AEB" w:rsidRPr="00F45A29" w:rsidRDefault="009C1AEB" w:rsidP="009C1A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45A29">
        <w:rPr>
          <w:rFonts w:ascii="Times New Roman" w:eastAsia="Times New Roman" w:hAnsi="Times New Roman"/>
          <w:b/>
          <w:sz w:val="28"/>
          <w:szCs w:val="28"/>
        </w:rPr>
        <w:t>D.E. HOẠT ĐỘNG VẬN DỤNG, TÌM TÒI MỞ RỘNG (4’)</w:t>
      </w:r>
    </w:p>
    <w:p w:rsidR="009C1AEB" w:rsidRPr="00F45A29" w:rsidRDefault="009C1AEB" w:rsidP="009C1AE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</w:t>
      </w:r>
      <w:r w:rsidRPr="009C5F1E">
        <w:rPr>
          <w:rFonts w:ascii="Times New Roman" w:hAnsi="Times New Roman"/>
          <w:bCs/>
          <w:sz w:val="28"/>
          <w:szCs w:val="28"/>
        </w:rPr>
        <w:t>ìm thêm 1 số ứng dụng  trong thực tế về đường trung bình của tam giác.</w:t>
      </w:r>
    </w:p>
    <w:p w:rsidR="009C1AEB" w:rsidRPr="00F45A29" w:rsidRDefault="009C1AEB" w:rsidP="009C1AE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45A29">
        <w:rPr>
          <w:rFonts w:ascii="Times New Roman" w:eastAsia="Times New Roman" w:hAnsi="Times New Roman"/>
          <w:b/>
          <w:sz w:val="28"/>
          <w:szCs w:val="28"/>
        </w:rPr>
        <w:t>4/HƯỚNG DẪN BÀI TẬP VỀ  NHÀ (2’)</w:t>
      </w:r>
    </w:p>
    <w:tbl>
      <w:tblPr>
        <w:tblW w:w="9610" w:type="dxa"/>
        <w:jc w:val="center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6"/>
        <w:gridCol w:w="3260"/>
        <w:gridCol w:w="3104"/>
      </w:tblGrid>
      <w:tr w:rsidR="009C1AEB" w:rsidRPr="00733501" w:rsidTr="00F924B6">
        <w:trPr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left="6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9C1AEB" w:rsidRPr="00FB1518" w:rsidTr="00F924B6">
        <w:trPr>
          <w:jc w:val="center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F45A29" w:rsidRDefault="009C1AEB" w:rsidP="00F924B6">
            <w:pPr>
              <w:spacing w:after="0" w:line="240" w:lineRule="auto"/>
              <w:ind w:left="60" w:right="-10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>- Thuộc định nghĩa, định lí 1, 2. Xem lại cách cm định lí 1,2 Sgk</w:t>
            </w:r>
          </w:p>
          <w:p w:rsidR="009C1AEB" w:rsidRPr="00F45A29" w:rsidRDefault="009C1AEB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F45A29">
              <w:rPr>
                <w:rFonts w:ascii="Times New Roman" w:eastAsia="Times New Roman" w:hAnsi="Times New Roman"/>
                <w:i/>
                <w:sz w:val="28"/>
                <w:szCs w:val="28"/>
              </w:rPr>
              <w:t>Bài tập 21 trang 79 Sgk</w:t>
            </w:r>
          </w:p>
          <w:p w:rsidR="009C1AEB" w:rsidRPr="00F45A29" w:rsidRDefault="009C1AEB" w:rsidP="00F924B6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A29">
              <w:rPr>
                <w:rFonts w:ascii="Times New Roman" w:eastAsia="Times New Roman" w:hAnsi="Times New Roman"/>
                <w:b/>
                <w:sz w:val="28"/>
                <w:szCs w:val="28"/>
              </w:rPr>
              <w:t>!</w:t>
            </w:r>
            <w:r w:rsidRPr="00F45A29">
              <w:rPr>
                <w:rFonts w:ascii="Times New Roman" w:eastAsia="Times New Roman" w:hAnsi="Times New Roman"/>
                <w:sz w:val="28"/>
                <w:szCs w:val="28"/>
              </w:rPr>
              <w:t xml:space="preserve"> Tương tự bài 20</w:t>
            </w:r>
          </w:p>
          <w:p w:rsidR="009C1AEB" w:rsidRPr="00733501" w:rsidRDefault="009C1AEB" w:rsidP="00F924B6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733501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>Bài tập 28 trang 80 Sgk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nghe dặn và ghi chú vào vở </w:t>
            </w: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- Sử dụng định lý 1,2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AEB" w:rsidRPr="00733501" w:rsidRDefault="009C1AEB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733501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 xml:space="preserve">- </w:t>
            </w:r>
            <w:r w:rsidRPr="007335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Bài tập 21 trang 79 Sgk</w:t>
            </w:r>
          </w:p>
          <w:p w:rsidR="009C1AEB" w:rsidRPr="00733501" w:rsidRDefault="009C1AEB" w:rsidP="00F924B6">
            <w:pPr>
              <w:spacing w:after="0" w:line="240" w:lineRule="auto"/>
              <w:ind w:right="-127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</w:p>
          <w:p w:rsidR="009C1AEB" w:rsidRPr="00733501" w:rsidRDefault="009C1AEB" w:rsidP="00F924B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733501"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  <w:t xml:space="preserve">- </w:t>
            </w:r>
            <w:r w:rsidRPr="00733501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Bài tập 28 trang 80 Sgk</w:t>
            </w:r>
          </w:p>
        </w:tc>
      </w:tr>
    </w:tbl>
    <w:p w:rsidR="009C1AEB" w:rsidRDefault="009C1AEB" w:rsidP="009C1AEB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nl-NL"/>
        </w:rPr>
        <w:t>Rút kinh nghiệm:</w:t>
      </w:r>
    </w:p>
    <w:p w:rsidR="003756EC" w:rsidRDefault="009C1AEB" w:rsidP="009C1AEB">
      <w:r w:rsidRPr="004425F0">
        <w:rPr>
          <w:rFonts w:ascii="Times New Roman" w:hAnsi="Times New Roman"/>
          <w:sz w:val="28"/>
          <w:szCs w:val="28"/>
          <w:lang w:val="nl-N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3756EC" w:rsidSect="004739B0">
      <w:headerReference w:type="default" r:id="rId15"/>
      <w:footerReference w:type="default" r:id="rId1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9DE" w:rsidRDefault="001069DE" w:rsidP="00FB1518">
      <w:pPr>
        <w:spacing w:after="0" w:line="240" w:lineRule="auto"/>
      </w:pPr>
      <w:r>
        <w:separator/>
      </w:r>
    </w:p>
  </w:endnote>
  <w:endnote w:type="continuationSeparator" w:id="1">
    <w:p w:rsidR="001069DE" w:rsidRDefault="001069DE" w:rsidP="00FB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518" w:rsidRPr="003F7D85" w:rsidRDefault="00FB1518" w:rsidP="00FB1518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GV: Đinh Thị Thanh Chà                                          Trường THCS Long Biên</w:t>
    </w:r>
  </w:p>
  <w:p w:rsidR="00FB1518" w:rsidRPr="00FB1518" w:rsidRDefault="00FB1518" w:rsidP="00FB15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9DE" w:rsidRDefault="001069DE" w:rsidP="00FB1518">
      <w:pPr>
        <w:spacing w:after="0" w:line="240" w:lineRule="auto"/>
      </w:pPr>
      <w:r>
        <w:separator/>
      </w:r>
    </w:p>
  </w:footnote>
  <w:footnote w:type="continuationSeparator" w:id="1">
    <w:p w:rsidR="001069DE" w:rsidRDefault="001069DE" w:rsidP="00FB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518" w:rsidRPr="003F7D85" w:rsidRDefault="00FB1518" w:rsidP="00FB1518">
    <w:pPr>
      <w:pStyle w:val="Head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Giáo án Hình 8                                                             Năm Học 2020-2021</w:t>
    </w:r>
  </w:p>
  <w:p w:rsidR="00FB1518" w:rsidRDefault="00FB15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C9B"/>
    <w:multiLevelType w:val="hybridMultilevel"/>
    <w:tmpl w:val="A146765A"/>
    <w:lvl w:ilvl="0" w:tplc="5E6CD37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C012E84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6D005FA"/>
    <w:multiLevelType w:val="hybridMultilevel"/>
    <w:tmpl w:val="F5EE3DA2"/>
    <w:lvl w:ilvl="0" w:tplc="EF0A06D2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AEB"/>
    <w:rsid w:val="001069DE"/>
    <w:rsid w:val="003756EC"/>
    <w:rsid w:val="004739B0"/>
    <w:rsid w:val="004B5A05"/>
    <w:rsid w:val="007D07AC"/>
    <w:rsid w:val="0085086A"/>
    <w:rsid w:val="008C408B"/>
    <w:rsid w:val="009C1AEB"/>
    <w:rsid w:val="00FB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EB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C1AE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AE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5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51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9BBE6-4B82-419F-A938-93313FA4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794</Words>
  <Characters>4529</Characters>
  <Application>Microsoft Office Word</Application>
  <DocSecurity>0</DocSecurity>
  <Lines>37</Lines>
  <Paragraphs>10</Paragraphs>
  <ScaleCrop>false</ScaleCrop>
  <Company>Grizli777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2020-10-17T08:10:00Z</dcterms:created>
  <dcterms:modified xsi:type="dcterms:W3CDTF">2020-10-17T11:27:00Z</dcterms:modified>
</cp:coreProperties>
</file>