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41" w:rsidRPr="00984741" w:rsidRDefault="00984741" w:rsidP="00984741">
      <w:pPr>
        <w:spacing w:after="0"/>
        <w:contextualSpacing/>
        <w:rPr>
          <w:rFonts w:ascii="Times New Roman" w:eastAsia="Times New Roman" w:hAnsi="Times New Roman" w:cs="Times New Roman"/>
          <w:bCs/>
          <w:sz w:val="28"/>
          <w:szCs w:val="28"/>
        </w:rPr>
      </w:pPr>
      <w:r w:rsidRPr="00984741">
        <w:rPr>
          <w:rFonts w:ascii="Times New Roman" w:eastAsia="Times New Roman" w:hAnsi="Times New Roman" w:cs="Times New Roman"/>
          <w:b/>
          <w:bCs/>
          <w:sz w:val="28"/>
          <w:szCs w:val="28"/>
        </w:rPr>
        <w:t xml:space="preserve">Tiết: 42 - 43                                                                      </w:t>
      </w:r>
      <w:r w:rsidRPr="00984741">
        <w:rPr>
          <w:rFonts w:ascii="Times New Roman" w:eastAsia="Times New Roman" w:hAnsi="Times New Roman" w:cs="Times New Roman"/>
          <w:bCs/>
          <w:sz w:val="28"/>
          <w:szCs w:val="28"/>
        </w:rPr>
        <w:t xml:space="preserve">Ngày soạn:     </w:t>
      </w:r>
    </w:p>
    <w:p w:rsidR="00984741" w:rsidRPr="00984741" w:rsidRDefault="00984741" w:rsidP="00984741">
      <w:pPr>
        <w:spacing w:after="0"/>
        <w:contextualSpacing/>
        <w:rPr>
          <w:rFonts w:ascii="Times New Roman" w:eastAsia="Times New Roman" w:hAnsi="Times New Roman" w:cs="Times New Roman"/>
          <w:bCs/>
          <w:sz w:val="28"/>
          <w:szCs w:val="28"/>
        </w:rPr>
      </w:pPr>
      <w:r w:rsidRPr="00984741">
        <w:rPr>
          <w:rFonts w:ascii="Times New Roman" w:eastAsia="Times New Roman" w:hAnsi="Times New Roman" w:cs="Times New Roman"/>
          <w:b/>
          <w:bCs/>
          <w:sz w:val="28"/>
          <w:szCs w:val="28"/>
        </w:rPr>
        <w:t xml:space="preserve">                  </w:t>
      </w:r>
      <w:r w:rsidRPr="00984741">
        <w:rPr>
          <w:rFonts w:ascii="Times New Roman" w:eastAsia="Times New Roman" w:hAnsi="Times New Roman" w:cs="Times New Roman"/>
          <w:bCs/>
          <w:sz w:val="28"/>
          <w:szCs w:val="28"/>
        </w:rPr>
        <w:t xml:space="preserve">                                                                        Ngày dạy:       </w:t>
      </w:r>
    </w:p>
    <w:p w:rsidR="00984741" w:rsidRPr="00984741" w:rsidRDefault="00984741" w:rsidP="00984741">
      <w:pPr>
        <w:spacing w:after="0"/>
        <w:rPr>
          <w:rFonts w:ascii="Times New Roman" w:eastAsia="Times New Roman" w:hAnsi="Times New Roman" w:cs="Times New Roman"/>
          <w:b/>
          <w:sz w:val="28"/>
          <w:szCs w:val="28"/>
        </w:rPr>
      </w:pPr>
      <w:r w:rsidRPr="00984741">
        <w:rPr>
          <w:rFonts w:ascii="Times New Roman" w:eastAsia="Times New Roman" w:hAnsi="Times New Roman" w:cs="Times New Roman"/>
          <w:b/>
          <w:sz w:val="28"/>
          <w:szCs w:val="28"/>
        </w:rPr>
        <w:tab/>
      </w:r>
      <w:r w:rsidRPr="00984741">
        <w:rPr>
          <w:rFonts w:ascii="Times New Roman" w:eastAsia="Times New Roman" w:hAnsi="Times New Roman" w:cs="Times New Roman"/>
          <w:b/>
          <w:sz w:val="28"/>
          <w:szCs w:val="28"/>
        </w:rPr>
        <w:tab/>
      </w:r>
      <w:r w:rsidRPr="00984741">
        <w:rPr>
          <w:rFonts w:ascii="Times New Roman" w:eastAsia="Times New Roman" w:hAnsi="Times New Roman" w:cs="Times New Roman"/>
          <w:b/>
          <w:sz w:val="28"/>
          <w:szCs w:val="28"/>
        </w:rPr>
        <w:tab/>
      </w:r>
      <w:r w:rsidRPr="00984741">
        <w:rPr>
          <w:rFonts w:ascii="Times New Roman" w:eastAsia="Times New Roman" w:hAnsi="Times New Roman" w:cs="Times New Roman"/>
          <w:b/>
          <w:sz w:val="28"/>
          <w:szCs w:val="28"/>
        </w:rPr>
        <w:tab/>
        <w:t>Bài 28. KHÔNG KHÍ – SỰ CHÁY</w:t>
      </w:r>
    </w:p>
    <w:p w:rsidR="00984741" w:rsidRPr="00984741" w:rsidRDefault="00984741" w:rsidP="00984741">
      <w:pPr>
        <w:spacing w:after="0"/>
        <w:rPr>
          <w:rFonts w:ascii="Times New Roman" w:eastAsia="Times New Roman" w:hAnsi="Times New Roman" w:cs="Times New Roman"/>
          <w:b/>
          <w:sz w:val="28"/>
          <w:szCs w:val="28"/>
        </w:rPr>
      </w:pPr>
      <w:r w:rsidRPr="00984741">
        <w:rPr>
          <w:rFonts w:ascii="Times New Roman" w:eastAsia="Times New Roman" w:hAnsi="Times New Roman" w:cs="Times New Roman"/>
          <w:b/>
          <w:sz w:val="28"/>
          <w:szCs w:val="28"/>
        </w:rPr>
        <w:t>I. MỤC TIÊU</w:t>
      </w:r>
    </w:p>
    <w:p w:rsidR="00984741" w:rsidRPr="00984741" w:rsidRDefault="00984741" w:rsidP="00984741">
      <w:pPr>
        <w:spacing w:after="0"/>
        <w:rPr>
          <w:rFonts w:ascii="Times New Roman" w:eastAsia="Times New Roman" w:hAnsi="Times New Roman" w:cs="Times New Roman"/>
          <w:b/>
          <w:sz w:val="28"/>
          <w:szCs w:val="28"/>
        </w:rPr>
      </w:pPr>
      <w:r w:rsidRPr="00984741">
        <w:rPr>
          <w:rFonts w:ascii="Times New Roman" w:eastAsia="Times New Roman" w:hAnsi="Times New Roman" w:cs="Times New Roman"/>
          <w:b/>
          <w:sz w:val="28"/>
          <w:szCs w:val="28"/>
        </w:rPr>
        <w:t>1. Kiến thức</w:t>
      </w:r>
    </w:p>
    <w:p w:rsidR="00984741" w:rsidRPr="00984741" w:rsidRDefault="00984741" w:rsidP="00984741">
      <w:pPr>
        <w:spacing w:after="0" w:line="240" w:lineRule="auto"/>
        <w:ind w:firstLine="720"/>
        <w:rPr>
          <w:rFonts w:ascii="Times New Roman" w:eastAsia="Calibri" w:hAnsi="Times New Roman" w:cs="Times New Roman"/>
          <w:iCs/>
          <w:sz w:val="28"/>
        </w:rPr>
      </w:pPr>
      <w:r w:rsidRPr="00984741">
        <w:rPr>
          <w:rFonts w:ascii="Times New Roman" w:eastAsia="Calibri" w:hAnsi="Times New Roman" w:cs="Times New Roman"/>
          <w:iCs/>
          <w:sz w:val="28"/>
        </w:rPr>
        <w:t>- Biết được:</w:t>
      </w:r>
    </w:p>
    <w:p w:rsidR="00984741" w:rsidRPr="00984741" w:rsidRDefault="00984741" w:rsidP="00984741">
      <w:pPr>
        <w:spacing w:after="0"/>
        <w:ind w:firstLine="720"/>
        <w:rPr>
          <w:rFonts w:ascii="Times New Roman" w:eastAsia="Calibri" w:hAnsi="Times New Roman" w:cs="Times New Roman"/>
          <w:sz w:val="28"/>
        </w:rPr>
      </w:pPr>
      <w:r w:rsidRPr="00984741">
        <w:rPr>
          <w:rFonts w:ascii="Times New Roman" w:eastAsia="Calibri" w:hAnsi="Times New Roman" w:cs="Times New Roman"/>
          <w:sz w:val="28"/>
        </w:rPr>
        <w:t>+ Không khí là hỗn hợp nhiều chất khí, thành phần của không khí theo thể tích là: 78% N</w:t>
      </w:r>
      <w:r w:rsidRPr="00984741">
        <w:rPr>
          <w:rFonts w:ascii="Times New Roman" w:eastAsia="Calibri" w:hAnsi="Times New Roman" w:cs="Times New Roman"/>
          <w:sz w:val="28"/>
          <w:vertAlign w:val="subscript"/>
        </w:rPr>
        <w:t>2</w:t>
      </w:r>
      <w:r w:rsidRPr="00984741">
        <w:rPr>
          <w:rFonts w:ascii="Times New Roman" w:eastAsia="Calibri" w:hAnsi="Times New Roman" w:cs="Times New Roman"/>
          <w:sz w:val="28"/>
        </w:rPr>
        <w:t>, 21% O</w:t>
      </w:r>
      <w:r w:rsidRPr="00984741">
        <w:rPr>
          <w:rFonts w:ascii="Times New Roman" w:eastAsia="Calibri" w:hAnsi="Times New Roman" w:cs="Times New Roman"/>
          <w:sz w:val="28"/>
          <w:vertAlign w:val="subscript"/>
        </w:rPr>
        <w:t>2</w:t>
      </w:r>
      <w:r w:rsidRPr="00984741">
        <w:rPr>
          <w:rFonts w:ascii="Times New Roman" w:eastAsia="Calibri" w:hAnsi="Times New Roman" w:cs="Times New Roman"/>
          <w:sz w:val="28"/>
        </w:rPr>
        <w:t xml:space="preserve"> và 1% các chất khí khác.</w:t>
      </w:r>
    </w:p>
    <w:p w:rsidR="00984741" w:rsidRPr="00984741" w:rsidRDefault="00984741" w:rsidP="00984741">
      <w:pPr>
        <w:spacing w:after="0"/>
        <w:ind w:firstLine="720"/>
        <w:rPr>
          <w:rFonts w:ascii="Times New Roman" w:eastAsia="Calibri" w:hAnsi="Times New Roman" w:cs="Times New Roman"/>
          <w:sz w:val="28"/>
        </w:rPr>
      </w:pPr>
      <w:r w:rsidRPr="00984741">
        <w:rPr>
          <w:rFonts w:ascii="Times New Roman" w:eastAsia="Calibri" w:hAnsi="Times New Roman" w:cs="Times New Roman"/>
          <w:sz w:val="28"/>
        </w:rPr>
        <w:t>+ Sự cháy là sự oxi hóa có toả nhiệt và phát sáng, còn sự oxi hóa chậm là sự oxi hóa có toả nhiệt nhưng không phát sáng.</w:t>
      </w:r>
    </w:p>
    <w:p w:rsidR="00984741" w:rsidRPr="00984741" w:rsidRDefault="00984741" w:rsidP="00984741">
      <w:pPr>
        <w:spacing w:after="0"/>
        <w:rPr>
          <w:rFonts w:ascii="Times New Roman" w:eastAsia="Times New Roman" w:hAnsi="Times New Roman" w:cs="Times New Roman"/>
          <w:b/>
          <w:sz w:val="28"/>
          <w:szCs w:val="28"/>
          <w:lang w:val="pt-BR"/>
        </w:rPr>
      </w:pPr>
      <w:r w:rsidRPr="00984741">
        <w:rPr>
          <w:rFonts w:ascii="Times New Roman" w:eastAsia="Times New Roman" w:hAnsi="Times New Roman" w:cs="Times New Roman"/>
          <w:b/>
          <w:sz w:val="28"/>
          <w:szCs w:val="28"/>
          <w:lang w:val="pt-BR"/>
        </w:rPr>
        <w:t>2. Kó năng</w:t>
      </w:r>
    </w:p>
    <w:p w:rsidR="00984741" w:rsidRPr="00984741" w:rsidRDefault="00984741" w:rsidP="00984741">
      <w:pPr>
        <w:spacing w:after="0"/>
        <w:ind w:firstLine="720"/>
        <w:rPr>
          <w:rFonts w:ascii="Times New Roman" w:eastAsia="Calibri" w:hAnsi="Times New Roman" w:cs="Times New Roman"/>
          <w:sz w:val="28"/>
        </w:rPr>
      </w:pPr>
      <w:r w:rsidRPr="00984741">
        <w:rPr>
          <w:rFonts w:ascii="Times New Roman" w:eastAsia="Calibri" w:hAnsi="Times New Roman" w:cs="Times New Roman"/>
          <w:sz w:val="28"/>
        </w:rPr>
        <w:t>- Kó năng quan sát, giải thích, vận dụng vào thực tế.</w:t>
      </w:r>
    </w:p>
    <w:p w:rsidR="00984741" w:rsidRPr="00984741" w:rsidRDefault="00984741" w:rsidP="00984741">
      <w:pPr>
        <w:spacing w:after="0"/>
        <w:ind w:firstLine="720"/>
        <w:rPr>
          <w:rFonts w:ascii="Times New Roman" w:eastAsia="Calibri" w:hAnsi="Times New Roman" w:cs="Times New Roman"/>
          <w:sz w:val="28"/>
        </w:rPr>
      </w:pPr>
      <w:r w:rsidRPr="00984741">
        <w:rPr>
          <w:rFonts w:ascii="Times New Roman" w:eastAsia="Calibri" w:hAnsi="Times New Roman" w:cs="Times New Roman"/>
          <w:sz w:val="28"/>
        </w:rPr>
        <w:t>- Hoạt động nhóm.</w:t>
      </w:r>
    </w:p>
    <w:p w:rsidR="00984741" w:rsidRPr="00984741" w:rsidRDefault="00984741" w:rsidP="00984741">
      <w:pPr>
        <w:spacing w:after="0"/>
        <w:rPr>
          <w:rFonts w:ascii="Times New Roman" w:eastAsia="Times New Roman" w:hAnsi="Times New Roman" w:cs="Times New Roman"/>
          <w:b/>
          <w:sz w:val="28"/>
          <w:szCs w:val="28"/>
          <w:lang w:val="pt-BR"/>
        </w:rPr>
      </w:pPr>
      <w:r w:rsidRPr="00984741">
        <w:rPr>
          <w:rFonts w:ascii="Times New Roman" w:eastAsia="Times New Roman" w:hAnsi="Times New Roman" w:cs="Times New Roman"/>
          <w:b/>
          <w:sz w:val="28"/>
          <w:szCs w:val="28"/>
          <w:lang w:val="pt-BR"/>
        </w:rPr>
        <w:t>3.Thái độ</w:t>
      </w:r>
    </w:p>
    <w:p w:rsidR="00984741" w:rsidRPr="00984741" w:rsidRDefault="00984741" w:rsidP="00984741">
      <w:pPr>
        <w:spacing w:after="0"/>
        <w:ind w:firstLine="720"/>
        <w:rPr>
          <w:rFonts w:ascii="Times New Roman" w:eastAsia="Times New Roman" w:hAnsi="Times New Roman" w:cs="Times New Roman"/>
          <w:sz w:val="28"/>
          <w:szCs w:val="28"/>
          <w:lang w:val="pt-BR"/>
        </w:rPr>
      </w:pPr>
      <w:r w:rsidRPr="00984741">
        <w:rPr>
          <w:rFonts w:ascii="Times New Roman" w:eastAsia="Times New Roman" w:hAnsi="Times New Roman" w:cs="Times New Roman"/>
          <w:sz w:val="28"/>
          <w:szCs w:val="28"/>
          <w:lang w:val="pt-BR"/>
        </w:rPr>
        <w:t>- Say mê, hứng thú với môn học, bồi dưỡng thế giới quan duy vật biện chứng.</w:t>
      </w:r>
    </w:p>
    <w:p w:rsidR="00984741" w:rsidRPr="00984741" w:rsidRDefault="00984741" w:rsidP="00984741">
      <w:pPr>
        <w:spacing w:after="0"/>
        <w:rPr>
          <w:rFonts w:ascii="Times New Roman" w:eastAsia="Times New Roman" w:hAnsi="Times New Roman" w:cs="Times New Roman"/>
          <w:b/>
          <w:sz w:val="28"/>
          <w:szCs w:val="28"/>
        </w:rPr>
      </w:pPr>
      <w:r w:rsidRPr="00984741">
        <w:rPr>
          <w:rFonts w:ascii="Times New Roman" w:eastAsia="Times New Roman" w:hAnsi="Times New Roman" w:cs="Times New Roman"/>
          <w:b/>
          <w:sz w:val="28"/>
          <w:szCs w:val="28"/>
          <w:lang w:val="pt-BR"/>
        </w:rPr>
        <w:t>4.</w:t>
      </w:r>
      <w:r w:rsidRPr="00984741">
        <w:rPr>
          <w:rFonts w:ascii="Times New Roman" w:eastAsia="Times New Roman" w:hAnsi="Times New Roman" w:cs="Times New Roman"/>
          <w:b/>
          <w:sz w:val="28"/>
          <w:szCs w:val="28"/>
        </w:rPr>
        <w:t xml:space="preserve"> Định hướng hình thành phẩm chất, năng lực</w:t>
      </w: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984741" w:rsidRPr="00984741" w:rsidTr="009F4EA0">
        <w:tc>
          <w:tcPr>
            <w:tcW w:w="3714" w:type="dxa"/>
          </w:tcPr>
          <w:p w:rsidR="00984741" w:rsidRPr="00984741" w:rsidRDefault="00984741" w:rsidP="00984741">
            <w:pPr>
              <w:spacing w:after="0"/>
              <w:contextualSpacing/>
              <w:jc w:val="center"/>
              <w:rPr>
                <w:rFonts w:ascii="Times New Roman" w:eastAsia="Times New Roman" w:hAnsi="Times New Roman" w:cs="Times New Roman"/>
                <w:sz w:val="28"/>
                <w:szCs w:val="28"/>
              </w:rPr>
            </w:pPr>
            <w:r w:rsidRPr="00984741">
              <w:rPr>
                <w:rFonts w:ascii="Times New Roman" w:eastAsia="Times New Roman" w:hAnsi="Times New Roman" w:cs="Times New Roman"/>
                <w:sz w:val="28"/>
                <w:szCs w:val="28"/>
              </w:rPr>
              <w:t>Năng lực chung</w:t>
            </w:r>
          </w:p>
        </w:tc>
        <w:tc>
          <w:tcPr>
            <w:tcW w:w="6248" w:type="dxa"/>
          </w:tcPr>
          <w:p w:rsidR="00984741" w:rsidRPr="00984741" w:rsidRDefault="00984741" w:rsidP="00984741">
            <w:pPr>
              <w:spacing w:after="0"/>
              <w:contextualSpacing/>
              <w:jc w:val="center"/>
              <w:rPr>
                <w:rFonts w:ascii="Times New Roman" w:eastAsia="Times New Roman" w:hAnsi="Times New Roman" w:cs="Times New Roman"/>
                <w:sz w:val="28"/>
                <w:szCs w:val="28"/>
                <w:lang w:val="pt-BR"/>
              </w:rPr>
            </w:pPr>
            <w:r w:rsidRPr="00984741">
              <w:rPr>
                <w:rFonts w:ascii="Times New Roman" w:eastAsia="Times New Roman" w:hAnsi="Times New Roman" w:cs="Times New Roman"/>
                <w:sz w:val="28"/>
                <w:szCs w:val="28"/>
                <w:lang w:val="pt-BR"/>
              </w:rPr>
              <w:t>Năng lực chuyên biệt</w:t>
            </w:r>
          </w:p>
        </w:tc>
      </w:tr>
      <w:tr w:rsidR="00984741" w:rsidRPr="00984741" w:rsidTr="009F4EA0">
        <w:tc>
          <w:tcPr>
            <w:tcW w:w="3714" w:type="dxa"/>
          </w:tcPr>
          <w:p w:rsidR="00984741" w:rsidRPr="00984741" w:rsidRDefault="00984741" w:rsidP="00984741">
            <w:pPr>
              <w:spacing w:after="0"/>
              <w:contextualSpacing/>
              <w:rPr>
                <w:rFonts w:ascii="Times New Roman" w:eastAsia="Times New Roman" w:hAnsi="Times New Roman" w:cs="Times New Roman"/>
                <w:sz w:val="28"/>
                <w:szCs w:val="28"/>
                <w:lang w:val="vi-VN"/>
              </w:rPr>
            </w:pPr>
            <w:r w:rsidRPr="00984741">
              <w:rPr>
                <w:rFonts w:ascii="Times New Roman" w:eastAsia="Times New Roman" w:hAnsi="Times New Roman" w:cs="Times New Roman"/>
                <w:sz w:val="28"/>
                <w:szCs w:val="28"/>
                <w:lang w:val="vi-VN"/>
              </w:rPr>
              <w:t>- Năng lực phát hiện vấn đề</w:t>
            </w:r>
          </w:p>
          <w:p w:rsidR="00984741" w:rsidRPr="00984741" w:rsidRDefault="00984741" w:rsidP="00984741">
            <w:pPr>
              <w:spacing w:after="0"/>
              <w:contextualSpacing/>
              <w:rPr>
                <w:rFonts w:ascii="Times New Roman" w:eastAsia="Times New Roman" w:hAnsi="Times New Roman" w:cs="Times New Roman"/>
                <w:sz w:val="28"/>
                <w:szCs w:val="28"/>
                <w:lang w:val="vi-VN"/>
              </w:rPr>
            </w:pPr>
            <w:r w:rsidRPr="00984741">
              <w:rPr>
                <w:rFonts w:ascii="Times New Roman" w:eastAsia="Times New Roman" w:hAnsi="Times New Roman" w:cs="Times New Roman"/>
                <w:sz w:val="28"/>
                <w:szCs w:val="28"/>
                <w:lang w:val="vi-VN"/>
              </w:rPr>
              <w:t>- Năng lực giao tiếp</w:t>
            </w:r>
          </w:p>
          <w:p w:rsidR="00984741" w:rsidRPr="00984741" w:rsidRDefault="00984741" w:rsidP="00984741">
            <w:pPr>
              <w:spacing w:after="0"/>
              <w:contextualSpacing/>
              <w:rPr>
                <w:rFonts w:ascii="Times New Roman" w:eastAsia="Times New Roman" w:hAnsi="Times New Roman" w:cs="Times New Roman"/>
                <w:sz w:val="28"/>
                <w:szCs w:val="28"/>
                <w:lang w:val="vi-VN"/>
              </w:rPr>
            </w:pPr>
            <w:r w:rsidRPr="00984741">
              <w:rPr>
                <w:rFonts w:ascii="Times New Roman" w:eastAsia="Times New Roman" w:hAnsi="Times New Roman" w:cs="Times New Roman"/>
                <w:sz w:val="28"/>
                <w:szCs w:val="28"/>
                <w:lang w:val="vi-VN"/>
              </w:rPr>
              <w:t>- Năng lực hợp tác</w:t>
            </w:r>
          </w:p>
          <w:p w:rsidR="00984741" w:rsidRPr="00984741" w:rsidRDefault="00984741" w:rsidP="00984741">
            <w:pPr>
              <w:spacing w:after="0"/>
              <w:contextualSpacing/>
              <w:rPr>
                <w:rFonts w:ascii="Times New Roman" w:eastAsia="Times New Roman" w:hAnsi="Times New Roman" w:cs="Times New Roman"/>
                <w:sz w:val="28"/>
                <w:szCs w:val="28"/>
                <w:lang w:val="vi-VN"/>
              </w:rPr>
            </w:pPr>
            <w:r w:rsidRPr="00984741">
              <w:rPr>
                <w:rFonts w:ascii="Times New Roman" w:eastAsia="Times New Roman" w:hAnsi="Times New Roman" w:cs="Times New Roman"/>
                <w:sz w:val="28"/>
                <w:szCs w:val="28"/>
                <w:lang w:val="vi-VN"/>
              </w:rPr>
              <w:t>- Năng lực tự học</w:t>
            </w:r>
          </w:p>
        </w:tc>
        <w:tc>
          <w:tcPr>
            <w:tcW w:w="6248" w:type="dxa"/>
          </w:tcPr>
          <w:p w:rsidR="00984741" w:rsidRPr="00984741" w:rsidRDefault="00984741" w:rsidP="00984741">
            <w:pPr>
              <w:spacing w:after="0"/>
              <w:contextualSpacing/>
              <w:rPr>
                <w:rFonts w:ascii="Times New Roman" w:eastAsia="Times New Roman" w:hAnsi="Times New Roman" w:cs="Times New Roman"/>
                <w:sz w:val="28"/>
                <w:szCs w:val="28"/>
                <w:lang w:val="vi-VN"/>
              </w:rPr>
            </w:pPr>
            <w:r w:rsidRPr="00984741">
              <w:rPr>
                <w:rFonts w:ascii="Times New Roman" w:eastAsia="Times New Roman" w:hAnsi="Times New Roman" w:cs="Times New Roman"/>
                <w:sz w:val="28"/>
                <w:szCs w:val="28"/>
                <w:lang w:val="vi-VN"/>
              </w:rPr>
              <w:t>- Năng lực sử dụng ngôn ngữ hóa học</w:t>
            </w:r>
          </w:p>
          <w:p w:rsidR="00984741" w:rsidRPr="00984741" w:rsidRDefault="00984741" w:rsidP="00984741">
            <w:pPr>
              <w:spacing w:after="0"/>
              <w:contextualSpacing/>
              <w:rPr>
                <w:rFonts w:ascii="Times New Roman" w:eastAsia="Times New Roman" w:hAnsi="Times New Roman" w:cs="Times New Roman"/>
                <w:sz w:val="28"/>
                <w:szCs w:val="28"/>
                <w:lang w:val="vi-VN"/>
              </w:rPr>
            </w:pPr>
            <w:r w:rsidRPr="00984741">
              <w:rPr>
                <w:rFonts w:ascii="Times New Roman" w:eastAsia="Times New Roman" w:hAnsi="Times New Roman" w:cs="Times New Roman"/>
                <w:sz w:val="28"/>
                <w:szCs w:val="28"/>
                <w:lang w:val="vi-VN"/>
              </w:rPr>
              <w:t>- Năng lực thực hành hóa học</w:t>
            </w:r>
          </w:p>
          <w:p w:rsidR="00984741" w:rsidRPr="00984741" w:rsidRDefault="00984741" w:rsidP="00984741">
            <w:pPr>
              <w:spacing w:after="0"/>
              <w:contextualSpacing/>
              <w:rPr>
                <w:rFonts w:ascii="Times New Roman" w:eastAsia="Times New Roman" w:hAnsi="Times New Roman" w:cs="Times New Roman"/>
                <w:sz w:val="28"/>
                <w:szCs w:val="28"/>
              </w:rPr>
            </w:pPr>
            <w:r w:rsidRPr="00984741">
              <w:rPr>
                <w:rFonts w:ascii="Times New Roman" w:eastAsia="Times New Roman" w:hAnsi="Times New Roman" w:cs="Times New Roman"/>
                <w:sz w:val="28"/>
                <w:szCs w:val="28"/>
                <w:lang w:val="vi-VN"/>
              </w:rPr>
              <w:t>- Năng lực vận dụng kiến thức hóa học vào cuộc sống</w:t>
            </w:r>
            <w:r w:rsidRPr="00984741">
              <w:rPr>
                <w:rFonts w:ascii="Times New Roman" w:eastAsia="Times New Roman" w:hAnsi="Times New Roman" w:cs="Times New Roman"/>
                <w:sz w:val="28"/>
                <w:szCs w:val="28"/>
              </w:rPr>
              <w:t>.</w:t>
            </w:r>
          </w:p>
          <w:p w:rsidR="00984741" w:rsidRPr="00984741" w:rsidRDefault="00984741" w:rsidP="00984741">
            <w:pPr>
              <w:spacing w:after="0"/>
              <w:contextualSpacing/>
              <w:rPr>
                <w:rFonts w:ascii="Times New Roman" w:eastAsia="Times New Roman" w:hAnsi="Times New Roman" w:cs="Times New Roman"/>
                <w:sz w:val="28"/>
                <w:szCs w:val="28"/>
                <w:lang w:val="vi-VN"/>
              </w:rPr>
            </w:pPr>
            <w:r w:rsidRPr="00984741">
              <w:rPr>
                <w:rFonts w:ascii="Times New Roman" w:eastAsia="Times New Roman" w:hAnsi="Times New Roman" w:cs="Times New Roman"/>
                <w:sz w:val="28"/>
                <w:szCs w:val="28"/>
                <w:lang w:val="vi-VN"/>
              </w:rPr>
              <w:t>- Năng lực giải quyết vấn đề thông qua môn hóa học.</w:t>
            </w:r>
          </w:p>
        </w:tc>
      </w:tr>
    </w:tbl>
    <w:p w:rsidR="00984741" w:rsidRPr="00984741" w:rsidRDefault="00984741" w:rsidP="00984741">
      <w:pPr>
        <w:spacing w:after="0"/>
        <w:rPr>
          <w:rFonts w:ascii="Times New Roman" w:eastAsia="Times New Roman" w:hAnsi="Times New Roman" w:cs="Times New Roman"/>
          <w:b/>
          <w:bCs/>
          <w:sz w:val="28"/>
          <w:szCs w:val="28"/>
        </w:rPr>
      </w:pPr>
      <w:r w:rsidRPr="00984741">
        <w:rPr>
          <w:rFonts w:ascii="Times New Roman" w:eastAsia="Times New Roman" w:hAnsi="Times New Roman" w:cs="Times New Roman"/>
          <w:b/>
          <w:bCs/>
          <w:sz w:val="28"/>
          <w:szCs w:val="28"/>
        </w:rPr>
        <w:t>II. PHƯƠNG PHÁP, KỸ THUẬT, HÌNH THỨC DẠY HỌC</w:t>
      </w:r>
    </w:p>
    <w:p w:rsidR="00984741" w:rsidRPr="00984741" w:rsidRDefault="00984741" w:rsidP="00984741">
      <w:pPr>
        <w:spacing w:after="0"/>
        <w:rPr>
          <w:rFonts w:ascii="Times New Roman" w:eastAsia="Times New Roman" w:hAnsi="Times New Roman" w:cs="Times New Roman"/>
          <w:b/>
          <w:sz w:val="28"/>
          <w:szCs w:val="28"/>
        </w:rPr>
      </w:pPr>
      <w:r w:rsidRPr="00984741">
        <w:rPr>
          <w:rFonts w:ascii="Times New Roman" w:eastAsia="Times New Roman" w:hAnsi="Times New Roman" w:cs="Times New Roman"/>
          <w:b/>
          <w:sz w:val="28"/>
          <w:szCs w:val="28"/>
        </w:rPr>
        <w:t>1. Phương pháp dạy học.</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sz w:val="28"/>
          <w:szCs w:val="28"/>
        </w:rPr>
        <w:tab/>
        <w:t>- Phương pháp dạy học dự án.</w:t>
      </w:r>
    </w:p>
    <w:p w:rsidR="00984741" w:rsidRPr="00984741" w:rsidRDefault="00984741" w:rsidP="00984741">
      <w:pPr>
        <w:spacing w:after="0"/>
        <w:ind w:firstLine="720"/>
        <w:rPr>
          <w:rFonts w:ascii="Times New Roman" w:eastAsia="Times New Roman" w:hAnsi="Times New Roman" w:cs="Times New Roman"/>
          <w:sz w:val="28"/>
          <w:szCs w:val="28"/>
        </w:rPr>
      </w:pPr>
      <w:r w:rsidRPr="00984741">
        <w:rPr>
          <w:rFonts w:ascii="Times New Roman" w:eastAsia="Times New Roman" w:hAnsi="Times New Roman" w:cs="Times New Roman"/>
          <w:sz w:val="28"/>
          <w:szCs w:val="28"/>
        </w:rPr>
        <w:t>- Phương pháp thuyết trình.</w:t>
      </w:r>
    </w:p>
    <w:p w:rsidR="00984741" w:rsidRPr="00984741" w:rsidRDefault="00984741" w:rsidP="00984741">
      <w:pPr>
        <w:spacing w:after="0"/>
        <w:ind w:firstLine="720"/>
        <w:rPr>
          <w:rFonts w:ascii="Times New Roman" w:eastAsia="Times New Roman" w:hAnsi="Times New Roman" w:cs="Times New Roman"/>
          <w:sz w:val="28"/>
          <w:szCs w:val="28"/>
        </w:rPr>
      </w:pPr>
      <w:r w:rsidRPr="00984741">
        <w:rPr>
          <w:rFonts w:ascii="Times New Roman" w:eastAsia="Times New Roman" w:hAnsi="Times New Roman" w:cs="Times New Roman"/>
          <w:sz w:val="28"/>
          <w:szCs w:val="28"/>
        </w:rPr>
        <w:t>- Phương pháp vấn đáp tìm tòi.</w:t>
      </w:r>
    </w:p>
    <w:p w:rsidR="00984741" w:rsidRPr="00984741" w:rsidRDefault="00984741" w:rsidP="00984741">
      <w:pPr>
        <w:spacing w:after="0"/>
        <w:rPr>
          <w:rFonts w:ascii="Times New Roman" w:eastAsia="Times New Roman" w:hAnsi="Times New Roman" w:cs="Times New Roman"/>
          <w:b/>
          <w:sz w:val="28"/>
          <w:szCs w:val="28"/>
        </w:rPr>
      </w:pPr>
      <w:r w:rsidRPr="00984741">
        <w:rPr>
          <w:rFonts w:ascii="Times New Roman" w:eastAsia="Times New Roman" w:hAnsi="Times New Roman" w:cs="Times New Roman"/>
          <w:b/>
          <w:sz w:val="28"/>
          <w:szCs w:val="28"/>
        </w:rPr>
        <w:t>2. Kỹ thuật dạy học</w:t>
      </w:r>
    </w:p>
    <w:p w:rsidR="00984741" w:rsidRPr="00984741" w:rsidRDefault="00984741" w:rsidP="00984741">
      <w:pPr>
        <w:spacing w:after="0"/>
        <w:ind w:firstLine="720"/>
        <w:rPr>
          <w:rFonts w:ascii="Times New Roman" w:eastAsia="Times New Roman" w:hAnsi="Times New Roman" w:cs="Times New Roman"/>
          <w:sz w:val="28"/>
          <w:szCs w:val="28"/>
        </w:rPr>
      </w:pPr>
      <w:r w:rsidRPr="00984741">
        <w:rPr>
          <w:rFonts w:ascii="Times New Roman" w:eastAsia="Times New Roman" w:hAnsi="Times New Roman" w:cs="Times New Roman"/>
          <w:sz w:val="28"/>
          <w:szCs w:val="28"/>
        </w:rPr>
        <w:t>- Kó thuật đặt câu hỏi.</w:t>
      </w:r>
    </w:p>
    <w:p w:rsidR="00984741" w:rsidRPr="00984741" w:rsidRDefault="00984741" w:rsidP="00984741">
      <w:pPr>
        <w:spacing w:after="0"/>
        <w:ind w:firstLine="720"/>
        <w:rPr>
          <w:rFonts w:ascii="Times New Roman" w:eastAsia="Times New Roman" w:hAnsi="Times New Roman" w:cs="Times New Roman"/>
          <w:sz w:val="28"/>
          <w:szCs w:val="28"/>
        </w:rPr>
      </w:pPr>
      <w:r w:rsidRPr="00984741">
        <w:rPr>
          <w:rFonts w:ascii="Times New Roman" w:eastAsia="Times New Roman" w:hAnsi="Times New Roman" w:cs="Times New Roman"/>
          <w:sz w:val="28"/>
          <w:szCs w:val="28"/>
        </w:rPr>
        <w:t>- Kó thuật động não.</w:t>
      </w:r>
    </w:p>
    <w:p w:rsidR="00984741" w:rsidRPr="00984741" w:rsidRDefault="00984741" w:rsidP="00984741">
      <w:pPr>
        <w:spacing w:after="0"/>
        <w:rPr>
          <w:rFonts w:ascii="Times New Roman" w:eastAsia="Times New Roman" w:hAnsi="Times New Roman" w:cs="Times New Roman"/>
          <w:b/>
          <w:sz w:val="28"/>
          <w:szCs w:val="28"/>
        </w:rPr>
      </w:pPr>
      <w:r w:rsidRPr="00984741">
        <w:rPr>
          <w:rFonts w:ascii="Times New Roman" w:eastAsia="Times New Roman" w:hAnsi="Times New Roman" w:cs="Times New Roman"/>
          <w:b/>
          <w:sz w:val="28"/>
          <w:szCs w:val="28"/>
        </w:rPr>
        <w:t>3. Hình thức dạy học</w:t>
      </w:r>
    </w:p>
    <w:p w:rsidR="00984741" w:rsidRPr="00984741" w:rsidRDefault="00984741" w:rsidP="00984741">
      <w:pPr>
        <w:spacing w:after="0"/>
        <w:ind w:firstLine="720"/>
        <w:rPr>
          <w:rFonts w:ascii="Times New Roman" w:eastAsia="Times New Roman" w:hAnsi="Times New Roman" w:cs="Times New Roman"/>
          <w:sz w:val="28"/>
          <w:szCs w:val="28"/>
        </w:rPr>
      </w:pPr>
      <w:r w:rsidRPr="00984741">
        <w:rPr>
          <w:rFonts w:ascii="Times New Roman" w:eastAsia="Times New Roman" w:hAnsi="Times New Roman" w:cs="Times New Roman"/>
          <w:sz w:val="28"/>
          <w:szCs w:val="28"/>
        </w:rPr>
        <w:t>- Dạy học trên lớp.</w:t>
      </w:r>
    </w:p>
    <w:p w:rsidR="00984741" w:rsidRPr="00984741" w:rsidRDefault="00984741" w:rsidP="00984741">
      <w:pPr>
        <w:spacing w:after="0"/>
        <w:rPr>
          <w:rFonts w:ascii="Times New Roman" w:eastAsia="Times New Roman" w:hAnsi="Times New Roman" w:cs="Times New Roman"/>
          <w:b/>
          <w:bCs/>
          <w:sz w:val="28"/>
          <w:szCs w:val="28"/>
        </w:rPr>
      </w:pPr>
      <w:r w:rsidRPr="00984741">
        <w:rPr>
          <w:rFonts w:ascii="Times New Roman" w:eastAsia="Times New Roman" w:hAnsi="Times New Roman" w:cs="Times New Roman"/>
          <w:b/>
          <w:bCs/>
          <w:sz w:val="28"/>
          <w:szCs w:val="28"/>
        </w:rPr>
        <w:t xml:space="preserve">III. CHUẨN BỊ </w:t>
      </w:r>
    </w:p>
    <w:p w:rsidR="00984741" w:rsidRPr="00984741" w:rsidRDefault="00984741" w:rsidP="00984741">
      <w:pPr>
        <w:spacing w:after="0"/>
        <w:rPr>
          <w:rFonts w:ascii="Times New Roman" w:eastAsia="Times New Roman" w:hAnsi="Times New Roman" w:cs="Times New Roman"/>
          <w:b/>
          <w:sz w:val="28"/>
          <w:szCs w:val="28"/>
        </w:rPr>
      </w:pPr>
      <w:r w:rsidRPr="00984741">
        <w:rPr>
          <w:rFonts w:ascii="Times New Roman" w:eastAsia="Times New Roman" w:hAnsi="Times New Roman" w:cs="Times New Roman"/>
          <w:b/>
          <w:sz w:val="28"/>
          <w:szCs w:val="28"/>
        </w:rPr>
        <w:t>1.Giáo viên:</w:t>
      </w:r>
    </w:p>
    <w:p w:rsidR="00984741" w:rsidRPr="00984741" w:rsidRDefault="00984741" w:rsidP="00984741">
      <w:pPr>
        <w:spacing w:after="0"/>
        <w:ind w:firstLine="720"/>
        <w:rPr>
          <w:rFonts w:ascii="Times New Roman" w:eastAsia="Calibri" w:hAnsi="Times New Roman" w:cs="Times New Roman"/>
          <w:sz w:val="28"/>
        </w:rPr>
      </w:pPr>
      <w:r w:rsidRPr="00984741">
        <w:rPr>
          <w:rFonts w:ascii="Times New Roman" w:eastAsia="Calibri" w:hAnsi="Times New Roman" w:cs="Times New Roman"/>
          <w:sz w:val="28"/>
        </w:rPr>
        <w:t>- Hóa chất: P đỏ.</w:t>
      </w:r>
    </w:p>
    <w:p w:rsidR="00984741" w:rsidRPr="00984741" w:rsidRDefault="00984741" w:rsidP="00984741">
      <w:pPr>
        <w:spacing w:after="0"/>
        <w:rPr>
          <w:rFonts w:ascii="Times New Roman" w:eastAsia="Calibri" w:hAnsi="Times New Roman" w:cs="Times New Roman"/>
          <w:sz w:val="28"/>
        </w:rPr>
      </w:pPr>
      <w:r w:rsidRPr="00984741">
        <w:rPr>
          <w:rFonts w:ascii="Times New Roman" w:eastAsia="Calibri" w:hAnsi="Times New Roman" w:cs="Times New Roman"/>
          <w:sz w:val="28"/>
        </w:rPr>
        <w:t xml:space="preserve"> </w:t>
      </w:r>
      <w:r w:rsidRPr="00984741">
        <w:rPr>
          <w:rFonts w:ascii="Times New Roman" w:eastAsia="Calibri" w:hAnsi="Times New Roman" w:cs="Times New Roman"/>
          <w:sz w:val="28"/>
        </w:rPr>
        <w:tab/>
        <w:t>- Dụng cụ: Chậu nước pha màu đỏ, diêm, đèn cồn, que đóm. Ống đong có chia vạch, thìa đốt hóa chất.</w:t>
      </w:r>
    </w:p>
    <w:p w:rsidR="00984741" w:rsidRPr="00984741" w:rsidRDefault="00984741" w:rsidP="00984741">
      <w:pPr>
        <w:spacing w:after="0" w:line="240" w:lineRule="auto"/>
        <w:outlineLvl w:val="0"/>
        <w:rPr>
          <w:rFonts w:ascii="Times New Roman" w:eastAsia="Calibri" w:hAnsi="Times New Roman" w:cs="Times New Roman"/>
          <w:b/>
          <w:bCs/>
          <w:sz w:val="28"/>
        </w:rPr>
      </w:pPr>
      <w:r w:rsidRPr="00984741">
        <w:rPr>
          <w:rFonts w:ascii="Times New Roman" w:eastAsia="Calibri" w:hAnsi="Times New Roman" w:cs="Times New Roman"/>
          <w:b/>
          <w:bCs/>
          <w:sz w:val="28"/>
        </w:rPr>
        <w:t>2. Học sinh</w:t>
      </w:r>
    </w:p>
    <w:p w:rsidR="00984741" w:rsidRPr="00984741" w:rsidRDefault="00984741" w:rsidP="00984741">
      <w:pPr>
        <w:spacing w:after="0"/>
        <w:ind w:firstLine="720"/>
        <w:rPr>
          <w:rFonts w:ascii="Times New Roman" w:eastAsia="Calibri" w:hAnsi="Times New Roman" w:cs="Times New Roman"/>
          <w:sz w:val="28"/>
        </w:rPr>
      </w:pPr>
      <w:r w:rsidRPr="00984741">
        <w:rPr>
          <w:rFonts w:ascii="Times New Roman" w:eastAsia="Calibri" w:hAnsi="Times New Roman" w:cs="Times New Roman"/>
          <w:sz w:val="28"/>
        </w:rPr>
        <w:lastRenderedPageBreak/>
        <w:t>- Làm bài tập : 2,3,4,6 SGK/94</w:t>
      </w:r>
    </w:p>
    <w:p w:rsidR="00984741" w:rsidRPr="00984741" w:rsidRDefault="00984741" w:rsidP="00984741">
      <w:pPr>
        <w:spacing w:after="0"/>
        <w:ind w:firstLine="720"/>
        <w:rPr>
          <w:rFonts w:ascii="Times New Roman" w:eastAsia="Calibri" w:hAnsi="Times New Roman" w:cs="Times New Roman"/>
          <w:sz w:val="28"/>
        </w:rPr>
      </w:pPr>
      <w:r w:rsidRPr="00984741">
        <w:rPr>
          <w:rFonts w:ascii="Times New Roman" w:eastAsia="Calibri" w:hAnsi="Times New Roman" w:cs="Times New Roman"/>
          <w:sz w:val="28"/>
        </w:rPr>
        <w:t>- Ôn lại bài tính chất của oxi.</w:t>
      </w:r>
    </w:p>
    <w:p w:rsidR="00984741" w:rsidRPr="00984741" w:rsidRDefault="00984741" w:rsidP="00984741">
      <w:pPr>
        <w:spacing w:after="0"/>
        <w:ind w:firstLine="720"/>
        <w:rPr>
          <w:rFonts w:ascii="Times New Roman" w:eastAsia="Calibri" w:hAnsi="Times New Roman" w:cs="Times New Roman"/>
          <w:sz w:val="28"/>
        </w:rPr>
      </w:pPr>
      <w:r w:rsidRPr="00984741">
        <w:rPr>
          <w:rFonts w:ascii="Times New Roman" w:eastAsia="Calibri" w:hAnsi="Times New Roman" w:cs="Times New Roman"/>
          <w:sz w:val="28"/>
        </w:rPr>
        <w:t xml:space="preserve">- Đọc bài 28: không khí – sự cháy. </w:t>
      </w:r>
    </w:p>
    <w:p w:rsidR="00984741" w:rsidRPr="00984741" w:rsidRDefault="00984741" w:rsidP="00984741">
      <w:pPr>
        <w:spacing w:after="0"/>
        <w:rPr>
          <w:rFonts w:ascii="Times New Roman" w:eastAsia="Times New Roman" w:hAnsi="Times New Roman" w:cs="Times New Roman"/>
          <w:b/>
          <w:bCs/>
          <w:sz w:val="28"/>
          <w:szCs w:val="28"/>
        </w:rPr>
      </w:pPr>
      <w:r w:rsidRPr="00984741">
        <w:rPr>
          <w:rFonts w:ascii="Times New Roman" w:eastAsia="Times New Roman" w:hAnsi="Times New Roman" w:cs="Times New Roman"/>
          <w:b/>
          <w:bCs/>
          <w:sz w:val="28"/>
          <w:szCs w:val="28"/>
        </w:rPr>
        <w:t>IV. TỔ CHỨC HOẠT ĐỘNG DẠY HỌC</w:t>
      </w:r>
    </w:p>
    <w:p w:rsidR="00984741" w:rsidRPr="00984741" w:rsidRDefault="00984741" w:rsidP="00984741">
      <w:pPr>
        <w:spacing w:after="0"/>
        <w:rPr>
          <w:rFonts w:ascii="Times New Roman" w:eastAsia="Times New Roman" w:hAnsi="Times New Roman" w:cs="Times New Roman"/>
          <w:b/>
          <w:sz w:val="28"/>
          <w:szCs w:val="28"/>
        </w:rPr>
      </w:pPr>
      <w:r w:rsidRPr="00984741">
        <w:rPr>
          <w:rFonts w:ascii="Times New Roman" w:eastAsia="Times New Roman" w:hAnsi="Times New Roman" w:cs="Times New Roman"/>
          <w:b/>
          <w:sz w:val="28"/>
          <w:szCs w:val="28"/>
        </w:rPr>
        <w:t>1.Ổn định tổ chức lớp (1’)</w:t>
      </w:r>
    </w:p>
    <w:p w:rsidR="00984741" w:rsidRPr="00984741" w:rsidRDefault="00984741" w:rsidP="00984741">
      <w:pPr>
        <w:spacing w:after="0"/>
        <w:rPr>
          <w:rFonts w:ascii="Times New Roman" w:eastAsia="Times New Roman" w:hAnsi="Times New Roman" w:cs="Times New Roman"/>
          <w:b/>
          <w:sz w:val="28"/>
          <w:szCs w:val="28"/>
        </w:rPr>
      </w:pPr>
      <w:r w:rsidRPr="00984741">
        <w:rPr>
          <w:rFonts w:ascii="Times New Roman" w:eastAsia="Times New Roman" w:hAnsi="Times New Roman" w:cs="Times New Roman"/>
          <w:b/>
          <w:sz w:val="28"/>
          <w:szCs w:val="28"/>
        </w:rPr>
        <w:t>2. Tiến trình dạy học (35</w:t>
      </w:r>
      <w:r w:rsidRPr="00984741">
        <w:rPr>
          <w:rFonts w:ascii="Times New Roman" w:eastAsia="Times New Roman" w:hAnsi="Times New Roman" w:cs="Times New Roman"/>
          <w:b/>
          <w:sz w:val="28"/>
          <w:szCs w:val="28"/>
          <w:vertAlign w:val="superscript"/>
        </w:rPr>
        <w:t>’</w:t>
      </w:r>
      <w:r w:rsidRPr="00984741">
        <w:rPr>
          <w:rFonts w:ascii="Times New Roman" w:eastAsia="Times New Roman" w:hAnsi="Times New Roman" w:cs="Times New Roman"/>
          <w:b/>
          <w:sz w:val="28"/>
          <w:szCs w:val="28"/>
        </w:rPr>
        <w:t>)</w:t>
      </w:r>
    </w:p>
    <w:p w:rsidR="00984741" w:rsidRPr="00984741" w:rsidRDefault="00984741" w:rsidP="00984741">
      <w:pPr>
        <w:spacing w:after="0" w:line="240" w:lineRule="auto"/>
        <w:rPr>
          <w:rFonts w:ascii="Times New Roman" w:eastAsia="Times New Roman" w:hAnsi="Times New Roman" w:cs="Times New Roman"/>
          <w:sz w:val="28"/>
          <w:szCs w:val="28"/>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2829"/>
        <w:gridCol w:w="3999"/>
      </w:tblGrid>
      <w:tr w:rsidR="00984741" w:rsidRPr="00984741" w:rsidTr="009F4EA0">
        <w:trPr>
          <w:trHeight w:val="139"/>
        </w:trPr>
        <w:tc>
          <w:tcPr>
            <w:tcW w:w="3082" w:type="dxa"/>
            <w:shd w:val="clear" w:color="auto" w:fill="auto"/>
            <w:vAlign w:val="center"/>
          </w:tcPr>
          <w:p w:rsidR="00984741" w:rsidRPr="00984741" w:rsidRDefault="00984741" w:rsidP="00984741">
            <w:pPr>
              <w:spacing w:after="0"/>
              <w:jc w:val="center"/>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HOẠT ĐỘNG CỦA GV</w:t>
            </w:r>
          </w:p>
        </w:tc>
        <w:tc>
          <w:tcPr>
            <w:tcW w:w="3166" w:type="dxa"/>
            <w:shd w:val="clear" w:color="auto" w:fill="auto"/>
            <w:vAlign w:val="center"/>
          </w:tcPr>
          <w:p w:rsidR="00984741" w:rsidRPr="00984741" w:rsidRDefault="00984741" w:rsidP="00984741">
            <w:pPr>
              <w:spacing w:after="0"/>
              <w:jc w:val="center"/>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HOẠT ĐỘNG CỦA HS</w:t>
            </w:r>
          </w:p>
        </w:tc>
        <w:tc>
          <w:tcPr>
            <w:tcW w:w="3291" w:type="dxa"/>
            <w:shd w:val="clear" w:color="auto" w:fill="auto"/>
            <w:vAlign w:val="center"/>
          </w:tcPr>
          <w:p w:rsidR="00984741" w:rsidRPr="00984741" w:rsidRDefault="00984741" w:rsidP="00984741">
            <w:pPr>
              <w:spacing w:after="0"/>
              <w:jc w:val="center"/>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NỘI DUNG</w:t>
            </w:r>
          </w:p>
        </w:tc>
      </w:tr>
      <w:tr w:rsidR="00984741" w:rsidRPr="00984741" w:rsidTr="009F4EA0">
        <w:tc>
          <w:tcPr>
            <w:tcW w:w="9539" w:type="dxa"/>
            <w:gridSpan w:val="3"/>
            <w:shd w:val="clear" w:color="auto" w:fill="auto"/>
          </w:tcPr>
          <w:p w:rsidR="00984741" w:rsidRPr="00984741" w:rsidRDefault="00984741" w:rsidP="00984741">
            <w:pPr>
              <w:spacing w:after="0"/>
              <w:jc w:val="center"/>
              <w:rPr>
                <w:rFonts w:ascii="Times New Roman" w:eastAsia="Times New Roman" w:hAnsi="Times New Roman" w:cs="Times New Roman"/>
                <w:b/>
                <w:bCs/>
                <w:sz w:val="28"/>
                <w:szCs w:val="28"/>
              </w:rPr>
            </w:pPr>
            <w:r w:rsidRPr="00984741">
              <w:rPr>
                <w:rFonts w:ascii="Times New Roman" w:eastAsia="Times New Roman" w:hAnsi="Times New Roman" w:cs="Times New Roman"/>
                <w:b/>
                <w:bCs/>
                <w:sz w:val="28"/>
                <w:szCs w:val="28"/>
              </w:rPr>
              <w:t>Hoạt động 1: Mở đầu</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a. Mục tiêu:</w:t>
            </w:r>
            <w:r w:rsidRPr="00984741">
              <w:rPr>
                <w:rFonts w:ascii="Times New Roman" w:eastAsia="Times New Roman" w:hAnsi="Times New Roman" w:cs="Times New Roman"/>
                <w:sz w:val="28"/>
                <w:szCs w:val="28"/>
              </w:rPr>
              <w:t xml:space="preserve"> Giúp học sinh có hứng thú với bài học</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b. Phương thức dạy học:</w:t>
            </w:r>
            <w:r w:rsidRPr="00984741">
              <w:rPr>
                <w:rFonts w:ascii="Times New Roman" w:eastAsia="Times New Roman" w:hAnsi="Times New Roman" w:cs="Times New Roman"/>
                <w:sz w:val="28"/>
                <w:szCs w:val="28"/>
              </w:rPr>
              <w:t xml:space="preserve"> Trực quan, cả lớp </w:t>
            </w:r>
          </w:p>
        </w:tc>
      </w:tr>
      <w:tr w:rsidR="00984741" w:rsidRPr="00984741" w:rsidTr="009F4EA0">
        <w:tc>
          <w:tcPr>
            <w:tcW w:w="9539" w:type="dxa"/>
            <w:gridSpan w:val="3"/>
            <w:shd w:val="clear" w:color="auto" w:fill="auto"/>
          </w:tcPr>
          <w:p w:rsidR="00984741" w:rsidRPr="00984741" w:rsidRDefault="00984741" w:rsidP="00984741">
            <w:pPr>
              <w:spacing w:after="0"/>
              <w:rPr>
                <w:rFonts w:ascii="Times New Roman" w:eastAsia="Calibri" w:hAnsi="Times New Roman" w:cs="Times New Roman"/>
                <w:sz w:val="28"/>
                <w:szCs w:val="28"/>
              </w:rPr>
            </w:pPr>
            <w:r w:rsidRPr="00984741">
              <w:rPr>
                <w:rFonts w:ascii="Times New Roman" w:eastAsia="Calibri" w:hAnsi="Times New Roman" w:cs="Times New Roman"/>
                <w:sz w:val="28"/>
                <w:szCs w:val="28"/>
              </w:rPr>
              <w:t>GV: Các em có bao giờ thắc mắc không khí có thành phần như thế nào hay dựa vào nguyên tắc nào để dập tắt đám cháy. Để trả lời được các câu hỏi đó chúng ta đi vào bài học ngày hôm nay.</w:t>
            </w:r>
          </w:p>
        </w:tc>
      </w:tr>
      <w:tr w:rsidR="00984741" w:rsidRPr="00984741" w:rsidTr="009F4EA0">
        <w:tc>
          <w:tcPr>
            <w:tcW w:w="9539" w:type="dxa"/>
            <w:gridSpan w:val="3"/>
            <w:shd w:val="clear" w:color="auto" w:fill="auto"/>
          </w:tcPr>
          <w:p w:rsidR="00984741" w:rsidRPr="00984741" w:rsidRDefault="00984741" w:rsidP="00984741">
            <w:pPr>
              <w:spacing w:after="0"/>
              <w:jc w:val="center"/>
              <w:rPr>
                <w:rFonts w:ascii="Times New Roman" w:eastAsia="Calibri" w:hAnsi="Times New Roman" w:cs="Times New Roman"/>
                <w:b/>
                <w:bCs/>
                <w:sz w:val="28"/>
                <w:szCs w:val="28"/>
              </w:rPr>
            </w:pPr>
            <w:r w:rsidRPr="00984741">
              <w:rPr>
                <w:rFonts w:ascii="Times New Roman" w:eastAsia="Calibri" w:hAnsi="Times New Roman" w:cs="Times New Roman"/>
                <w:b/>
                <w:bCs/>
                <w:sz w:val="28"/>
                <w:szCs w:val="28"/>
              </w:rPr>
              <w:t>Hoạt động 2: Hình thành kiến thức</w:t>
            </w:r>
          </w:p>
        </w:tc>
      </w:tr>
      <w:tr w:rsidR="00984741" w:rsidRPr="00984741" w:rsidTr="009F4EA0">
        <w:tc>
          <w:tcPr>
            <w:tcW w:w="9539" w:type="dxa"/>
            <w:gridSpan w:val="3"/>
            <w:shd w:val="clear" w:color="auto" w:fill="auto"/>
          </w:tcPr>
          <w:p w:rsidR="00984741" w:rsidRPr="00984741" w:rsidRDefault="00984741" w:rsidP="00984741">
            <w:pPr>
              <w:spacing w:after="0"/>
              <w:jc w:val="center"/>
              <w:rPr>
                <w:rFonts w:ascii="Times New Roman" w:eastAsia="Calibri" w:hAnsi="Times New Roman" w:cs="Times New Roman"/>
                <w:b/>
                <w:bCs/>
                <w:sz w:val="28"/>
                <w:szCs w:val="28"/>
              </w:rPr>
            </w:pPr>
            <w:r w:rsidRPr="00984741">
              <w:rPr>
                <w:rFonts w:ascii="Times New Roman" w:eastAsia="Calibri" w:hAnsi="Times New Roman" w:cs="Times New Roman"/>
                <w:b/>
                <w:bCs/>
                <w:sz w:val="28"/>
                <w:szCs w:val="28"/>
              </w:rPr>
              <w:t>Hoạt động 2.1: Thành phần của không khí</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 xml:space="preserve">a.Mục tiêu: </w:t>
            </w:r>
            <w:r w:rsidRPr="00984741">
              <w:rPr>
                <w:rFonts w:ascii="Times New Roman" w:eastAsia="Times New Roman" w:hAnsi="Times New Roman" w:cs="Times New Roman"/>
                <w:sz w:val="28"/>
                <w:szCs w:val="28"/>
              </w:rPr>
              <w:t>HS nêu được thành phần của không khí</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b.Phương thức dạy học:</w:t>
            </w:r>
            <w:r w:rsidRPr="00984741">
              <w:rPr>
                <w:rFonts w:ascii="Times New Roman" w:eastAsia="Times New Roman" w:hAnsi="Times New Roman" w:cs="Times New Roman"/>
                <w:sz w:val="28"/>
                <w:szCs w:val="28"/>
              </w:rPr>
              <w:t xml:space="preserve"> Trực quan, cả lớp</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c. Sản phẩm dự kiến:</w:t>
            </w:r>
            <w:r w:rsidRPr="00984741">
              <w:rPr>
                <w:rFonts w:ascii="Times New Roman" w:eastAsia="Times New Roman" w:hAnsi="Times New Roman" w:cs="Times New Roman"/>
                <w:sz w:val="28"/>
                <w:szCs w:val="28"/>
              </w:rPr>
              <w:t xml:space="preserve"> Bài làm của học sinh</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d. Năng lực hướng tới:</w:t>
            </w:r>
            <w:r w:rsidRPr="00984741">
              <w:rPr>
                <w:rFonts w:ascii="Times New Roman" w:eastAsia="Times New Roman" w:hAnsi="Times New Roman" w:cs="Times New Roman"/>
                <w:sz w:val="28"/>
                <w:szCs w:val="28"/>
              </w:rPr>
              <w:t xml:space="preserve"> năng lực phát hiện và giải quyết vấn đề, năng lực sử dụng ngôn ngữ hoá học</w:t>
            </w:r>
          </w:p>
          <w:p w:rsidR="00984741" w:rsidRPr="00984741" w:rsidRDefault="00984741" w:rsidP="00984741">
            <w:pPr>
              <w:spacing w:after="0"/>
              <w:rPr>
                <w:rFonts w:ascii="Times New Roman" w:eastAsia="Times New Roman" w:hAnsi="Times New Roman" w:cs="Times New Roman"/>
                <w:sz w:val="28"/>
                <w:szCs w:val="28"/>
              </w:rPr>
            </w:pPr>
          </w:p>
        </w:tc>
      </w:tr>
      <w:tr w:rsidR="00984741" w:rsidRPr="00984741" w:rsidTr="009F4EA0">
        <w:tc>
          <w:tcPr>
            <w:tcW w:w="3082" w:type="dxa"/>
            <w:shd w:val="clear" w:color="auto" w:fill="auto"/>
          </w:tcPr>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Trong không khí có những chất khí nào?</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xml:space="preserve">  Theo em khí nào chiếm nhiều nhất? Các khí này có thành phần như thế nào? Chúng ta cùng làm thí nghiệm xác định thành phần không khí.</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Giới thiệu dụng cụ và hóa chất để tiến hành thí nghiệm.</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Quan sát ống đong, theo em ống đong có bao nhiêu vạch?</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lastRenderedPageBreak/>
              <w:t>- Đặt ống đong vào chậu nước, đến vạch thứ nhất (số 0), đậy nút kín  không khí trong ống đong lúc này chiếm bao nhiêu phần?</w:t>
            </w:r>
          </w:p>
          <w:p w:rsidR="00984741" w:rsidRPr="00984741" w:rsidRDefault="00984741" w:rsidP="00984741">
            <w:pPr>
              <w:spacing w:after="0"/>
              <w:rPr>
                <w:rFonts w:ascii="Times New Roman" w:eastAsia="Calibri" w:hAnsi="Times New Roman" w:cs="Times New Roman"/>
                <w:b/>
                <w:bCs/>
                <w:i/>
                <w:iCs/>
                <w:sz w:val="28"/>
                <w:szCs w:val="20"/>
              </w:rPr>
            </w:pPr>
            <w:r w:rsidRPr="00984741">
              <w:rPr>
                <w:rFonts w:ascii="Times New Roman" w:eastAsia="Calibri" w:hAnsi="Times New Roman" w:cs="Times New Roman"/>
                <w:b/>
                <w:bCs/>
                <w:i/>
                <w:iCs/>
                <w:sz w:val="28"/>
                <w:szCs w:val="20"/>
              </w:rPr>
              <w:t>-Biểu diễn thí nghiệm.</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+Khi P cháy mực nước trong ống đong thay đổi như thế nào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Chất khí nào trong ống đong đã tác dụng  với P đỏ để tạo thành khói trắng (P</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O</w:t>
            </w:r>
            <w:r w:rsidRPr="00984741">
              <w:rPr>
                <w:rFonts w:ascii="Times New Roman" w:eastAsia="Calibri" w:hAnsi="Times New Roman" w:cs="Times New Roman"/>
                <w:sz w:val="28"/>
                <w:szCs w:val="20"/>
                <w:vertAlign w:val="subscript"/>
              </w:rPr>
              <w:t>5</w:t>
            </w:r>
            <w:r w:rsidRPr="00984741">
              <w:rPr>
                <w:rFonts w:ascii="Times New Roman" w:eastAsia="Calibri" w:hAnsi="Times New Roman" w:cs="Times New Roman"/>
                <w:sz w:val="28"/>
                <w:szCs w:val="20"/>
              </w:rPr>
              <w:t>)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xml:space="preserve"> - Từ sự thay đổi mực nước  trong ống đong em có thể rút ra tỉ lệ về thể tích của khí oxi được không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Bằng thực nghiệm người  ta xác định được khí O</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 xml:space="preserve"> chiếm 21% thành phần của không khí. Vậy chất khí còn lại trong ống đong chiếm mấy phần?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Phần lớn khí còn lại trong ống đong không duy trì sự sống, sự cháy, không làm đục nước vôi trong. Đó là khí N</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 xml:space="preserve"> chiếm khoảng 78% thành phần của không khí.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xml:space="preserve">- Qua thí nghiệm vừa nghiên cứu, ta thấy </w:t>
            </w:r>
            <w:r w:rsidRPr="00984741">
              <w:rPr>
                <w:rFonts w:ascii="Times New Roman" w:eastAsia="Calibri" w:hAnsi="Times New Roman" w:cs="Times New Roman"/>
                <w:sz w:val="28"/>
                <w:szCs w:val="20"/>
              </w:rPr>
              <w:lastRenderedPageBreak/>
              <w:t>không khí có thành phần như thế nào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-Ngoài 2 chất khí là O</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 xml:space="preserve"> và N</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 trong không khí còn chứa những chất gì khác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-Yêu cầu HS đọc và trả lời các câu hỏi mục 2.a SGK/ 96.</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xml:space="preserve"> Các khí còn lại chiếm khoảng 1% thành phần của không khí.</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xml:space="preserve"> Em có kết luận gì về thành phần của không khí?</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GV chốt kiến thức.</w:t>
            </w:r>
          </w:p>
        </w:tc>
        <w:tc>
          <w:tcPr>
            <w:tcW w:w="3166" w:type="dxa"/>
            <w:shd w:val="clear" w:color="auto" w:fill="auto"/>
          </w:tcPr>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lastRenderedPageBreak/>
              <w:t>- Trong không khí có những chất khí : O</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 N</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 …</w:t>
            </w:r>
          </w:p>
          <w:p w:rsidR="00984741" w:rsidRPr="00984741" w:rsidRDefault="00984741" w:rsidP="00984741">
            <w:pPr>
              <w:spacing w:after="0"/>
              <w:rPr>
                <w:rFonts w:ascii="Times New Roman" w:eastAsia="Calibri" w:hAnsi="Times New Roman" w:cs="Times New Roman"/>
                <w:sz w:val="28"/>
                <w:szCs w:val="20"/>
              </w:rPr>
            </w:pPr>
          </w:p>
          <w:p w:rsidR="00984741" w:rsidRPr="00984741" w:rsidRDefault="00984741" w:rsidP="00984741">
            <w:pPr>
              <w:spacing w:after="0"/>
              <w:rPr>
                <w:rFonts w:ascii="Times New Roman" w:eastAsia="Calibri" w:hAnsi="Times New Roman" w:cs="Times New Roman"/>
                <w:sz w:val="28"/>
                <w:szCs w:val="20"/>
              </w:rPr>
            </w:pPr>
          </w:p>
          <w:p w:rsidR="00984741" w:rsidRPr="00984741" w:rsidRDefault="00984741" w:rsidP="00984741">
            <w:pPr>
              <w:spacing w:after="0"/>
              <w:rPr>
                <w:rFonts w:ascii="Times New Roman" w:eastAsia="Calibri" w:hAnsi="Times New Roman" w:cs="Times New Roman"/>
                <w:sz w:val="28"/>
                <w:szCs w:val="20"/>
              </w:rPr>
            </w:pP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xml:space="preserve">- Ống đong có 6 vạch. </w:t>
            </w:r>
          </w:p>
          <w:p w:rsidR="00984741" w:rsidRPr="00984741" w:rsidRDefault="00984741" w:rsidP="00984741">
            <w:pPr>
              <w:spacing w:after="0"/>
              <w:rPr>
                <w:rFonts w:ascii="Times New Roman" w:eastAsia="Calibri" w:hAnsi="Times New Roman" w:cs="Times New Roman"/>
                <w:sz w:val="28"/>
                <w:szCs w:val="20"/>
              </w:rPr>
            </w:pP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xml:space="preserve">- Đặt ống đong vào chậu nước, đến vạch thứ nhất (số 0), đậy nút kín </w:t>
            </w:r>
            <w:r w:rsidRPr="00984741">
              <w:rPr>
                <w:rFonts w:ascii="Times New Roman" w:eastAsia="Calibri" w:hAnsi="Times New Roman" w:cs="Times New Roman"/>
                <w:sz w:val="28"/>
                <w:szCs w:val="20"/>
              </w:rPr>
              <w:sym w:font="Wingdings" w:char="F0E0"/>
            </w:r>
            <w:r w:rsidRPr="00984741">
              <w:rPr>
                <w:rFonts w:ascii="Times New Roman" w:eastAsia="Calibri" w:hAnsi="Times New Roman" w:cs="Times New Roman"/>
                <w:sz w:val="28"/>
                <w:szCs w:val="20"/>
              </w:rPr>
              <w:t xml:space="preserve"> không khí trong ống đong lúc này chiếm 5 phần hay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xml:space="preserve">+ Khi P cháy mực nước trong ống đong </w:t>
            </w:r>
            <w:r w:rsidRPr="00984741">
              <w:rPr>
                <w:rFonts w:ascii="Times New Roman" w:eastAsia="Calibri" w:hAnsi="Times New Roman" w:cs="Times New Roman"/>
                <w:sz w:val="28"/>
                <w:szCs w:val="20"/>
              </w:rPr>
              <w:lastRenderedPageBreak/>
              <w:t>dâng lên đến vạch số 2 (số 1).</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Khí O</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 xml:space="preserve">  trong ống đong đã tác dụng  với P đỏ để tạo thành khói trắng (P</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O</w:t>
            </w:r>
            <w:r w:rsidRPr="00984741">
              <w:rPr>
                <w:rFonts w:ascii="Times New Roman" w:eastAsia="Calibri" w:hAnsi="Times New Roman" w:cs="Times New Roman"/>
                <w:sz w:val="28"/>
                <w:szCs w:val="20"/>
                <w:vertAlign w:val="subscript"/>
              </w:rPr>
              <w:t>5</w:t>
            </w:r>
            <w:r w:rsidRPr="00984741">
              <w:rPr>
                <w:rFonts w:ascii="Times New Roman" w:eastAsia="Calibri" w:hAnsi="Times New Roman" w:cs="Times New Roman"/>
                <w:sz w:val="28"/>
                <w:szCs w:val="20"/>
              </w:rPr>
              <w:t>).</w:t>
            </w:r>
          </w:p>
          <w:p w:rsidR="00984741" w:rsidRPr="00984741" w:rsidRDefault="00984741" w:rsidP="00984741">
            <w:pPr>
              <w:spacing w:after="0"/>
              <w:rPr>
                <w:rFonts w:ascii="Times New Roman" w:eastAsia="Calibri" w:hAnsi="Times New Roman" w:cs="Times New Roman"/>
                <w:sz w:val="28"/>
                <w:szCs w:val="20"/>
              </w:rPr>
            </w:pP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sym w:font="Wingdings" w:char="F0E0"/>
            </w:r>
            <w:r w:rsidRPr="00984741">
              <w:rPr>
                <w:rFonts w:ascii="Times New Roman" w:eastAsia="Calibri" w:hAnsi="Times New Roman" w:cs="Times New Roman"/>
                <w:sz w:val="28"/>
                <w:szCs w:val="20"/>
              </w:rPr>
              <w:t xml:space="preserve"> Từ sự thay đổi mực nước  trong ống đong ta thấy thể tích của khí oxi trong  không khí chiếm 1 phần.</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xml:space="preserve">Hay </w:t>
            </w:r>
            <w:r>
              <w:rPr>
                <w:rFonts w:ascii="Times New Roman" w:eastAsia="Calibri" w:hAnsi="Times New Roman" w:cs="Times New Roman"/>
                <w:noProof/>
                <w:position w:val="-24"/>
                <w:sz w:val="28"/>
              </w:rPr>
              <w:drawing>
                <wp:inline distT="0" distB="0" distL="0" distR="0">
                  <wp:extent cx="695960" cy="40259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4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960" cy="402590"/>
                          </a:xfrm>
                          <a:prstGeom prst="rect">
                            <a:avLst/>
                          </a:prstGeom>
                          <a:noFill/>
                          <a:ln>
                            <a:noFill/>
                          </a:ln>
                        </pic:spPr>
                      </pic:pic>
                    </a:graphicData>
                  </a:graphic>
                </wp:inline>
              </w:drawing>
            </w:r>
          </w:p>
          <w:p w:rsidR="00984741" w:rsidRPr="00984741" w:rsidRDefault="00984741" w:rsidP="00984741">
            <w:pPr>
              <w:spacing w:after="0"/>
              <w:rPr>
                <w:rFonts w:ascii="Times New Roman" w:eastAsia="Calibri" w:hAnsi="Times New Roman" w:cs="Times New Roman"/>
                <w:sz w:val="28"/>
                <w:szCs w:val="20"/>
              </w:rPr>
            </w:pP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xml:space="preserve">- Chất khí còn lại trong ống đong chiếm 4 phần.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-Qua thí nghiệm vừa nghiên cứu, ta thấy không khí có thành phần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+ 21% khí O</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 xml:space="preserve">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+78% khí N</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 xml:space="preserve">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Ngoài 2 chất khí là O</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 xml:space="preserve"> và N</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 trong không khí còn chứa: hơi H</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O, CO</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 khí hiếm, …</w:t>
            </w:r>
          </w:p>
          <w:p w:rsidR="00984741" w:rsidRPr="00984741" w:rsidRDefault="00984741" w:rsidP="00984741">
            <w:pPr>
              <w:spacing w:after="0"/>
              <w:rPr>
                <w:rFonts w:ascii="Times New Roman" w:eastAsia="Calibri" w:hAnsi="Times New Roman" w:cs="Times New Roman"/>
                <w:sz w:val="28"/>
                <w:szCs w:val="20"/>
              </w:rPr>
            </w:pP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Kết luận: Không khí là hỗn hợp nhiều chất khí, có thành phần:</w:t>
            </w: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+ 21% khí O</w:t>
            </w:r>
            <w:r w:rsidRPr="00984741">
              <w:rPr>
                <w:rFonts w:ascii="Times New Roman" w:eastAsia="Calibri" w:hAnsi="Times New Roman" w:cs="Times New Roman"/>
                <w:sz w:val="28"/>
                <w:szCs w:val="20"/>
                <w:vertAlign w:val="subscript"/>
                <w:lang w:val="pt-BR"/>
              </w:rPr>
              <w:t>2</w:t>
            </w:r>
            <w:r w:rsidRPr="00984741">
              <w:rPr>
                <w:rFonts w:ascii="Times New Roman" w:eastAsia="Calibri" w:hAnsi="Times New Roman" w:cs="Times New Roman"/>
                <w:sz w:val="28"/>
                <w:szCs w:val="20"/>
                <w:lang w:val="pt-BR"/>
              </w:rPr>
              <w:t xml:space="preserve"> .</w:t>
            </w: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+78% khí N</w:t>
            </w:r>
            <w:r w:rsidRPr="00984741">
              <w:rPr>
                <w:rFonts w:ascii="Times New Roman" w:eastAsia="Calibri" w:hAnsi="Times New Roman" w:cs="Times New Roman"/>
                <w:sz w:val="28"/>
                <w:szCs w:val="20"/>
                <w:vertAlign w:val="subscript"/>
                <w:lang w:val="pt-BR"/>
              </w:rPr>
              <w:t>2</w:t>
            </w:r>
            <w:r w:rsidRPr="00984741">
              <w:rPr>
                <w:rFonts w:ascii="Times New Roman" w:eastAsia="Calibri" w:hAnsi="Times New Roman" w:cs="Times New Roman"/>
                <w:sz w:val="28"/>
                <w:szCs w:val="20"/>
                <w:lang w:val="pt-BR"/>
              </w:rPr>
              <w:t xml:space="preserve"> .</w:t>
            </w: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+1% các khí khác.</w:t>
            </w: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lastRenderedPageBreak/>
              <w:t>HS đọc thông tin SGK.</w:t>
            </w: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 Không khí còn chứa cacbonnic, hidro, hơi nước...</w:t>
            </w: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lang w:val="pt-BR"/>
              </w:rPr>
              <w:t>- HS phát biểu.</w:t>
            </w:r>
          </w:p>
          <w:p w:rsidR="00984741" w:rsidRPr="00984741" w:rsidRDefault="00984741" w:rsidP="00984741">
            <w:pPr>
              <w:spacing w:after="0"/>
              <w:rPr>
                <w:rFonts w:ascii="Times New Roman" w:eastAsia="Calibri" w:hAnsi="Times New Roman" w:cs="Times New Roman"/>
                <w:sz w:val="28"/>
                <w:szCs w:val="20"/>
              </w:rPr>
            </w:pPr>
          </w:p>
          <w:p w:rsidR="00984741" w:rsidRPr="00984741" w:rsidRDefault="00984741" w:rsidP="00984741">
            <w:pPr>
              <w:spacing w:after="0"/>
              <w:rPr>
                <w:rFonts w:ascii="Times New Roman" w:eastAsia="Times New Roman" w:hAnsi="Times New Roman" w:cs="Times New Roman"/>
                <w:sz w:val="28"/>
                <w:szCs w:val="28"/>
              </w:rPr>
            </w:pPr>
          </w:p>
        </w:tc>
        <w:tc>
          <w:tcPr>
            <w:tcW w:w="3291" w:type="dxa"/>
            <w:shd w:val="clear" w:color="auto" w:fill="auto"/>
          </w:tcPr>
          <w:p w:rsidR="00984741" w:rsidRPr="00984741" w:rsidRDefault="00984741" w:rsidP="00984741">
            <w:pPr>
              <w:spacing w:after="0"/>
              <w:rPr>
                <w:rFonts w:ascii="Times New Roman" w:eastAsia="Calibri" w:hAnsi="Times New Roman" w:cs="Times New Roman"/>
                <w:b/>
                <w:bCs/>
                <w:i/>
                <w:iCs/>
                <w:sz w:val="28"/>
                <w:szCs w:val="20"/>
                <w:lang w:val="pt-BR"/>
              </w:rPr>
            </w:pPr>
            <w:r w:rsidRPr="00984741">
              <w:rPr>
                <w:rFonts w:ascii="Times New Roman" w:eastAsia="Calibri" w:hAnsi="Times New Roman" w:cs="Times New Roman"/>
                <w:b/>
                <w:bCs/>
                <w:i/>
                <w:iCs/>
                <w:sz w:val="28"/>
                <w:szCs w:val="20"/>
                <w:lang w:val="pt-BR"/>
              </w:rPr>
              <w:lastRenderedPageBreak/>
              <w:t xml:space="preserve">I. </w:t>
            </w:r>
            <w:r w:rsidRPr="00984741">
              <w:rPr>
                <w:rFonts w:ascii="Times New Roman" w:eastAsia="Calibri" w:hAnsi="Times New Roman" w:cs="Times New Roman"/>
                <w:b/>
                <w:bCs/>
                <w:i/>
                <w:iCs/>
                <w:sz w:val="28"/>
                <w:szCs w:val="20"/>
                <w:u w:val="double"/>
                <w:lang w:val="pt-BR"/>
              </w:rPr>
              <w:t>Thành phần của không khí.</w:t>
            </w:r>
          </w:p>
          <w:p w:rsidR="00984741" w:rsidRPr="00984741" w:rsidRDefault="00984741" w:rsidP="00984741">
            <w:pPr>
              <w:spacing w:after="0"/>
              <w:rPr>
                <w:rFonts w:ascii="Times New Roman" w:eastAsia="Calibri" w:hAnsi="Times New Roman" w:cs="Times New Roman"/>
                <w:b/>
                <w:bCs/>
                <w:i/>
                <w:iCs/>
                <w:sz w:val="28"/>
                <w:szCs w:val="20"/>
                <w:lang w:val="pt-BR"/>
              </w:rPr>
            </w:pPr>
            <w:r w:rsidRPr="00984741">
              <w:rPr>
                <w:rFonts w:ascii="Times New Roman" w:eastAsia="Calibri" w:hAnsi="Times New Roman" w:cs="Times New Roman"/>
                <w:b/>
                <w:bCs/>
                <w:i/>
                <w:iCs/>
                <w:sz w:val="28"/>
                <w:szCs w:val="20"/>
                <w:lang w:val="pt-BR"/>
              </w:rPr>
              <w:t xml:space="preserve"> </w:t>
            </w:r>
          </w:p>
          <w:p w:rsidR="00984741" w:rsidRPr="00984741" w:rsidRDefault="00984741" w:rsidP="00984741">
            <w:pPr>
              <w:spacing w:after="0"/>
              <w:rPr>
                <w:rFonts w:ascii="Times New Roman" w:eastAsia="Calibri" w:hAnsi="Times New Roman" w:cs="Times New Roman"/>
                <w:b/>
                <w:bCs/>
                <w:i/>
                <w:iCs/>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 Không khí là hỗn hợp nhiều chất khí.</w:t>
            </w: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 Thành phần theo thể tích của không khí là:</w:t>
            </w: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+ 21% khí O</w:t>
            </w:r>
            <w:r w:rsidRPr="00984741">
              <w:rPr>
                <w:rFonts w:ascii="Times New Roman" w:eastAsia="Calibri" w:hAnsi="Times New Roman" w:cs="Times New Roman"/>
                <w:sz w:val="28"/>
                <w:szCs w:val="20"/>
                <w:vertAlign w:val="subscript"/>
                <w:lang w:val="pt-BR"/>
              </w:rPr>
              <w:t>2</w:t>
            </w:r>
            <w:r w:rsidRPr="00984741">
              <w:rPr>
                <w:rFonts w:ascii="Times New Roman" w:eastAsia="Calibri" w:hAnsi="Times New Roman" w:cs="Times New Roman"/>
                <w:sz w:val="28"/>
                <w:szCs w:val="20"/>
                <w:lang w:val="pt-BR"/>
              </w:rPr>
              <w:t xml:space="preserve"> .</w:t>
            </w: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+78% khí N</w:t>
            </w:r>
            <w:r w:rsidRPr="00984741">
              <w:rPr>
                <w:rFonts w:ascii="Times New Roman" w:eastAsia="Calibri" w:hAnsi="Times New Roman" w:cs="Times New Roman"/>
                <w:sz w:val="28"/>
                <w:szCs w:val="20"/>
                <w:vertAlign w:val="subscript"/>
                <w:lang w:val="pt-BR"/>
              </w:rPr>
              <w:t>2</w:t>
            </w:r>
            <w:r w:rsidRPr="00984741">
              <w:rPr>
                <w:rFonts w:ascii="Times New Roman" w:eastAsia="Calibri" w:hAnsi="Times New Roman" w:cs="Times New Roman"/>
                <w:sz w:val="28"/>
                <w:szCs w:val="20"/>
                <w:lang w:val="pt-BR"/>
              </w:rPr>
              <w:t xml:space="preserve"> .</w:t>
            </w: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+1% các khí khác.</w:t>
            </w: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 Tính % của không khí theo khối lượng</w:t>
            </w: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b/>
                <w:sz w:val="28"/>
                <w:szCs w:val="20"/>
                <w:u w:val="single"/>
                <w:lang w:val="pt-BR"/>
              </w:rPr>
            </w:pPr>
            <w:r w:rsidRPr="00984741">
              <w:rPr>
                <w:rFonts w:ascii="Times New Roman" w:eastAsia="Calibri" w:hAnsi="Times New Roman" w:cs="Times New Roman"/>
                <w:b/>
                <w:sz w:val="28"/>
                <w:szCs w:val="20"/>
                <w:u w:val="single"/>
                <w:lang w:val="pt-BR"/>
              </w:rPr>
              <w:t>Lưu ý HS cách phòng và dập tắt đám cháy</w:t>
            </w:r>
          </w:p>
          <w:p w:rsidR="00984741" w:rsidRPr="00984741" w:rsidRDefault="00984741" w:rsidP="00984741">
            <w:pPr>
              <w:spacing w:after="0"/>
              <w:rPr>
                <w:rFonts w:ascii="Times New Roman" w:eastAsia="Calibri" w:hAnsi="Times New Roman" w:cs="Times New Roman"/>
                <w:b/>
                <w:sz w:val="28"/>
                <w:szCs w:val="20"/>
                <w:u w:val="single"/>
                <w:lang w:val="pt-BR"/>
              </w:rPr>
            </w:pPr>
          </w:p>
          <w:p w:rsidR="00984741" w:rsidRPr="00984741" w:rsidRDefault="00984741" w:rsidP="00984741">
            <w:pPr>
              <w:spacing w:after="0"/>
              <w:rPr>
                <w:rFonts w:ascii="Times New Roman" w:eastAsia="Times New Roman" w:hAnsi="Times New Roman" w:cs="Times New Roman"/>
                <w:sz w:val="28"/>
                <w:szCs w:val="28"/>
              </w:rPr>
            </w:pPr>
          </w:p>
        </w:tc>
      </w:tr>
      <w:tr w:rsidR="00984741" w:rsidRPr="00984741" w:rsidTr="009F4EA0">
        <w:tc>
          <w:tcPr>
            <w:tcW w:w="9539" w:type="dxa"/>
            <w:gridSpan w:val="3"/>
            <w:shd w:val="clear" w:color="auto" w:fill="auto"/>
          </w:tcPr>
          <w:p w:rsidR="00984741" w:rsidRPr="00984741" w:rsidRDefault="00984741" w:rsidP="00984741">
            <w:pPr>
              <w:spacing w:after="0"/>
              <w:jc w:val="center"/>
              <w:rPr>
                <w:rFonts w:ascii="Times New Roman" w:eastAsia="Calibri" w:hAnsi="Times New Roman" w:cs="Times New Roman"/>
                <w:b/>
                <w:bCs/>
                <w:sz w:val="28"/>
                <w:szCs w:val="28"/>
              </w:rPr>
            </w:pPr>
            <w:r w:rsidRPr="00984741">
              <w:rPr>
                <w:rFonts w:ascii="Times New Roman" w:eastAsia="Calibri" w:hAnsi="Times New Roman" w:cs="Times New Roman"/>
                <w:b/>
                <w:bCs/>
                <w:sz w:val="28"/>
                <w:szCs w:val="28"/>
              </w:rPr>
              <w:lastRenderedPageBreak/>
              <w:t>Hoạt động 2.2: Làm thế nào bảo vệ không khí trong lành, tránh bị ô nhiễm</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 xml:space="preserve">a.Mục tiêu: </w:t>
            </w:r>
            <w:r w:rsidRPr="00984741">
              <w:rPr>
                <w:rFonts w:ascii="Times New Roman" w:eastAsia="Times New Roman" w:hAnsi="Times New Roman" w:cs="Times New Roman"/>
                <w:sz w:val="28"/>
                <w:szCs w:val="28"/>
              </w:rPr>
              <w:t>HS nêu được các biện pháp bảo vệ không khí trong lành</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b.Phương thức dạy học:</w:t>
            </w:r>
            <w:r w:rsidRPr="00984741">
              <w:rPr>
                <w:rFonts w:ascii="Times New Roman" w:eastAsia="Times New Roman" w:hAnsi="Times New Roman" w:cs="Times New Roman"/>
                <w:sz w:val="28"/>
                <w:szCs w:val="28"/>
              </w:rPr>
              <w:t xml:space="preserve"> Trực quan, cả lớp</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c. Sản phẩm dự kiến:</w:t>
            </w:r>
            <w:r w:rsidRPr="00984741">
              <w:rPr>
                <w:rFonts w:ascii="Times New Roman" w:eastAsia="Times New Roman" w:hAnsi="Times New Roman" w:cs="Times New Roman"/>
                <w:sz w:val="28"/>
                <w:szCs w:val="28"/>
              </w:rPr>
              <w:t xml:space="preserve"> Bài làm của học sinh</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d. Năng lực hướng tới:</w:t>
            </w:r>
            <w:r w:rsidRPr="00984741">
              <w:rPr>
                <w:rFonts w:ascii="Times New Roman" w:eastAsia="Times New Roman" w:hAnsi="Times New Roman" w:cs="Times New Roman"/>
                <w:sz w:val="28"/>
                <w:szCs w:val="28"/>
              </w:rPr>
              <w:t xml:space="preserve"> năng lực phát hiện và giải quyết vấn đề, năng lực sử dụng ngôn ngữ hoá học, năng lực vận dụng kiến thức hoá học vào thực tiễn cuộc sống</w:t>
            </w:r>
          </w:p>
        </w:tc>
      </w:tr>
      <w:tr w:rsidR="00984741" w:rsidRPr="00984741" w:rsidTr="009F4EA0">
        <w:tc>
          <w:tcPr>
            <w:tcW w:w="3082" w:type="dxa"/>
            <w:shd w:val="clear" w:color="auto" w:fill="auto"/>
          </w:tcPr>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-Yêu cầu HS đôc SGK/ 96</w:t>
            </w: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 xml:space="preserve">-Theo em nguyên nhân nào gây ô nhiễm không khí </w:t>
            </w:r>
            <w:r w:rsidRPr="00984741">
              <w:rPr>
                <w:rFonts w:ascii="Times New Roman" w:eastAsia="Calibri" w:hAnsi="Times New Roman" w:cs="Times New Roman"/>
                <w:sz w:val="28"/>
                <w:szCs w:val="20"/>
              </w:rPr>
              <w:sym w:font="Wingdings" w:char="F0E0"/>
            </w:r>
            <w:r w:rsidRPr="00984741">
              <w:rPr>
                <w:rFonts w:ascii="Times New Roman" w:eastAsia="Calibri" w:hAnsi="Times New Roman" w:cs="Times New Roman"/>
                <w:sz w:val="28"/>
                <w:szCs w:val="20"/>
                <w:lang w:val="pt-BR"/>
              </w:rPr>
              <w:t xml:space="preserve"> nêu tác hại ?</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Calibri" w:hAnsi="Times New Roman" w:cs="Times New Roman"/>
                <w:sz w:val="28"/>
                <w:szCs w:val="20"/>
                <w:lang w:val="pt-BR"/>
              </w:rPr>
              <w:t>-Chúng ta phải làm gì để bảo vệ không khí trong lành, tránh ô nhiễm ?</w:t>
            </w:r>
          </w:p>
        </w:tc>
        <w:tc>
          <w:tcPr>
            <w:tcW w:w="3166" w:type="dxa"/>
            <w:shd w:val="clear" w:color="auto" w:fill="auto"/>
          </w:tcPr>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 xml:space="preserve">- Đọc SGK/ 96 </w:t>
            </w:r>
            <w:r w:rsidRPr="00984741">
              <w:rPr>
                <w:rFonts w:ascii="Times New Roman" w:eastAsia="Calibri" w:hAnsi="Times New Roman" w:cs="Times New Roman"/>
                <w:sz w:val="28"/>
                <w:szCs w:val="20"/>
              </w:rPr>
              <w:sym w:font="Wingdings" w:char="F0E0"/>
            </w:r>
            <w:r w:rsidRPr="00984741">
              <w:rPr>
                <w:rFonts w:ascii="Times New Roman" w:eastAsia="Calibri" w:hAnsi="Times New Roman" w:cs="Times New Roman"/>
                <w:sz w:val="28"/>
                <w:szCs w:val="20"/>
                <w:lang w:val="pt-BR"/>
              </w:rPr>
              <w:t xml:space="preserve"> nêu được 1 số biện pháp chính như:</w:t>
            </w: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 Trồng rừng.</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Calibri" w:hAnsi="Times New Roman" w:cs="Times New Roman"/>
                <w:sz w:val="28"/>
                <w:szCs w:val="20"/>
                <w:lang w:val="pt-BR"/>
              </w:rPr>
              <w:t>+ Xử lí rác thải của nhà máy, …</w:t>
            </w:r>
          </w:p>
        </w:tc>
        <w:tc>
          <w:tcPr>
            <w:tcW w:w="3291" w:type="dxa"/>
            <w:shd w:val="clear" w:color="auto" w:fill="auto"/>
          </w:tcPr>
          <w:p w:rsidR="00984741" w:rsidRPr="00984741" w:rsidRDefault="00984741" w:rsidP="00984741">
            <w:pPr>
              <w:spacing w:after="0"/>
              <w:rPr>
                <w:rFonts w:ascii="Times New Roman" w:eastAsia="Calibri" w:hAnsi="Times New Roman" w:cs="Times New Roman"/>
                <w:b/>
                <w:bCs/>
                <w:i/>
                <w:iCs/>
                <w:sz w:val="28"/>
                <w:szCs w:val="20"/>
                <w:lang w:val="pt-BR"/>
              </w:rPr>
            </w:pPr>
            <w:r w:rsidRPr="00984741">
              <w:rPr>
                <w:rFonts w:ascii="Times New Roman" w:eastAsia="Calibri" w:hAnsi="Times New Roman" w:cs="Times New Roman"/>
                <w:b/>
                <w:bCs/>
                <w:i/>
                <w:iCs/>
                <w:sz w:val="28"/>
                <w:szCs w:val="20"/>
                <w:lang w:val="pt-BR"/>
              </w:rPr>
              <w:t>3. Bảo vệ không khí trong lành, tránh ô nhiễm.</w:t>
            </w: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-xử lí rác thải ở nhà máy, xí nghiệp, lò đốt…</w:t>
            </w: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-bảo vệ rừng.</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Calibri" w:hAnsi="Times New Roman" w:cs="Times New Roman"/>
                <w:sz w:val="28"/>
                <w:szCs w:val="20"/>
                <w:lang w:val="pt-BR"/>
              </w:rPr>
              <w:t>-Luật pháp về môi trường…</w:t>
            </w:r>
          </w:p>
        </w:tc>
      </w:tr>
      <w:tr w:rsidR="00984741" w:rsidRPr="00984741" w:rsidTr="009F4EA0">
        <w:tc>
          <w:tcPr>
            <w:tcW w:w="9539" w:type="dxa"/>
            <w:gridSpan w:val="3"/>
            <w:shd w:val="clear" w:color="auto" w:fill="auto"/>
          </w:tcPr>
          <w:p w:rsidR="00984741" w:rsidRPr="00984741" w:rsidRDefault="00984741" w:rsidP="00984741">
            <w:pPr>
              <w:spacing w:after="0"/>
              <w:jc w:val="center"/>
              <w:rPr>
                <w:rFonts w:ascii="Times New Roman" w:eastAsia="Calibri" w:hAnsi="Times New Roman" w:cs="Times New Roman"/>
                <w:b/>
                <w:bCs/>
                <w:sz w:val="28"/>
                <w:szCs w:val="28"/>
              </w:rPr>
            </w:pPr>
            <w:r w:rsidRPr="00984741">
              <w:rPr>
                <w:rFonts w:ascii="Times New Roman" w:eastAsia="Calibri" w:hAnsi="Times New Roman" w:cs="Times New Roman"/>
                <w:b/>
                <w:bCs/>
                <w:sz w:val="28"/>
                <w:szCs w:val="28"/>
              </w:rPr>
              <w:t>Hoạt động 2.3: Điều kiện phát sinh và các biện pháp dập tắt đám cháy</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 xml:space="preserve">a.Mục tiêu: </w:t>
            </w:r>
            <w:r w:rsidRPr="00984741">
              <w:rPr>
                <w:rFonts w:ascii="Times New Roman" w:eastAsia="Times New Roman" w:hAnsi="Times New Roman" w:cs="Times New Roman"/>
                <w:sz w:val="28"/>
                <w:szCs w:val="28"/>
              </w:rPr>
              <w:t>HS nêu được điều kiện phát sinh và các biện pháp dập tắt đám cháy</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b.Phương thức dạy học:</w:t>
            </w:r>
            <w:r w:rsidRPr="00984741">
              <w:rPr>
                <w:rFonts w:ascii="Times New Roman" w:eastAsia="Times New Roman" w:hAnsi="Times New Roman" w:cs="Times New Roman"/>
                <w:sz w:val="28"/>
                <w:szCs w:val="28"/>
              </w:rPr>
              <w:t xml:space="preserve"> Trực quan, cả lớp</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c. Sản phẩm dự kiến:</w:t>
            </w:r>
            <w:r w:rsidRPr="00984741">
              <w:rPr>
                <w:rFonts w:ascii="Times New Roman" w:eastAsia="Times New Roman" w:hAnsi="Times New Roman" w:cs="Times New Roman"/>
                <w:sz w:val="28"/>
                <w:szCs w:val="28"/>
              </w:rPr>
              <w:t xml:space="preserve"> Bài làm của học sinh</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d. Năng lực hướng tới:</w:t>
            </w:r>
            <w:r w:rsidRPr="00984741">
              <w:rPr>
                <w:rFonts w:ascii="Times New Roman" w:eastAsia="Times New Roman" w:hAnsi="Times New Roman" w:cs="Times New Roman"/>
                <w:sz w:val="28"/>
                <w:szCs w:val="28"/>
              </w:rPr>
              <w:t xml:space="preserve"> năng lực phát hiện và giải quyết vấn đề, năng lực sử dụng ngôn ngữ hoá học, năng lực vận dụng kiến thức hoá học vào thực tiễn cuộc sống</w:t>
            </w:r>
          </w:p>
        </w:tc>
      </w:tr>
      <w:tr w:rsidR="00984741" w:rsidRPr="00984741" w:rsidTr="009F4EA0">
        <w:tc>
          <w:tcPr>
            <w:tcW w:w="3082" w:type="dxa"/>
            <w:shd w:val="clear" w:color="auto" w:fill="auto"/>
          </w:tcPr>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lastRenderedPageBreak/>
              <w:t>S, P, Fe muốn cháy được cần phải có điều kiện nào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sym w:font="Wingdings" w:char="00E0"/>
            </w:r>
            <w:r w:rsidRPr="00984741">
              <w:rPr>
                <w:rFonts w:ascii="Times New Roman" w:eastAsia="Calibri" w:hAnsi="Times New Roman" w:cs="Times New Roman"/>
                <w:sz w:val="28"/>
                <w:szCs w:val="20"/>
              </w:rPr>
              <w:t xml:space="preserve"> Vậy điều kiện phát sinh sự cháy là gì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Theo em muốn dập tắt sự cháy ta phải làm gì ?</w:t>
            </w:r>
          </w:p>
          <w:p w:rsidR="00984741" w:rsidRPr="00984741" w:rsidRDefault="00984741" w:rsidP="00984741">
            <w:pPr>
              <w:spacing w:after="0"/>
              <w:rPr>
                <w:rFonts w:ascii="Times New Roman" w:eastAsia="Calibri" w:hAnsi="Times New Roman" w:cs="Times New Roman"/>
                <w:sz w:val="28"/>
                <w:szCs w:val="20"/>
              </w:rPr>
            </w:pP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Ta phải hạ thấp nhiệt độ cháy bằng cách nào ?</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-Em hãy tìm 1 số biện pháp để cách li chất cháy với oxi ?</w:t>
            </w:r>
          </w:p>
          <w:p w:rsidR="00984741" w:rsidRPr="00984741" w:rsidRDefault="00984741" w:rsidP="00984741">
            <w:pPr>
              <w:spacing w:after="0"/>
              <w:rPr>
                <w:rFonts w:ascii="Times New Roman" w:eastAsia="Calibri" w:hAnsi="Times New Roman" w:cs="Times New Roman"/>
                <w:sz w:val="28"/>
                <w:szCs w:val="20"/>
              </w:rPr>
            </w:pPr>
          </w:p>
          <w:p w:rsidR="00984741" w:rsidRPr="00984741" w:rsidRDefault="00984741" w:rsidP="00984741">
            <w:pPr>
              <w:spacing w:after="0"/>
              <w:rPr>
                <w:rFonts w:ascii="Times New Roman" w:eastAsia="Calibri" w:hAnsi="Times New Roman" w:cs="Times New Roman"/>
                <w:sz w:val="28"/>
                <w:szCs w:val="20"/>
              </w:rPr>
            </w:pPr>
          </w:p>
          <w:p w:rsidR="00984741" w:rsidRPr="00984741" w:rsidRDefault="00984741" w:rsidP="00984741">
            <w:pPr>
              <w:spacing w:after="0"/>
              <w:rPr>
                <w:rFonts w:ascii="Times New Roman" w:eastAsia="Times New Roman" w:hAnsi="Times New Roman" w:cs="Times New Roman"/>
                <w:sz w:val="28"/>
                <w:szCs w:val="28"/>
              </w:rPr>
            </w:pPr>
          </w:p>
        </w:tc>
        <w:tc>
          <w:tcPr>
            <w:tcW w:w="3166" w:type="dxa"/>
            <w:shd w:val="clear" w:color="auto" w:fill="auto"/>
          </w:tcPr>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S, P, Fe muốn cháy được cần phải được đốt nóng và có đủ oxi.</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Muốn dập tắt sự cháy ta phải:</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Hạ thấp nhiệt độ cháy.</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Cách li chất cháy với khí O</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Phải hạ thấp nhiệt độ cháy bằng cách phun nước.</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Để cách li chất cháy với oxi ta có thể:</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Dùng bao dày đã tẩm nước.</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Dùng cát, đất.</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Phun khí CO</w:t>
            </w:r>
            <w:r w:rsidRPr="00984741">
              <w:rPr>
                <w:rFonts w:ascii="Times New Roman" w:eastAsia="Calibri" w:hAnsi="Times New Roman" w:cs="Times New Roman"/>
                <w:sz w:val="28"/>
                <w:szCs w:val="20"/>
                <w:vertAlign w:val="subscript"/>
              </w:rPr>
              <w:t>2</w:t>
            </w:r>
            <w:r w:rsidRPr="00984741">
              <w:rPr>
                <w:rFonts w:ascii="Times New Roman" w:eastAsia="Calibri" w:hAnsi="Times New Roman" w:cs="Times New Roman"/>
                <w:sz w:val="28"/>
                <w:szCs w:val="20"/>
              </w:rPr>
              <w:t>.</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 Muốn dập tắt ngọn lửa do xăng dầu cháy ta phải cách li chất cháy với oxi, không được dùng nước để dập tắt đám cháy vì xăng dầu không tan trong nước, nhẹ hơn nước, nổi lên trên làm đám cháy lan rộng hơn.</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Calibri" w:hAnsi="Times New Roman" w:cs="Times New Roman"/>
                <w:sz w:val="28"/>
                <w:szCs w:val="20"/>
              </w:rPr>
              <w:t>-Trong thực tế khi muốn dập tắt sự cháy ta chỉ cần vận dụng 1 trong 2 biện pháp trên là đủ để dập tắt sự cháy.</w:t>
            </w:r>
          </w:p>
        </w:tc>
        <w:tc>
          <w:tcPr>
            <w:tcW w:w="3291" w:type="dxa"/>
            <w:shd w:val="clear" w:color="auto" w:fill="auto"/>
          </w:tcPr>
          <w:p w:rsidR="00984741" w:rsidRPr="00984741" w:rsidRDefault="00984741" w:rsidP="00984741">
            <w:pPr>
              <w:spacing w:after="0"/>
              <w:rPr>
                <w:rFonts w:ascii="Times New Roman" w:eastAsia="Calibri" w:hAnsi="Times New Roman" w:cs="Times New Roman"/>
                <w:b/>
                <w:bCs/>
                <w:i/>
                <w:iCs/>
                <w:sz w:val="28"/>
                <w:szCs w:val="20"/>
              </w:rPr>
            </w:pPr>
            <w:r w:rsidRPr="00984741">
              <w:rPr>
                <w:rFonts w:ascii="Times New Roman" w:eastAsia="Calibri" w:hAnsi="Times New Roman" w:cs="Times New Roman"/>
                <w:b/>
                <w:bCs/>
                <w:i/>
                <w:iCs/>
                <w:sz w:val="28"/>
                <w:szCs w:val="20"/>
              </w:rPr>
              <w:t>III.Điều kiện để có sự cháy và dập tắt sự cháy</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b/>
                <w:bCs/>
                <w:i/>
                <w:iCs/>
                <w:sz w:val="28"/>
                <w:szCs w:val="20"/>
              </w:rPr>
              <w:t>1. Các điều kiện</w:t>
            </w:r>
            <w:r w:rsidRPr="00984741">
              <w:rPr>
                <w:rFonts w:ascii="Times New Roman" w:eastAsia="Calibri" w:hAnsi="Times New Roman" w:cs="Times New Roman"/>
                <w:sz w:val="28"/>
                <w:szCs w:val="20"/>
              </w:rPr>
              <w:t xml:space="preserve"> </w:t>
            </w:r>
            <w:r w:rsidRPr="00984741">
              <w:rPr>
                <w:rFonts w:ascii="Times New Roman" w:eastAsia="Calibri" w:hAnsi="Times New Roman" w:cs="Times New Roman"/>
                <w:b/>
                <w:bCs/>
                <w:i/>
                <w:iCs/>
                <w:sz w:val="28"/>
                <w:szCs w:val="20"/>
              </w:rPr>
              <w:t>phát sinh sự cháy:</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-Chất phải nóng đến nhiệt độ cháy.</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-Phải có đủ oxi cho sự cháy.</w:t>
            </w:r>
          </w:p>
          <w:p w:rsidR="00984741" w:rsidRPr="00984741" w:rsidRDefault="00984741" w:rsidP="00984741">
            <w:pPr>
              <w:spacing w:after="0"/>
              <w:rPr>
                <w:rFonts w:ascii="Times New Roman" w:eastAsia="Calibri" w:hAnsi="Times New Roman" w:cs="Times New Roman"/>
                <w:b/>
                <w:bCs/>
                <w:i/>
                <w:iCs/>
                <w:sz w:val="28"/>
                <w:szCs w:val="20"/>
              </w:rPr>
            </w:pPr>
            <w:r w:rsidRPr="00984741">
              <w:rPr>
                <w:rFonts w:ascii="Times New Roman" w:eastAsia="Calibri" w:hAnsi="Times New Roman" w:cs="Times New Roman"/>
                <w:b/>
                <w:bCs/>
                <w:i/>
                <w:iCs/>
                <w:sz w:val="28"/>
                <w:szCs w:val="20"/>
              </w:rPr>
              <w:t>2. Các biện pháp để dập tắt sự cháy:</w:t>
            </w:r>
          </w:p>
          <w:p w:rsidR="00984741" w:rsidRPr="00984741" w:rsidRDefault="00984741" w:rsidP="00984741">
            <w:pPr>
              <w:spacing w:after="0"/>
              <w:rPr>
                <w:rFonts w:ascii="Times New Roman" w:eastAsia="Calibri" w:hAnsi="Times New Roman" w:cs="Times New Roman"/>
                <w:sz w:val="28"/>
                <w:szCs w:val="20"/>
              </w:rPr>
            </w:pPr>
            <w:r w:rsidRPr="00984741">
              <w:rPr>
                <w:rFonts w:ascii="Times New Roman" w:eastAsia="Calibri" w:hAnsi="Times New Roman" w:cs="Times New Roman"/>
                <w:sz w:val="28"/>
                <w:szCs w:val="20"/>
              </w:rPr>
              <w:t>-Hạ nhiệt độ của chất cháy xuống dưới nhiệt độ cháy.</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Calibri" w:hAnsi="Times New Roman" w:cs="Times New Roman"/>
                <w:sz w:val="28"/>
                <w:szCs w:val="20"/>
              </w:rPr>
              <w:t>-Cách li chất cháy với oxi.</w:t>
            </w:r>
          </w:p>
        </w:tc>
      </w:tr>
      <w:tr w:rsidR="00984741" w:rsidRPr="00984741" w:rsidTr="009F4EA0">
        <w:tc>
          <w:tcPr>
            <w:tcW w:w="9539" w:type="dxa"/>
            <w:gridSpan w:val="3"/>
            <w:shd w:val="clear" w:color="auto" w:fill="auto"/>
          </w:tcPr>
          <w:p w:rsidR="00984741" w:rsidRPr="00984741" w:rsidRDefault="00984741" w:rsidP="00984741">
            <w:pPr>
              <w:spacing w:after="0"/>
              <w:jc w:val="center"/>
              <w:rPr>
                <w:rFonts w:ascii="Times New Roman" w:eastAsia="Times New Roman" w:hAnsi="Times New Roman" w:cs="Times New Roman"/>
                <w:b/>
                <w:bCs/>
                <w:sz w:val="28"/>
                <w:szCs w:val="28"/>
              </w:rPr>
            </w:pPr>
            <w:r w:rsidRPr="00984741">
              <w:rPr>
                <w:rFonts w:ascii="Times New Roman" w:eastAsia="Times New Roman" w:hAnsi="Times New Roman" w:cs="Times New Roman"/>
                <w:b/>
                <w:bCs/>
                <w:sz w:val="28"/>
                <w:szCs w:val="28"/>
              </w:rPr>
              <w:t>Hoạt động 3: Luyện tập</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a.Mục tiêu</w:t>
            </w:r>
            <w:r w:rsidRPr="00984741">
              <w:rPr>
                <w:rFonts w:ascii="Times New Roman" w:eastAsia="Times New Roman" w:hAnsi="Times New Roman" w:cs="Times New Roman"/>
                <w:sz w:val="28"/>
                <w:szCs w:val="28"/>
              </w:rPr>
              <w:t>: HS vận dụng kiến thức làm các bài tập liên quan</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b.Phương thức dạy học:</w:t>
            </w:r>
            <w:r w:rsidRPr="00984741">
              <w:rPr>
                <w:rFonts w:ascii="Times New Roman" w:eastAsia="Times New Roman" w:hAnsi="Times New Roman" w:cs="Times New Roman"/>
                <w:sz w:val="28"/>
                <w:szCs w:val="28"/>
              </w:rPr>
              <w:t xml:space="preserve"> Trực quan, cả lớp </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t>c. Sản phẩm dự kiến:</w:t>
            </w:r>
            <w:r w:rsidRPr="00984741">
              <w:rPr>
                <w:rFonts w:ascii="Times New Roman" w:eastAsia="Times New Roman" w:hAnsi="Times New Roman" w:cs="Times New Roman"/>
                <w:sz w:val="28"/>
                <w:szCs w:val="28"/>
              </w:rPr>
              <w:t xml:space="preserve"> bài làm của HS</w:t>
            </w:r>
          </w:p>
          <w:p w:rsidR="00984741" w:rsidRPr="00984741" w:rsidRDefault="00984741" w:rsidP="00984741">
            <w:pPr>
              <w:spacing w:after="0"/>
              <w:rPr>
                <w:rFonts w:ascii="Times New Roman" w:eastAsia="Times New Roman" w:hAnsi="Times New Roman" w:cs="Times New Roman"/>
                <w:sz w:val="28"/>
                <w:szCs w:val="28"/>
              </w:rPr>
            </w:pPr>
            <w:r w:rsidRPr="00984741">
              <w:rPr>
                <w:rFonts w:ascii="Times New Roman" w:eastAsia="Times New Roman" w:hAnsi="Times New Roman" w:cs="Times New Roman"/>
                <w:b/>
                <w:bCs/>
                <w:sz w:val="28"/>
                <w:szCs w:val="28"/>
              </w:rPr>
              <w:lastRenderedPageBreak/>
              <w:t>d. Năng lực hướng tới:</w:t>
            </w:r>
            <w:r w:rsidRPr="00984741">
              <w:rPr>
                <w:rFonts w:ascii="Times New Roman" w:eastAsia="Times New Roman" w:hAnsi="Times New Roman" w:cs="Times New Roman"/>
                <w:sz w:val="28"/>
                <w:szCs w:val="28"/>
              </w:rPr>
              <w:t xml:space="preserve"> năng lực phát hiện và giải quyết vấn đề, năng lực sử dụng ngôn ngữ hoá học, năng lực vận dụng kiến thức hoá học vào thực tiễn cuộc sống</w:t>
            </w:r>
          </w:p>
        </w:tc>
      </w:tr>
      <w:tr w:rsidR="00984741" w:rsidRPr="00984741" w:rsidTr="009F4EA0">
        <w:tc>
          <w:tcPr>
            <w:tcW w:w="6248" w:type="dxa"/>
            <w:gridSpan w:val="2"/>
            <w:shd w:val="clear" w:color="auto" w:fill="auto"/>
          </w:tcPr>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lastRenderedPageBreak/>
              <w:t>1. Biết trong không khí oxi chiếm 21%; khi hít vào cơ thể giữ được 1/3 lượng oxi của không khí. vậy thể tích oxi cần cho 1 người trong 1 ngày là bao nhiêu ?</w:t>
            </w:r>
          </w:p>
        </w:tc>
        <w:tc>
          <w:tcPr>
            <w:tcW w:w="3291" w:type="dxa"/>
            <w:shd w:val="clear" w:color="auto" w:fill="auto"/>
          </w:tcPr>
          <w:p w:rsidR="00984741" w:rsidRPr="00984741" w:rsidRDefault="00984741" w:rsidP="00984741">
            <w:pPr>
              <w:spacing w:after="0"/>
              <w:jc w:val="center"/>
              <w:rPr>
                <w:rFonts w:ascii="Times New Roman" w:eastAsia="Times New Roman" w:hAnsi="Times New Roman" w:cs="Times New Roman"/>
                <w:b/>
                <w:bCs/>
                <w:sz w:val="28"/>
                <w:szCs w:val="28"/>
              </w:rPr>
            </w:pPr>
            <w:r w:rsidRPr="00984741">
              <w:rPr>
                <w:rFonts w:ascii="VNI-Times" w:eastAsia="Times New Roman" w:hAnsi="VNI-Times" w:cs="Times New Roman"/>
                <w:noProof/>
                <w:sz w:val="24"/>
                <w:szCs w:val="24"/>
              </w:rPr>
              <w:drawing>
                <wp:inline distT="0" distB="0" distL="0" distR="0" wp14:anchorId="56E61827" wp14:editId="543964D6">
                  <wp:extent cx="1330960" cy="941705"/>
                  <wp:effectExtent l="0" t="0" r="2540" b="0"/>
                  <wp:docPr id="1" name="Picture 1" descr="https://kienthucloakaraoke.com/wp-content/uploads/2018/08/HitTho-300x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ienthucloakaraoke.com/wp-content/uploads/2018/08/HitTho-300x2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0960" cy="941705"/>
                          </a:xfrm>
                          <a:prstGeom prst="rect">
                            <a:avLst/>
                          </a:prstGeom>
                          <a:noFill/>
                          <a:ln>
                            <a:noFill/>
                          </a:ln>
                        </pic:spPr>
                      </pic:pic>
                    </a:graphicData>
                  </a:graphic>
                </wp:inline>
              </w:drawing>
            </w:r>
          </w:p>
        </w:tc>
      </w:tr>
      <w:tr w:rsidR="00984741" w:rsidRPr="00984741" w:rsidTr="009F4EA0">
        <w:tc>
          <w:tcPr>
            <w:tcW w:w="6248" w:type="dxa"/>
            <w:gridSpan w:val="2"/>
            <w:shd w:val="clear" w:color="auto" w:fill="auto"/>
          </w:tcPr>
          <w:p w:rsidR="00984741" w:rsidRPr="00984741" w:rsidRDefault="00984741" w:rsidP="00984741">
            <w:pPr>
              <w:spacing w:after="0"/>
              <w:rPr>
                <w:rFonts w:ascii="Times New Roman" w:eastAsia="Calibri" w:hAnsi="Times New Roman" w:cs="Times New Roman"/>
                <w:sz w:val="28"/>
                <w:szCs w:val="20"/>
                <w:lang w:val="pt-BR"/>
              </w:rPr>
            </w:pPr>
          </w:p>
          <w:p w:rsidR="00984741" w:rsidRPr="00984741" w:rsidRDefault="00984741" w:rsidP="00984741">
            <w:pPr>
              <w:spacing w:after="0"/>
              <w:rPr>
                <w:rFonts w:ascii="Times New Roman" w:eastAsia="Calibri" w:hAnsi="Times New Roman" w:cs="Times New Roman"/>
                <w:sz w:val="28"/>
                <w:szCs w:val="20"/>
                <w:lang w:val="pt-BR"/>
              </w:rPr>
            </w:pPr>
            <w:r w:rsidRPr="00984741">
              <w:rPr>
                <w:rFonts w:ascii="Times New Roman" w:eastAsia="Calibri" w:hAnsi="Times New Roman" w:cs="Times New Roman"/>
                <w:sz w:val="28"/>
                <w:szCs w:val="20"/>
                <w:lang w:val="pt-BR"/>
              </w:rPr>
              <w:t>2. Làm thế nào để dập tắt các đám cháy do xăng dầu gây nên?</w:t>
            </w:r>
          </w:p>
        </w:tc>
        <w:tc>
          <w:tcPr>
            <w:tcW w:w="3291" w:type="dxa"/>
            <w:shd w:val="clear" w:color="auto" w:fill="auto"/>
          </w:tcPr>
          <w:p w:rsidR="00984741" w:rsidRPr="00984741" w:rsidRDefault="00984741" w:rsidP="00984741">
            <w:pPr>
              <w:spacing w:after="0"/>
              <w:jc w:val="center"/>
              <w:rPr>
                <w:rFonts w:ascii="VNI-Times" w:eastAsia="Times New Roman" w:hAnsi="VNI-Times" w:cs="Times New Roman"/>
                <w:noProof/>
                <w:sz w:val="24"/>
                <w:szCs w:val="24"/>
              </w:rPr>
            </w:pPr>
            <w:r w:rsidRPr="00984741">
              <w:rPr>
                <w:rFonts w:ascii="VNI-Times" w:eastAsia="Times New Roman" w:hAnsi="VNI-Times" w:cs="Times New Roman"/>
                <w:noProof/>
                <w:sz w:val="24"/>
                <w:szCs w:val="24"/>
              </w:rPr>
              <w:drawing>
                <wp:inline distT="0" distB="0" distL="0" distR="0" wp14:anchorId="38DE4953" wp14:editId="42AFB7FD">
                  <wp:extent cx="1050925" cy="791845"/>
                  <wp:effectExtent l="0" t="0" r="0" b="8255"/>
                  <wp:docPr id="2" name="Picture 2" descr="https://i.ytimg.com/vi/wjgXhyKQdho/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ytimg.com/vi/wjgXhyKQdho/hqdefaul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925" cy="791845"/>
                          </a:xfrm>
                          <a:prstGeom prst="rect">
                            <a:avLst/>
                          </a:prstGeom>
                          <a:noFill/>
                          <a:ln>
                            <a:noFill/>
                          </a:ln>
                        </pic:spPr>
                      </pic:pic>
                    </a:graphicData>
                  </a:graphic>
                </wp:inline>
              </w:drawing>
            </w:r>
          </w:p>
        </w:tc>
      </w:tr>
      <w:tr w:rsidR="00984741" w:rsidRPr="00984741" w:rsidTr="009F4EA0">
        <w:tc>
          <w:tcPr>
            <w:tcW w:w="9539" w:type="dxa"/>
            <w:gridSpan w:val="3"/>
            <w:shd w:val="clear" w:color="auto" w:fill="auto"/>
          </w:tcPr>
          <w:p w:rsidR="00984741" w:rsidRPr="00984741" w:rsidRDefault="00984741" w:rsidP="00984741">
            <w:pPr>
              <w:spacing w:after="0"/>
              <w:jc w:val="center"/>
              <w:rPr>
                <w:rFonts w:ascii="Times New Roman" w:eastAsia="Calibri" w:hAnsi="Times New Roman" w:cs="Times New Roman"/>
                <w:b/>
                <w:bCs/>
                <w:sz w:val="28"/>
                <w:szCs w:val="28"/>
              </w:rPr>
            </w:pPr>
            <w:r w:rsidRPr="00984741">
              <w:rPr>
                <w:rFonts w:ascii="Times New Roman" w:eastAsia="Calibri" w:hAnsi="Times New Roman" w:cs="Times New Roman"/>
                <w:b/>
                <w:bCs/>
                <w:sz w:val="28"/>
                <w:szCs w:val="28"/>
              </w:rPr>
              <w:t>Hoạt động 4: Vận dụng</w:t>
            </w:r>
          </w:p>
          <w:p w:rsidR="00984741" w:rsidRPr="00984741" w:rsidRDefault="00984741" w:rsidP="00984741">
            <w:pPr>
              <w:spacing w:after="0"/>
              <w:rPr>
                <w:rFonts w:ascii="Times New Roman" w:eastAsia="Calibri" w:hAnsi="Times New Roman" w:cs="Times New Roman"/>
                <w:sz w:val="28"/>
                <w:szCs w:val="28"/>
              </w:rPr>
            </w:pPr>
            <w:r w:rsidRPr="00984741">
              <w:rPr>
                <w:rFonts w:ascii="Times New Roman" w:eastAsia="Calibri" w:hAnsi="Times New Roman" w:cs="Times New Roman"/>
                <w:b/>
                <w:sz w:val="28"/>
                <w:szCs w:val="28"/>
              </w:rPr>
              <w:t>a.Mục tiêu:</w:t>
            </w:r>
            <w:r w:rsidRPr="00984741">
              <w:rPr>
                <w:rFonts w:ascii="Times New Roman" w:eastAsia="Calibri" w:hAnsi="Times New Roman" w:cs="Times New Roman"/>
                <w:sz w:val="28"/>
                <w:szCs w:val="28"/>
              </w:rPr>
              <w:t xml:space="preserve"> HS biết tìm tòi, mở rộng kiến thức liên quan đến oxi</w:t>
            </w:r>
          </w:p>
          <w:p w:rsidR="00984741" w:rsidRPr="00984741" w:rsidRDefault="00984741" w:rsidP="00984741">
            <w:pPr>
              <w:spacing w:after="0"/>
              <w:rPr>
                <w:rFonts w:ascii="Times New Roman" w:eastAsia="Calibri" w:hAnsi="Times New Roman" w:cs="Times New Roman"/>
                <w:sz w:val="28"/>
                <w:szCs w:val="28"/>
              </w:rPr>
            </w:pPr>
            <w:r w:rsidRPr="00984741">
              <w:rPr>
                <w:rFonts w:ascii="Times New Roman" w:eastAsia="Calibri" w:hAnsi="Times New Roman" w:cs="Times New Roman"/>
                <w:b/>
                <w:sz w:val="28"/>
                <w:szCs w:val="28"/>
              </w:rPr>
              <w:t xml:space="preserve">b. Phương thức dạy học: </w:t>
            </w:r>
            <w:r w:rsidRPr="00984741">
              <w:rPr>
                <w:rFonts w:ascii="Times New Roman" w:eastAsia="Calibri" w:hAnsi="Times New Roman" w:cs="Times New Roman"/>
                <w:sz w:val="28"/>
                <w:szCs w:val="28"/>
              </w:rPr>
              <w:t>Trực quan, cả lớp</w:t>
            </w:r>
          </w:p>
          <w:p w:rsidR="00984741" w:rsidRPr="00984741" w:rsidRDefault="00984741" w:rsidP="00984741">
            <w:pPr>
              <w:spacing w:after="0"/>
              <w:contextualSpacing/>
              <w:rPr>
                <w:rFonts w:ascii="Times New Roman" w:eastAsia="Calibri" w:hAnsi="Times New Roman" w:cs="Times New Roman"/>
                <w:color w:val="000000"/>
                <w:sz w:val="28"/>
                <w:szCs w:val="28"/>
                <w:lang w:val="nl-NL"/>
              </w:rPr>
            </w:pPr>
            <w:r w:rsidRPr="00984741">
              <w:rPr>
                <w:rFonts w:ascii="Times New Roman" w:eastAsia="Calibri" w:hAnsi="Times New Roman" w:cs="Times New Roman"/>
                <w:b/>
                <w:color w:val="000000"/>
                <w:sz w:val="28"/>
                <w:szCs w:val="28"/>
                <w:lang w:val="nl-NL"/>
              </w:rPr>
              <w:t>c. Sản phẩm đạt được:</w:t>
            </w:r>
            <w:r w:rsidRPr="00984741">
              <w:rPr>
                <w:rFonts w:ascii="Times New Roman" w:eastAsia="Calibri" w:hAnsi="Times New Roman" w:cs="Times New Roman"/>
                <w:color w:val="000000"/>
                <w:sz w:val="28"/>
                <w:szCs w:val="28"/>
                <w:lang w:val="nl-NL"/>
              </w:rPr>
              <w:t xml:space="preserve"> Bài làm của học sinh, kó năng tính toán hóa học</w:t>
            </w:r>
          </w:p>
          <w:p w:rsidR="00984741" w:rsidRPr="00984741" w:rsidRDefault="00984741" w:rsidP="00984741">
            <w:pPr>
              <w:spacing w:after="0"/>
              <w:rPr>
                <w:rFonts w:ascii="Times New Roman" w:eastAsia="Calibri" w:hAnsi="Times New Roman" w:cs="Times New Roman"/>
                <w:sz w:val="28"/>
                <w:szCs w:val="28"/>
              </w:rPr>
            </w:pPr>
            <w:r w:rsidRPr="00984741">
              <w:rPr>
                <w:rFonts w:ascii="Times New Roman" w:eastAsia="Calibri" w:hAnsi="Times New Roman" w:cs="Times New Roman"/>
                <w:b/>
                <w:color w:val="000000"/>
                <w:sz w:val="28"/>
                <w:szCs w:val="28"/>
                <w:lang w:val="nl-NL"/>
              </w:rPr>
              <w:t xml:space="preserve">d. Năng lực hướng tới: </w:t>
            </w:r>
            <w:r w:rsidRPr="00984741">
              <w:rPr>
                <w:rFonts w:ascii="Times New Roman" w:eastAsia="Times New Roman" w:hAnsi="Times New Roman" w:cs="Times New Roman"/>
                <w:bCs/>
                <w:iCs/>
                <w:color w:val="000000"/>
                <w:sz w:val="28"/>
                <w:szCs w:val="28"/>
                <w:lang w:val="nl-NL"/>
              </w:rPr>
              <w:t xml:space="preserve">Năng lực phát hiện và giải quyết vấn đề, năng lực hợp tác, năng lực sử dụng ngôn ngữ Hoá học, </w:t>
            </w:r>
            <w:r w:rsidRPr="00984741">
              <w:rPr>
                <w:rFonts w:ascii="Times New Roman" w:eastAsia="Times New Roman" w:hAnsi="Times New Roman" w:cs="Times New Roman"/>
                <w:color w:val="000000"/>
                <w:sz w:val="28"/>
                <w:szCs w:val="28"/>
                <w:lang w:val="vi-VN"/>
              </w:rPr>
              <w:t>năng lực tính toán.</w:t>
            </w:r>
            <w:r w:rsidRPr="00984741">
              <w:rPr>
                <w:rFonts w:ascii="Times New Roman" w:eastAsia="Calibri" w:hAnsi="Times New Roman" w:cs="Times New Roman"/>
                <w:sz w:val="28"/>
                <w:szCs w:val="28"/>
              </w:rPr>
              <w:t xml:space="preserve"> </w:t>
            </w:r>
          </w:p>
        </w:tc>
      </w:tr>
      <w:tr w:rsidR="00984741" w:rsidRPr="00984741" w:rsidTr="009F4EA0">
        <w:tc>
          <w:tcPr>
            <w:tcW w:w="6248" w:type="dxa"/>
            <w:gridSpan w:val="2"/>
            <w:shd w:val="clear" w:color="auto" w:fill="auto"/>
          </w:tcPr>
          <w:p w:rsidR="00984741" w:rsidRPr="00984741" w:rsidRDefault="00984741" w:rsidP="00984741">
            <w:pPr>
              <w:spacing w:after="0" w:line="240" w:lineRule="auto"/>
              <w:jc w:val="both"/>
              <w:rPr>
                <w:rFonts w:ascii="Times New Roman" w:eastAsia="Times New Roman" w:hAnsi="Times New Roman" w:cs="Times New Roman"/>
                <w:sz w:val="28"/>
                <w:szCs w:val="28"/>
                <w:lang w:val="pt-BR"/>
              </w:rPr>
            </w:pPr>
            <w:r w:rsidRPr="00984741">
              <w:rPr>
                <w:rFonts w:ascii="Times New Roman" w:eastAsia="Times New Roman" w:hAnsi="Times New Roman" w:cs="Times New Roman"/>
                <w:b/>
                <w:sz w:val="28"/>
                <w:szCs w:val="28"/>
                <w:lang w:val="pt-BR"/>
              </w:rPr>
              <w:t>1.</w:t>
            </w:r>
            <w:r w:rsidRPr="00984741">
              <w:rPr>
                <w:rFonts w:ascii="Times New Roman" w:eastAsia="Times New Roman" w:hAnsi="Times New Roman" w:cs="Times New Roman"/>
                <w:sz w:val="28"/>
                <w:szCs w:val="28"/>
                <w:lang w:val="pt-BR"/>
              </w:rPr>
              <w:t xml:space="preserve"> Xung quanh các nhà ga không khí có mùi xăng dầu rõ ràng, vì sao xăng dầu hầu như không phản ứng với oxi không khí?</w:t>
            </w:r>
          </w:p>
          <w:p w:rsidR="00984741" w:rsidRPr="00984741" w:rsidRDefault="00984741" w:rsidP="00984741">
            <w:pPr>
              <w:spacing w:after="0" w:line="240" w:lineRule="auto"/>
              <w:jc w:val="both"/>
              <w:rPr>
                <w:rFonts w:ascii="Times New Roman" w:eastAsia="Times New Roman" w:hAnsi="Times New Roman" w:cs="Times New Roman"/>
                <w:sz w:val="28"/>
                <w:szCs w:val="28"/>
                <w:lang w:val="pt-BR"/>
              </w:rPr>
            </w:pPr>
            <w:r w:rsidRPr="00984741">
              <w:rPr>
                <w:rFonts w:ascii="Times New Roman" w:eastAsia="Times New Roman" w:hAnsi="Times New Roman" w:cs="Times New Roman"/>
                <w:b/>
                <w:sz w:val="28"/>
                <w:szCs w:val="28"/>
                <w:lang w:val="pt-BR"/>
              </w:rPr>
              <w:t>2.</w:t>
            </w:r>
            <w:r w:rsidRPr="00984741">
              <w:rPr>
                <w:rFonts w:ascii="Times New Roman" w:eastAsia="Times New Roman" w:hAnsi="Times New Roman" w:cs="Times New Roman"/>
                <w:sz w:val="28"/>
                <w:szCs w:val="28"/>
                <w:lang w:val="pt-BR"/>
              </w:rPr>
              <w:t xml:space="preserve"> Giải thích vì sao hỗn hợp (CH</w:t>
            </w:r>
            <w:r w:rsidRPr="00984741">
              <w:rPr>
                <w:rFonts w:ascii="Times New Roman" w:eastAsia="Times New Roman" w:hAnsi="Times New Roman" w:cs="Times New Roman"/>
                <w:sz w:val="28"/>
                <w:szCs w:val="28"/>
                <w:vertAlign w:val="subscript"/>
                <w:lang w:val="pt-BR"/>
              </w:rPr>
              <w:t>4</w:t>
            </w:r>
            <w:r w:rsidRPr="00984741">
              <w:rPr>
                <w:rFonts w:ascii="Times New Roman" w:eastAsia="Times New Roman" w:hAnsi="Times New Roman" w:cs="Times New Roman"/>
                <w:sz w:val="28"/>
                <w:szCs w:val="28"/>
                <w:lang w:val="pt-BR"/>
              </w:rPr>
              <w:t>, O</w:t>
            </w:r>
            <w:r w:rsidRPr="00984741">
              <w:rPr>
                <w:rFonts w:ascii="Times New Roman" w:eastAsia="Times New Roman" w:hAnsi="Times New Roman" w:cs="Times New Roman"/>
                <w:sz w:val="28"/>
                <w:szCs w:val="28"/>
                <w:vertAlign w:val="subscript"/>
                <w:lang w:val="pt-BR"/>
              </w:rPr>
              <w:t>2</w:t>
            </w:r>
            <w:r w:rsidRPr="00984741">
              <w:rPr>
                <w:rFonts w:ascii="Times New Roman" w:eastAsia="Times New Roman" w:hAnsi="Times New Roman" w:cs="Times New Roman"/>
                <w:sz w:val="28"/>
                <w:szCs w:val="28"/>
                <w:lang w:val="pt-BR"/>
              </w:rPr>
              <w:t>), (C</w:t>
            </w:r>
            <w:r w:rsidRPr="00984741">
              <w:rPr>
                <w:rFonts w:ascii="Times New Roman" w:eastAsia="Times New Roman" w:hAnsi="Times New Roman" w:cs="Times New Roman"/>
                <w:sz w:val="28"/>
                <w:szCs w:val="28"/>
                <w:vertAlign w:val="subscript"/>
                <w:lang w:val="pt-BR"/>
              </w:rPr>
              <w:t>4</w:t>
            </w:r>
            <w:r w:rsidRPr="00984741">
              <w:rPr>
                <w:rFonts w:ascii="Times New Roman" w:eastAsia="Times New Roman" w:hAnsi="Times New Roman" w:cs="Times New Roman"/>
                <w:sz w:val="28"/>
                <w:szCs w:val="28"/>
                <w:lang w:val="pt-BR"/>
              </w:rPr>
              <w:t>H</w:t>
            </w:r>
            <w:r w:rsidRPr="00984741">
              <w:rPr>
                <w:rFonts w:ascii="Times New Roman" w:eastAsia="Times New Roman" w:hAnsi="Times New Roman" w:cs="Times New Roman"/>
                <w:sz w:val="28"/>
                <w:szCs w:val="28"/>
                <w:vertAlign w:val="subscript"/>
                <w:lang w:val="pt-BR"/>
              </w:rPr>
              <w:t>10</w:t>
            </w:r>
            <w:r w:rsidRPr="00984741">
              <w:rPr>
                <w:rFonts w:ascii="Times New Roman" w:eastAsia="Times New Roman" w:hAnsi="Times New Roman" w:cs="Times New Roman"/>
                <w:sz w:val="28"/>
                <w:szCs w:val="28"/>
                <w:lang w:val="pt-BR"/>
              </w:rPr>
              <w:t>(thành phần chính của khí ga), O</w:t>
            </w:r>
            <w:r w:rsidRPr="00984741">
              <w:rPr>
                <w:rFonts w:ascii="Times New Roman" w:eastAsia="Times New Roman" w:hAnsi="Times New Roman" w:cs="Times New Roman"/>
                <w:sz w:val="28"/>
                <w:szCs w:val="28"/>
                <w:vertAlign w:val="subscript"/>
                <w:lang w:val="pt-BR"/>
              </w:rPr>
              <w:t>2</w:t>
            </w:r>
            <w:r w:rsidRPr="00984741">
              <w:rPr>
                <w:rFonts w:ascii="Times New Roman" w:eastAsia="Times New Roman" w:hAnsi="Times New Roman" w:cs="Times New Roman"/>
                <w:sz w:val="28"/>
                <w:szCs w:val="28"/>
                <w:lang w:val="pt-BR"/>
              </w:rPr>
              <w:t>) là hỗn hợp nổ. Trình bày biện pháp phòng tránh nổ khí ga?</w:t>
            </w:r>
          </w:p>
        </w:tc>
        <w:tc>
          <w:tcPr>
            <w:tcW w:w="3291" w:type="dxa"/>
            <w:shd w:val="clear" w:color="auto" w:fill="auto"/>
          </w:tcPr>
          <w:p w:rsidR="00984741" w:rsidRPr="00984741" w:rsidRDefault="00984741" w:rsidP="00984741">
            <w:pPr>
              <w:spacing w:after="0"/>
              <w:jc w:val="center"/>
              <w:rPr>
                <w:rFonts w:ascii="Times New Roman" w:eastAsia="Times New Roman" w:hAnsi="Times New Roman" w:cs="Times New Roman"/>
                <w:sz w:val="28"/>
                <w:szCs w:val="28"/>
              </w:rPr>
            </w:pPr>
            <w:r w:rsidRPr="00984741">
              <w:rPr>
                <w:rFonts w:ascii="VNI-Times" w:eastAsia="Times New Roman" w:hAnsi="VNI-Times" w:cs="Times New Roman"/>
                <w:noProof/>
                <w:sz w:val="24"/>
                <w:szCs w:val="24"/>
              </w:rPr>
              <w:drawing>
                <wp:inline distT="0" distB="0" distL="0" distR="0" wp14:anchorId="6A323FA5" wp14:editId="24C09BDF">
                  <wp:extent cx="1282700" cy="1699260"/>
                  <wp:effectExtent l="0" t="0" r="0" b="0"/>
                  <wp:docPr id="3" name="Picture 3" descr="https://gaspetro.vn/wp-content/uploads/2019/04/binh-gas-cong-nghi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aspetro.vn/wp-content/uploads/2019/04/binh-gas-cong-nghie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2700" cy="1699260"/>
                          </a:xfrm>
                          <a:prstGeom prst="rect">
                            <a:avLst/>
                          </a:prstGeom>
                          <a:noFill/>
                          <a:ln>
                            <a:noFill/>
                          </a:ln>
                        </pic:spPr>
                      </pic:pic>
                    </a:graphicData>
                  </a:graphic>
                </wp:inline>
              </w:drawing>
            </w:r>
          </w:p>
        </w:tc>
      </w:tr>
      <w:tr w:rsidR="00984741" w:rsidRPr="00984741" w:rsidTr="009F4EA0">
        <w:tc>
          <w:tcPr>
            <w:tcW w:w="6248" w:type="dxa"/>
            <w:gridSpan w:val="2"/>
            <w:shd w:val="clear" w:color="auto" w:fill="auto"/>
          </w:tcPr>
          <w:p w:rsidR="00984741" w:rsidRPr="00984741" w:rsidRDefault="00984741" w:rsidP="00984741">
            <w:pPr>
              <w:spacing w:after="0" w:line="240" w:lineRule="auto"/>
              <w:ind w:right="72"/>
              <w:jc w:val="both"/>
              <w:rPr>
                <w:rFonts w:ascii="Times New Roman" w:eastAsia="Times New Roman" w:hAnsi="Times New Roman" w:cs="Times New Roman"/>
                <w:sz w:val="28"/>
                <w:szCs w:val="28"/>
              </w:rPr>
            </w:pPr>
            <w:r w:rsidRPr="00984741">
              <w:rPr>
                <w:rFonts w:ascii="Times New Roman" w:eastAsia="Times New Roman" w:hAnsi="Times New Roman" w:cs="Times New Roman"/>
                <w:b/>
                <w:sz w:val="28"/>
                <w:szCs w:val="28"/>
              </w:rPr>
              <w:t>3.</w:t>
            </w:r>
            <w:r w:rsidRPr="00984741">
              <w:rPr>
                <w:rFonts w:ascii="Times New Roman" w:eastAsia="Times New Roman" w:hAnsi="Times New Roman" w:cs="Times New Roman"/>
                <w:sz w:val="28"/>
                <w:szCs w:val="28"/>
              </w:rPr>
              <w:t xml:space="preserve"> Cho hình vẽ: </w:t>
            </w:r>
          </w:p>
          <w:p w:rsidR="00984741" w:rsidRPr="00984741" w:rsidRDefault="00984741" w:rsidP="00984741">
            <w:pPr>
              <w:spacing w:after="0" w:line="240" w:lineRule="auto"/>
              <w:ind w:right="72"/>
              <w:jc w:val="both"/>
              <w:rPr>
                <w:rFonts w:ascii="Times New Roman" w:eastAsia="Times New Roman" w:hAnsi="Times New Roman" w:cs="Times New Roman"/>
                <w:sz w:val="28"/>
                <w:szCs w:val="28"/>
              </w:rPr>
            </w:pPr>
            <w:r w:rsidRPr="00984741">
              <w:rPr>
                <w:rFonts w:ascii="Times New Roman" w:eastAsia="Times New Roman" w:hAnsi="Times New Roman" w:cs="Times New Roman"/>
                <w:sz w:val="28"/>
                <w:szCs w:val="28"/>
              </w:rPr>
              <w:t>a. Hình vẽ này mô tả thí nghiệm nào? Cho biết hóa chất chứa trong chậu A và thìa đốt hóa chất B? Nêu hiện tượng xảy ra, giải thích? Qua thí nghiệm này rút ra được kết luận gì?</w:t>
            </w:r>
          </w:p>
          <w:p w:rsidR="00984741" w:rsidRPr="00984741" w:rsidRDefault="00984741" w:rsidP="00984741">
            <w:pPr>
              <w:spacing w:after="0" w:line="240" w:lineRule="auto"/>
              <w:jc w:val="both"/>
              <w:rPr>
                <w:rFonts w:ascii="Times New Roman" w:eastAsia="Times New Roman" w:hAnsi="Times New Roman" w:cs="Times New Roman"/>
                <w:b/>
                <w:sz w:val="28"/>
                <w:szCs w:val="28"/>
                <w:lang w:val="pt-BR"/>
              </w:rPr>
            </w:pPr>
            <w:r w:rsidRPr="00984741">
              <w:rPr>
                <w:rFonts w:ascii="Times New Roman" w:eastAsia="Times New Roman" w:hAnsi="Times New Roman" w:cs="Times New Roman"/>
                <w:sz w:val="28"/>
                <w:szCs w:val="28"/>
              </w:rPr>
              <w:t xml:space="preserve">b. Để tiến hành thành công thí nghiệm này cần phải chú ý điều kiện gì? Có thể thay hóa chất trong phễu B bằng bột lưu huỳnh được không? </w:t>
            </w:r>
            <w:r w:rsidRPr="00984741">
              <w:rPr>
                <w:rFonts w:ascii="Times New Roman" w:eastAsia="Times New Roman" w:hAnsi="Times New Roman" w:cs="Times New Roman"/>
                <w:sz w:val="28"/>
                <w:szCs w:val="28"/>
                <w:lang w:val="pt-BR"/>
              </w:rPr>
              <w:t>Vì sao?</w:t>
            </w:r>
          </w:p>
        </w:tc>
        <w:tc>
          <w:tcPr>
            <w:tcW w:w="3291" w:type="dxa"/>
            <w:shd w:val="clear" w:color="auto" w:fill="auto"/>
          </w:tcPr>
          <w:p w:rsidR="00984741" w:rsidRPr="00984741" w:rsidRDefault="00984741" w:rsidP="00984741">
            <w:pPr>
              <w:spacing w:after="0"/>
              <w:rPr>
                <w:rFonts w:ascii="Times New Roman" w:eastAsia="Times New Roman" w:hAnsi="Times New Roman" w:cs="Times New Roman"/>
                <w:sz w:val="28"/>
                <w:szCs w:val="28"/>
              </w:rPr>
            </w:pPr>
            <w:r>
              <w:rPr>
                <w:rFonts w:ascii="Times New Roman" w:eastAsia="Times New Roman" w:hAnsi="Times New Roman" w:cs="Times New Roman"/>
                <w:noProof/>
                <w:sz w:val="24"/>
                <w:szCs w:val="28"/>
              </w:rPr>
              <w:drawing>
                <wp:inline distT="0" distB="0" distL="0" distR="0">
                  <wp:extent cx="2402205" cy="1282700"/>
                  <wp:effectExtent l="0" t="0" r="0" b="0"/>
                  <wp:docPr id="4" name="Picture 4" descr="http://d.violet.vn/uploads/thumbnails/240/thumbnails2/Hinh47._Thi_nghiem_xac_dinh_thanh_phan_cua_khong_khi.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violet.vn/uploads/thumbnails/240/thumbnails2/Hinh47._Thi_nghiem_xac_dinh_thanh_phan_cua_khong_khi.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2205" cy="1282700"/>
                          </a:xfrm>
                          <a:prstGeom prst="rect">
                            <a:avLst/>
                          </a:prstGeom>
                          <a:noFill/>
                          <a:ln>
                            <a:noFill/>
                          </a:ln>
                        </pic:spPr>
                      </pic:pic>
                    </a:graphicData>
                  </a:graphic>
                </wp:inline>
              </w:drawing>
            </w:r>
          </w:p>
        </w:tc>
      </w:tr>
    </w:tbl>
    <w:p w:rsidR="00984741" w:rsidRPr="00984741" w:rsidRDefault="00984741" w:rsidP="00984741">
      <w:pPr>
        <w:spacing w:after="0" w:line="240" w:lineRule="auto"/>
        <w:rPr>
          <w:rFonts w:ascii="Times New Roman" w:eastAsia="Times New Roman" w:hAnsi="Times New Roman" w:cs="Times New Roman"/>
          <w:b/>
          <w:bCs/>
          <w:sz w:val="28"/>
          <w:szCs w:val="28"/>
        </w:rPr>
      </w:pPr>
      <w:r w:rsidRPr="00984741">
        <w:rPr>
          <w:rFonts w:ascii="Times New Roman" w:eastAsia="Times New Roman" w:hAnsi="Times New Roman" w:cs="Times New Roman"/>
          <w:b/>
          <w:bCs/>
          <w:sz w:val="28"/>
          <w:szCs w:val="28"/>
        </w:rPr>
        <w:t>V. TỔNG KẾT VÀ HƯỚNG DẪN TỰ HỌC (1’)</w:t>
      </w:r>
    </w:p>
    <w:p w:rsidR="00984741" w:rsidRPr="00984741" w:rsidRDefault="00984741" w:rsidP="00984741">
      <w:pPr>
        <w:tabs>
          <w:tab w:val="left" w:pos="2142"/>
        </w:tabs>
        <w:spacing w:before="120" w:after="0" w:line="240" w:lineRule="auto"/>
        <w:rPr>
          <w:rFonts w:ascii="Times New Roman" w:eastAsia="Times New Roman" w:hAnsi="Times New Roman" w:cs="Times New Roman"/>
          <w:b/>
          <w:bCs/>
          <w:sz w:val="28"/>
          <w:szCs w:val="28"/>
        </w:rPr>
      </w:pPr>
      <w:r w:rsidRPr="00984741">
        <w:rPr>
          <w:rFonts w:ascii="Times New Roman" w:eastAsia="Times New Roman" w:hAnsi="Times New Roman" w:cs="Times New Roman"/>
          <w:b/>
          <w:bCs/>
          <w:sz w:val="28"/>
          <w:szCs w:val="28"/>
        </w:rPr>
        <w:t>1. Tổng kết</w:t>
      </w:r>
    </w:p>
    <w:p w:rsidR="00984741" w:rsidRPr="00984741" w:rsidRDefault="00984741" w:rsidP="00984741">
      <w:pPr>
        <w:tabs>
          <w:tab w:val="left" w:pos="2142"/>
        </w:tabs>
        <w:spacing w:before="120" w:after="0" w:line="240" w:lineRule="auto"/>
        <w:rPr>
          <w:rFonts w:ascii="Times New Roman" w:eastAsia="Times New Roman" w:hAnsi="Times New Roman" w:cs="Times New Roman"/>
          <w:b/>
          <w:bCs/>
          <w:sz w:val="28"/>
          <w:szCs w:val="28"/>
        </w:rPr>
      </w:pPr>
      <w:r w:rsidRPr="00984741">
        <w:rPr>
          <w:rFonts w:ascii="Times New Roman" w:eastAsia="Times New Roman" w:hAnsi="Times New Roman" w:cs="Times New Roman"/>
          <w:b/>
          <w:bCs/>
          <w:sz w:val="28"/>
          <w:szCs w:val="28"/>
        </w:rPr>
        <w:t xml:space="preserve">- </w:t>
      </w:r>
      <w:r w:rsidRPr="00984741">
        <w:rPr>
          <w:rFonts w:ascii="Times New Roman" w:eastAsia="Times New Roman" w:hAnsi="Times New Roman" w:cs="Times New Roman"/>
          <w:sz w:val="28"/>
          <w:szCs w:val="28"/>
        </w:rPr>
        <w:t>HS tự tổng kết kiến thức</w:t>
      </w:r>
    </w:p>
    <w:p w:rsidR="00984741" w:rsidRPr="00984741" w:rsidRDefault="00984741" w:rsidP="00984741">
      <w:pPr>
        <w:spacing w:before="120" w:after="0" w:line="240" w:lineRule="auto"/>
        <w:rPr>
          <w:rFonts w:ascii="Times New Roman" w:eastAsia="Times New Roman" w:hAnsi="Times New Roman" w:cs="Times New Roman"/>
          <w:b/>
          <w:bCs/>
          <w:sz w:val="28"/>
          <w:szCs w:val="28"/>
        </w:rPr>
      </w:pPr>
      <w:r w:rsidRPr="00984741">
        <w:rPr>
          <w:rFonts w:ascii="Times New Roman" w:eastAsia="Times New Roman" w:hAnsi="Times New Roman" w:cs="Times New Roman"/>
          <w:b/>
          <w:bCs/>
          <w:sz w:val="28"/>
          <w:szCs w:val="28"/>
        </w:rPr>
        <w:t>2. Hướng dẫn tự học ở nhà</w:t>
      </w:r>
    </w:p>
    <w:p w:rsidR="00984741" w:rsidRPr="00984741" w:rsidRDefault="00984741" w:rsidP="00984741">
      <w:pPr>
        <w:spacing w:before="120" w:after="0" w:line="240" w:lineRule="auto"/>
        <w:rPr>
          <w:rFonts w:ascii="Times New Roman" w:eastAsia="Times New Roman" w:hAnsi="Times New Roman" w:cs="Times New Roman"/>
          <w:sz w:val="24"/>
          <w:szCs w:val="24"/>
          <w:lang w:val="pt-BR"/>
        </w:rPr>
      </w:pPr>
      <w:r w:rsidRPr="00984741">
        <w:rPr>
          <w:rFonts w:ascii="Times New Roman" w:eastAsia="Times New Roman" w:hAnsi="Times New Roman" w:cs="Times New Roman"/>
          <w:sz w:val="24"/>
          <w:szCs w:val="24"/>
        </w:rPr>
        <w:t xml:space="preserve">- </w:t>
      </w:r>
      <w:r w:rsidRPr="00984741">
        <w:rPr>
          <w:rFonts w:ascii="Times New Roman" w:eastAsia="Times New Roman" w:hAnsi="Times New Roman" w:cs="Times New Roman"/>
          <w:sz w:val="28"/>
          <w:szCs w:val="28"/>
        </w:rPr>
        <w:t xml:space="preserve">Học bài. </w:t>
      </w:r>
      <w:r w:rsidRPr="00984741">
        <w:rPr>
          <w:rFonts w:ascii="Times New Roman" w:eastAsia="Times New Roman" w:hAnsi="Times New Roman" w:cs="Times New Roman"/>
          <w:sz w:val="28"/>
          <w:szCs w:val="28"/>
          <w:lang w:val="pt-BR"/>
        </w:rPr>
        <w:t>Làm bài tập 1,2,5,6,7/ SGK/ 99</w:t>
      </w:r>
      <w:r w:rsidRPr="00984741">
        <w:rPr>
          <w:rFonts w:ascii="Times New Roman" w:eastAsia="Times New Roman" w:hAnsi="Times New Roman" w:cs="Times New Roman"/>
          <w:sz w:val="24"/>
          <w:szCs w:val="24"/>
          <w:lang w:val="pt-BR"/>
        </w:rPr>
        <w:tab/>
      </w:r>
    </w:p>
    <w:p w:rsidR="00984741" w:rsidRPr="00984741" w:rsidRDefault="00984741" w:rsidP="00984741">
      <w:pPr>
        <w:spacing w:before="120" w:after="0" w:line="240" w:lineRule="auto"/>
        <w:rPr>
          <w:rFonts w:ascii="Times New Roman" w:eastAsia="Times New Roman" w:hAnsi="Times New Roman" w:cs="Times New Roman"/>
          <w:b/>
          <w:sz w:val="24"/>
          <w:szCs w:val="24"/>
          <w:lang w:val="pt-BR"/>
        </w:rPr>
      </w:pPr>
      <w:r w:rsidRPr="00984741">
        <w:rPr>
          <w:rFonts w:ascii="Times New Roman" w:eastAsia="Times New Roman" w:hAnsi="Times New Roman" w:cs="Times New Roman"/>
          <w:b/>
          <w:sz w:val="24"/>
          <w:szCs w:val="24"/>
          <w:lang w:val="pt-BR"/>
        </w:rPr>
        <w:t>VI. RÚT KINH NGHIỆM</w:t>
      </w:r>
    </w:p>
    <w:p w:rsidR="00984741" w:rsidRPr="00984741" w:rsidRDefault="00984741" w:rsidP="00984741">
      <w:pPr>
        <w:spacing w:after="160" w:line="259" w:lineRule="auto"/>
        <w:rPr>
          <w:rFonts w:ascii="Times New Roman" w:eastAsia="Times New Roman" w:hAnsi="Times New Roman" w:cs="Times New Roman"/>
          <w:sz w:val="28"/>
          <w:szCs w:val="28"/>
        </w:rPr>
      </w:pPr>
    </w:p>
    <w:p w:rsidR="00422F75" w:rsidRDefault="00422F75">
      <w:bookmarkStart w:id="0" w:name="_GoBack"/>
      <w:bookmarkEnd w:id="0"/>
    </w:p>
    <w:sectPr w:rsidR="00422F75" w:rsidSect="00D917A2">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41"/>
    <w:rsid w:val="00422F75"/>
    <w:rsid w:val="00577147"/>
    <w:rsid w:val="00984741"/>
    <w:rsid w:val="00CB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2021-02-19T23:19:00Z</dcterms:created>
  <dcterms:modified xsi:type="dcterms:W3CDTF">2021-02-19T23:20:00Z</dcterms:modified>
</cp:coreProperties>
</file>