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6F7" w:rsidRPr="00D746F7" w:rsidRDefault="00D746F7" w:rsidP="00D746F7">
      <w:pPr>
        <w:tabs>
          <w:tab w:val="left" w:pos="902"/>
        </w:tabs>
        <w:spacing w:line="22" w:lineRule="atLeast"/>
        <w:jc w:val="both"/>
        <w:rPr>
          <w:rFonts w:ascii="Times New Roman" w:hAnsi="Times New Roman" w:cs="Times New Roman"/>
          <w:b/>
          <w:sz w:val="28"/>
          <w:szCs w:val="28"/>
          <w:lang w:val="en-US"/>
        </w:rPr>
      </w:pPr>
      <w:r w:rsidRPr="00D746F7">
        <w:rPr>
          <w:rFonts w:ascii="Times New Roman" w:hAnsi="Times New Roman" w:cs="Times New Roman"/>
          <w:b/>
          <w:sz w:val="28"/>
          <w:szCs w:val="28"/>
        </w:rPr>
        <w:t>Ngày soạn:</w:t>
      </w:r>
    </w:p>
    <w:p w:rsidR="00D746F7" w:rsidRPr="00D746F7" w:rsidRDefault="00D746F7" w:rsidP="00D746F7">
      <w:pPr>
        <w:tabs>
          <w:tab w:val="left" w:pos="902"/>
        </w:tabs>
        <w:spacing w:line="22" w:lineRule="atLeast"/>
        <w:jc w:val="both"/>
        <w:rPr>
          <w:rFonts w:ascii="Times New Roman" w:hAnsi="Times New Roman" w:cs="Times New Roman"/>
          <w:sz w:val="28"/>
          <w:szCs w:val="28"/>
          <w:lang w:val="en-US"/>
        </w:rPr>
      </w:pPr>
      <w:r w:rsidRPr="00D746F7">
        <w:rPr>
          <w:rFonts w:ascii="Times New Roman" w:hAnsi="Times New Roman" w:cs="Times New Roman"/>
          <w:b/>
          <w:sz w:val="28"/>
          <w:szCs w:val="28"/>
        </w:rPr>
        <w:t>Tuần:</w:t>
      </w:r>
      <w:r w:rsidRPr="00D746F7">
        <w:rPr>
          <w:rFonts w:ascii="Times New Roman" w:hAnsi="Times New Roman" w:cs="Times New Roman"/>
          <w:b/>
          <w:sz w:val="28"/>
          <w:szCs w:val="28"/>
          <w:lang w:val="en-US"/>
        </w:rPr>
        <w:t>4</w:t>
      </w:r>
    </w:p>
    <w:p w:rsidR="00D746F7" w:rsidRPr="00D746F7" w:rsidRDefault="00D746F7" w:rsidP="00D746F7">
      <w:pPr>
        <w:pStyle w:val="Heading11"/>
        <w:keepNext/>
        <w:keepLines/>
        <w:shd w:val="clear" w:color="auto" w:fill="auto"/>
        <w:spacing w:before="0" w:line="22" w:lineRule="atLeast"/>
        <w:jc w:val="both"/>
        <w:rPr>
          <w:rFonts w:ascii="Times New Roman" w:hAnsi="Times New Roman" w:cs="Times New Roman"/>
          <w:b/>
          <w:spacing w:val="0"/>
          <w:sz w:val="28"/>
          <w:szCs w:val="28"/>
        </w:rPr>
      </w:pPr>
    </w:p>
    <w:p w:rsidR="00D746F7" w:rsidRPr="00D746F7" w:rsidRDefault="00D746F7" w:rsidP="00D746F7">
      <w:pPr>
        <w:pStyle w:val="Heading11"/>
        <w:keepNext/>
        <w:keepLines/>
        <w:shd w:val="clear" w:color="auto" w:fill="auto"/>
        <w:spacing w:before="0" w:line="22" w:lineRule="atLeast"/>
        <w:jc w:val="center"/>
        <w:rPr>
          <w:rFonts w:ascii="Times New Roman" w:hAnsi="Times New Roman" w:cs="Times New Roman"/>
          <w:b/>
          <w:sz w:val="28"/>
          <w:szCs w:val="28"/>
        </w:rPr>
      </w:pPr>
      <w:r w:rsidRPr="00D746F7">
        <w:rPr>
          <w:rFonts w:ascii="Times New Roman" w:hAnsi="Times New Roman" w:cs="Times New Roman"/>
          <w:b/>
          <w:spacing w:val="0"/>
          <w:sz w:val="28"/>
          <w:szCs w:val="28"/>
        </w:rPr>
        <w:t>Bài 4. PHƯƠNG HƯỚNG TRÊN BẢN ĐỒ.</w:t>
      </w:r>
    </w:p>
    <w:p w:rsidR="00D746F7" w:rsidRPr="00D746F7" w:rsidRDefault="00D746F7" w:rsidP="00D746F7">
      <w:pPr>
        <w:pStyle w:val="Heading11"/>
        <w:keepNext/>
        <w:keepLines/>
        <w:shd w:val="clear" w:color="auto" w:fill="auto"/>
        <w:spacing w:before="0" w:line="22" w:lineRule="atLeast"/>
        <w:jc w:val="center"/>
        <w:rPr>
          <w:rFonts w:ascii="Times New Roman" w:hAnsi="Times New Roman" w:cs="Times New Roman"/>
          <w:b/>
          <w:spacing w:val="0"/>
          <w:sz w:val="28"/>
          <w:szCs w:val="28"/>
        </w:rPr>
      </w:pPr>
      <w:r w:rsidRPr="00D746F7">
        <w:rPr>
          <w:rFonts w:ascii="Times New Roman" w:hAnsi="Times New Roman" w:cs="Times New Roman"/>
          <w:b/>
          <w:spacing w:val="0"/>
          <w:sz w:val="28"/>
          <w:szCs w:val="28"/>
        </w:rPr>
        <w:t>KINH ĐỘ, VĨ ĐỘ VÀ TOẠ ĐỘ ĐỊA LÍ</w:t>
      </w:r>
    </w:p>
    <w:p w:rsidR="00D746F7" w:rsidRPr="00D746F7" w:rsidRDefault="00D746F7" w:rsidP="00D746F7">
      <w:pPr>
        <w:pStyle w:val="Heading1"/>
        <w:spacing w:before="0" w:after="0"/>
        <w:jc w:val="both"/>
        <w:rPr>
          <w:sz w:val="28"/>
          <w:szCs w:val="28"/>
          <w:lang w:val="en-US"/>
        </w:rPr>
      </w:pPr>
      <w:r w:rsidRPr="00D746F7">
        <w:rPr>
          <w:sz w:val="28"/>
          <w:szCs w:val="28"/>
          <w:lang w:val="fr-FR"/>
        </w:rPr>
        <w:t xml:space="preserve">I. </w:t>
      </w:r>
      <w:r w:rsidRPr="00D746F7">
        <w:rPr>
          <w:sz w:val="28"/>
          <w:szCs w:val="28"/>
          <w:lang w:val="en-US"/>
        </w:rPr>
        <w:t>MỤC TIÊU</w:t>
      </w:r>
    </w:p>
    <w:p w:rsidR="00D746F7" w:rsidRPr="00D746F7" w:rsidRDefault="00D746F7" w:rsidP="00D746F7">
      <w:pPr>
        <w:pStyle w:val="Heading2"/>
        <w:spacing w:before="0" w:after="0"/>
        <w:jc w:val="both"/>
        <w:rPr>
          <w:rFonts w:ascii="Times New Roman" w:hAnsi="Times New Roman"/>
        </w:rPr>
      </w:pPr>
      <w:r w:rsidRPr="00D746F7">
        <w:rPr>
          <w:rFonts w:ascii="Times New Roman" w:hAnsi="Times New Roman"/>
        </w:rPr>
        <w:t xml:space="preserve"> 1. Kiến thức: </w:t>
      </w:r>
    </w:p>
    <w:p w:rsidR="00D746F7" w:rsidRPr="00D746F7" w:rsidRDefault="00D746F7" w:rsidP="00D746F7">
      <w:pPr>
        <w:spacing w:line="22" w:lineRule="atLeast"/>
        <w:jc w:val="both"/>
        <w:rPr>
          <w:rFonts w:ascii="Times New Roman" w:hAnsi="Times New Roman" w:cs="Times New Roman"/>
          <w:sz w:val="28"/>
          <w:szCs w:val="28"/>
          <w:lang w:val="fr-FR"/>
        </w:rPr>
      </w:pPr>
      <w:r w:rsidRPr="00D746F7">
        <w:rPr>
          <w:rFonts w:ascii="Times New Roman" w:hAnsi="Times New Roman" w:cs="Times New Roman"/>
          <w:sz w:val="28"/>
          <w:szCs w:val="28"/>
          <w:lang w:val="fr-FR"/>
        </w:rPr>
        <w:t>- Biết phương hướng chính trên bản đồ (8 phương hướng chính). Lưới kinh, vĩ tuyến (khái niệm kinh độ, vĩ độ và tọa độ địa lí của 1 điểm, cách viết tọa độ địa lí của 1 điểm).</w:t>
      </w:r>
    </w:p>
    <w:p w:rsidR="00D746F7" w:rsidRPr="00D746F7" w:rsidRDefault="00D746F7" w:rsidP="00D746F7">
      <w:pPr>
        <w:pStyle w:val="Heading2"/>
        <w:spacing w:before="0" w:after="0"/>
        <w:jc w:val="both"/>
        <w:rPr>
          <w:rFonts w:ascii="Times New Roman" w:hAnsi="Times New Roman"/>
        </w:rPr>
      </w:pPr>
      <w:r w:rsidRPr="00D746F7">
        <w:rPr>
          <w:rFonts w:ascii="Times New Roman" w:hAnsi="Times New Roman"/>
        </w:rPr>
        <w:t xml:space="preserve"> 2. Kĩ năng:</w:t>
      </w:r>
    </w:p>
    <w:p w:rsidR="00D746F7" w:rsidRPr="00D746F7" w:rsidRDefault="00D746F7" w:rsidP="00D746F7">
      <w:pPr>
        <w:spacing w:line="22" w:lineRule="atLeast"/>
        <w:jc w:val="both"/>
        <w:rPr>
          <w:rFonts w:ascii="Times New Roman" w:hAnsi="Times New Roman" w:cs="Times New Roman"/>
          <w:sz w:val="28"/>
          <w:szCs w:val="28"/>
          <w:lang w:val="pt-BR"/>
        </w:rPr>
      </w:pPr>
      <w:r w:rsidRPr="00D746F7">
        <w:rPr>
          <w:rFonts w:ascii="Times New Roman" w:hAnsi="Times New Roman" w:cs="Times New Roman"/>
          <w:sz w:val="28"/>
          <w:szCs w:val="28"/>
          <w:lang w:val="pt-BR"/>
        </w:rPr>
        <w:t>- Xác định được phương hướng, toạ độ địa lí của một điểm trên bản đồ và quả Địa cầu.</w:t>
      </w:r>
    </w:p>
    <w:p w:rsidR="00D746F7" w:rsidRPr="00D746F7" w:rsidRDefault="00D746F7" w:rsidP="00D746F7">
      <w:pPr>
        <w:pStyle w:val="Heading2"/>
        <w:spacing w:before="0" w:after="0"/>
        <w:jc w:val="both"/>
        <w:rPr>
          <w:rFonts w:ascii="Times New Roman" w:hAnsi="Times New Roman"/>
        </w:rPr>
      </w:pPr>
      <w:r w:rsidRPr="00D746F7">
        <w:rPr>
          <w:rFonts w:ascii="Times New Roman" w:hAnsi="Times New Roman"/>
        </w:rPr>
        <w:t xml:space="preserve"> 3. Thái độ: </w:t>
      </w:r>
    </w:p>
    <w:p w:rsidR="00D746F7" w:rsidRPr="00D746F7" w:rsidRDefault="00D746F7" w:rsidP="00D746F7">
      <w:pPr>
        <w:spacing w:line="22" w:lineRule="atLeast"/>
        <w:jc w:val="both"/>
        <w:rPr>
          <w:rFonts w:ascii="Times New Roman" w:hAnsi="Times New Roman" w:cs="Times New Roman"/>
          <w:bCs/>
          <w:sz w:val="28"/>
          <w:szCs w:val="28"/>
          <w:lang w:val="pt-BR"/>
        </w:rPr>
      </w:pPr>
      <w:r w:rsidRPr="00D746F7">
        <w:rPr>
          <w:rFonts w:ascii="Times New Roman" w:hAnsi="Times New Roman" w:cs="Times New Roman"/>
          <w:bCs/>
          <w:sz w:val="28"/>
          <w:szCs w:val="28"/>
          <w:lang w:val="pt-BR"/>
        </w:rPr>
        <w:t>- Giáo dục học sinh thái độ yêu thích môn học.</w:t>
      </w:r>
    </w:p>
    <w:p w:rsidR="00D746F7" w:rsidRPr="00D746F7" w:rsidRDefault="00D746F7" w:rsidP="00D746F7">
      <w:pPr>
        <w:pStyle w:val="Heading2"/>
        <w:spacing w:before="0" w:after="0"/>
        <w:jc w:val="both"/>
        <w:rPr>
          <w:rFonts w:ascii="Times New Roman" w:hAnsi="Times New Roman"/>
        </w:rPr>
      </w:pPr>
      <w:r w:rsidRPr="00D746F7">
        <w:rPr>
          <w:rFonts w:ascii="Times New Roman" w:hAnsi="Times New Roman"/>
        </w:rPr>
        <w:t xml:space="preserve">4. Định hướng phát triển năng lực: </w:t>
      </w:r>
    </w:p>
    <w:p w:rsidR="00D746F7" w:rsidRPr="00D746F7" w:rsidRDefault="00D746F7" w:rsidP="00D746F7">
      <w:pPr>
        <w:spacing w:line="22" w:lineRule="atLeast"/>
        <w:jc w:val="both"/>
        <w:rPr>
          <w:rFonts w:ascii="Times New Roman" w:hAnsi="Times New Roman" w:cs="Times New Roman"/>
          <w:bCs/>
          <w:sz w:val="28"/>
          <w:szCs w:val="28"/>
          <w:lang w:val="pt-BR"/>
        </w:rPr>
      </w:pPr>
      <w:r w:rsidRPr="00D746F7">
        <w:rPr>
          <w:rFonts w:ascii="Times New Roman" w:hAnsi="Times New Roman" w:cs="Times New Roman"/>
          <w:bCs/>
          <w:sz w:val="28"/>
          <w:szCs w:val="28"/>
          <w:lang w:val="pt-BR"/>
        </w:rPr>
        <w:t>- Năng lực tư duy, đọc bản đồ, sử dung quả địa cầu, quan sát, hợp tác giải quyết vấn đề.</w:t>
      </w:r>
    </w:p>
    <w:p w:rsidR="00D746F7" w:rsidRPr="00D746F7" w:rsidRDefault="00D746F7" w:rsidP="00D746F7">
      <w:pPr>
        <w:spacing w:line="312" w:lineRule="auto"/>
        <w:jc w:val="center"/>
        <w:rPr>
          <w:rFonts w:ascii="Times New Roman" w:hAnsi="Times New Roman" w:cs="Times New Roman"/>
          <w:b/>
          <w:sz w:val="28"/>
          <w:szCs w:val="28"/>
          <w:lang w:val="en-US"/>
        </w:rPr>
      </w:pPr>
      <w:r w:rsidRPr="00D746F7">
        <w:rPr>
          <w:rFonts w:ascii="Times New Roman" w:hAnsi="Times New Roman" w:cs="Times New Roman"/>
          <w:b/>
          <w:sz w:val="28"/>
          <w:szCs w:val="28"/>
        </w:rPr>
        <w:t>BẢNG MÔ TẢ CÁC MỨC ĐỘ NHẬN THỨC</w:t>
      </w:r>
    </w:p>
    <w:tbl>
      <w:tblPr>
        <w:tblW w:w="9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44"/>
        <w:gridCol w:w="2243"/>
        <w:gridCol w:w="2859"/>
      </w:tblGrid>
      <w:tr w:rsidR="00D746F7" w:rsidRPr="00D746F7" w:rsidTr="00D746F7">
        <w:trPr>
          <w:trHeight w:val="364"/>
          <w:jc w:val="center"/>
        </w:trPr>
        <w:tc>
          <w:tcPr>
            <w:tcW w:w="1701" w:type="dxa"/>
            <w:vMerge w:val="restart"/>
            <w:tcBorders>
              <w:top w:val="single" w:sz="4" w:space="0" w:color="auto"/>
              <w:left w:val="single" w:sz="4" w:space="0" w:color="auto"/>
              <w:right w:val="single" w:sz="4" w:space="0" w:color="auto"/>
            </w:tcBorders>
            <w:vAlign w:val="center"/>
          </w:tcPr>
          <w:p w:rsidR="00D746F7" w:rsidRPr="00D746F7" w:rsidRDefault="00D746F7" w:rsidP="00D746F7">
            <w:pPr>
              <w:spacing w:line="312" w:lineRule="auto"/>
              <w:jc w:val="both"/>
              <w:rPr>
                <w:rFonts w:ascii="Times New Roman" w:hAnsi="Times New Roman" w:cs="Times New Roman"/>
                <w:b/>
                <w:sz w:val="28"/>
                <w:szCs w:val="28"/>
                <w:lang w:val="en-GB"/>
              </w:rPr>
            </w:pPr>
            <w:r w:rsidRPr="00D746F7">
              <w:rPr>
                <w:rFonts w:ascii="Times New Roman" w:hAnsi="Times New Roman" w:cs="Times New Roman"/>
                <w:b/>
                <w:sz w:val="28"/>
                <w:szCs w:val="28"/>
              </w:rPr>
              <w:t>Nhận biết</w:t>
            </w:r>
          </w:p>
        </w:tc>
        <w:tc>
          <w:tcPr>
            <w:tcW w:w="2444" w:type="dxa"/>
            <w:vMerge w:val="restart"/>
            <w:tcBorders>
              <w:top w:val="single" w:sz="4" w:space="0" w:color="auto"/>
              <w:left w:val="single" w:sz="4" w:space="0" w:color="auto"/>
              <w:right w:val="single" w:sz="4" w:space="0" w:color="auto"/>
            </w:tcBorders>
            <w:vAlign w:val="center"/>
          </w:tcPr>
          <w:p w:rsidR="00D746F7" w:rsidRPr="00D746F7" w:rsidRDefault="00D746F7" w:rsidP="00D746F7">
            <w:pPr>
              <w:spacing w:line="312" w:lineRule="auto"/>
              <w:jc w:val="both"/>
              <w:rPr>
                <w:rFonts w:ascii="Times New Roman" w:hAnsi="Times New Roman" w:cs="Times New Roman"/>
                <w:b/>
                <w:sz w:val="28"/>
                <w:szCs w:val="28"/>
                <w:lang w:val="en-GB"/>
              </w:rPr>
            </w:pPr>
            <w:r w:rsidRPr="00D746F7">
              <w:rPr>
                <w:rFonts w:ascii="Times New Roman" w:hAnsi="Times New Roman" w:cs="Times New Roman"/>
                <w:b/>
                <w:sz w:val="28"/>
                <w:szCs w:val="28"/>
              </w:rPr>
              <w:t>Thông hiểu</w:t>
            </w:r>
          </w:p>
        </w:tc>
        <w:tc>
          <w:tcPr>
            <w:tcW w:w="5102" w:type="dxa"/>
            <w:gridSpan w:val="2"/>
            <w:tcBorders>
              <w:top w:val="single" w:sz="4" w:space="0" w:color="auto"/>
              <w:left w:val="single" w:sz="4" w:space="0" w:color="auto"/>
              <w:bottom w:val="single" w:sz="4" w:space="0" w:color="auto"/>
              <w:right w:val="single" w:sz="4" w:space="0" w:color="auto"/>
            </w:tcBorders>
            <w:vAlign w:val="center"/>
          </w:tcPr>
          <w:p w:rsidR="00D746F7" w:rsidRPr="00D746F7" w:rsidRDefault="00D746F7" w:rsidP="00D746F7">
            <w:pPr>
              <w:spacing w:line="312" w:lineRule="auto"/>
              <w:jc w:val="both"/>
              <w:rPr>
                <w:rFonts w:ascii="Times New Roman" w:hAnsi="Times New Roman" w:cs="Times New Roman"/>
                <w:b/>
                <w:sz w:val="28"/>
                <w:szCs w:val="28"/>
                <w:lang w:val="en-US"/>
              </w:rPr>
            </w:pPr>
            <w:r w:rsidRPr="00D746F7">
              <w:rPr>
                <w:rFonts w:ascii="Times New Roman" w:hAnsi="Times New Roman" w:cs="Times New Roman"/>
                <w:b/>
                <w:sz w:val="28"/>
                <w:szCs w:val="28"/>
                <w:lang w:val="en-US"/>
              </w:rPr>
              <w:t>Vận dụng</w:t>
            </w:r>
          </w:p>
        </w:tc>
      </w:tr>
      <w:tr w:rsidR="00D746F7" w:rsidRPr="00D746F7" w:rsidTr="00D746F7">
        <w:trPr>
          <w:trHeight w:val="364"/>
          <w:jc w:val="center"/>
        </w:trPr>
        <w:tc>
          <w:tcPr>
            <w:tcW w:w="1701" w:type="dxa"/>
            <w:vMerge/>
            <w:tcBorders>
              <w:left w:val="single" w:sz="4" w:space="0" w:color="auto"/>
              <w:bottom w:val="single" w:sz="4" w:space="0" w:color="auto"/>
              <w:right w:val="single" w:sz="4" w:space="0" w:color="auto"/>
            </w:tcBorders>
            <w:vAlign w:val="center"/>
          </w:tcPr>
          <w:p w:rsidR="00D746F7" w:rsidRPr="00D746F7" w:rsidRDefault="00D746F7" w:rsidP="00D746F7">
            <w:pPr>
              <w:spacing w:line="312" w:lineRule="auto"/>
              <w:jc w:val="both"/>
              <w:rPr>
                <w:rFonts w:ascii="Times New Roman" w:hAnsi="Times New Roman" w:cs="Times New Roman"/>
                <w:b/>
                <w:sz w:val="28"/>
                <w:szCs w:val="28"/>
              </w:rPr>
            </w:pPr>
          </w:p>
        </w:tc>
        <w:tc>
          <w:tcPr>
            <w:tcW w:w="2444" w:type="dxa"/>
            <w:vMerge/>
            <w:tcBorders>
              <w:left w:val="single" w:sz="4" w:space="0" w:color="auto"/>
              <w:bottom w:val="single" w:sz="4" w:space="0" w:color="auto"/>
              <w:right w:val="single" w:sz="4" w:space="0" w:color="auto"/>
            </w:tcBorders>
            <w:vAlign w:val="center"/>
          </w:tcPr>
          <w:p w:rsidR="00D746F7" w:rsidRPr="00D746F7" w:rsidRDefault="00D746F7" w:rsidP="00D746F7">
            <w:pPr>
              <w:spacing w:line="312" w:lineRule="auto"/>
              <w:jc w:val="both"/>
              <w:rPr>
                <w:rFonts w:ascii="Times New Roman" w:hAnsi="Times New Roman" w:cs="Times New Roman"/>
                <w:b/>
                <w:sz w:val="28"/>
                <w:szCs w:val="28"/>
              </w:rPr>
            </w:pPr>
          </w:p>
        </w:tc>
        <w:tc>
          <w:tcPr>
            <w:tcW w:w="2243" w:type="dxa"/>
            <w:tcBorders>
              <w:top w:val="single" w:sz="4" w:space="0" w:color="auto"/>
              <w:left w:val="single" w:sz="4" w:space="0" w:color="auto"/>
              <w:bottom w:val="single" w:sz="4" w:space="0" w:color="auto"/>
              <w:right w:val="single" w:sz="4" w:space="0" w:color="auto"/>
            </w:tcBorders>
            <w:vAlign w:val="center"/>
          </w:tcPr>
          <w:p w:rsidR="00D746F7" w:rsidRPr="00D746F7" w:rsidRDefault="00D746F7" w:rsidP="00D746F7">
            <w:pPr>
              <w:spacing w:line="312" w:lineRule="auto"/>
              <w:jc w:val="both"/>
              <w:rPr>
                <w:rFonts w:ascii="Times New Roman" w:hAnsi="Times New Roman" w:cs="Times New Roman"/>
                <w:b/>
                <w:sz w:val="28"/>
                <w:szCs w:val="28"/>
                <w:lang w:val="en-US"/>
              </w:rPr>
            </w:pPr>
            <w:r w:rsidRPr="00D746F7">
              <w:rPr>
                <w:rFonts w:ascii="Times New Roman" w:hAnsi="Times New Roman" w:cs="Times New Roman"/>
                <w:b/>
                <w:sz w:val="28"/>
                <w:szCs w:val="28"/>
                <w:lang w:val="en-US"/>
              </w:rPr>
              <w:t>Vận dụng thấp</w:t>
            </w:r>
          </w:p>
        </w:tc>
        <w:tc>
          <w:tcPr>
            <w:tcW w:w="2859" w:type="dxa"/>
            <w:tcBorders>
              <w:top w:val="single" w:sz="4" w:space="0" w:color="auto"/>
              <w:left w:val="single" w:sz="4" w:space="0" w:color="auto"/>
              <w:bottom w:val="single" w:sz="4" w:space="0" w:color="auto"/>
              <w:right w:val="single" w:sz="4" w:space="0" w:color="auto"/>
            </w:tcBorders>
            <w:vAlign w:val="center"/>
          </w:tcPr>
          <w:p w:rsidR="00D746F7" w:rsidRPr="00D746F7" w:rsidRDefault="00D746F7" w:rsidP="00D746F7">
            <w:pPr>
              <w:spacing w:line="312" w:lineRule="auto"/>
              <w:jc w:val="both"/>
              <w:rPr>
                <w:rFonts w:ascii="Times New Roman" w:hAnsi="Times New Roman" w:cs="Times New Roman"/>
                <w:b/>
                <w:sz w:val="28"/>
                <w:szCs w:val="28"/>
                <w:lang w:val="en-US"/>
              </w:rPr>
            </w:pPr>
            <w:r w:rsidRPr="00D746F7">
              <w:rPr>
                <w:rFonts w:ascii="Times New Roman" w:hAnsi="Times New Roman" w:cs="Times New Roman"/>
                <w:b/>
                <w:sz w:val="28"/>
                <w:szCs w:val="28"/>
                <w:lang w:val="en-US"/>
              </w:rPr>
              <w:t>Vận dụng cao</w:t>
            </w:r>
          </w:p>
        </w:tc>
      </w:tr>
      <w:tr w:rsidR="00D746F7" w:rsidRPr="00D746F7" w:rsidTr="00D746F7">
        <w:trPr>
          <w:trHeight w:val="364"/>
          <w:jc w:val="center"/>
        </w:trPr>
        <w:tc>
          <w:tcPr>
            <w:tcW w:w="1701" w:type="dxa"/>
            <w:tcBorders>
              <w:top w:val="single" w:sz="4" w:space="0" w:color="auto"/>
              <w:left w:val="single" w:sz="4" w:space="0" w:color="auto"/>
              <w:bottom w:val="single" w:sz="4" w:space="0" w:color="auto"/>
              <w:right w:val="single" w:sz="4" w:space="0" w:color="auto"/>
            </w:tcBorders>
          </w:tcPr>
          <w:p w:rsidR="00D746F7" w:rsidRPr="00D746F7" w:rsidRDefault="00D746F7" w:rsidP="00D746F7">
            <w:pPr>
              <w:spacing w:line="300" w:lineRule="exact"/>
              <w:jc w:val="both"/>
              <w:rPr>
                <w:rFonts w:ascii="Times New Roman" w:hAnsi="Times New Roman" w:cs="Times New Roman"/>
                <w:sz w:val="28"/>
                <w:szCs w:val="28"/>
                <w:lang w:val="en-US"/>
              </w:rPr>
            </w:pPr>
            <w:r w:rsidRPr="00D746F7">
              <w:rPr>
                <w:rFonts w:ascii="Times New Roman" w:hAnsi="Times New Roman" w:cs="Times New Roman"/>
                <w:sz w:val="28"/>
                <w:szCs w:val="28"/>
                <w:lang w:val="en-US"/>
              </w:rPr>
              <w:t>- Nắm được các phương hướng chính trên bản đồ.</w:t>
            </w:r>
          </w:p>
          <w:p w:rsidR="00D746F7" w:rsidRPr="00D746F7" w:rsidRDefault="00D746F7" w:rsidP="00D746F7">
            <w:pPr>
              <w:spacing w:line="300" w:lineRule="exact"/>
              <w:jc w:val="both"/>
              <w:rPr>
                <w:rFonts w:ascii="Times New Roman" w:hAnsi="Times New Roman" w:cs="Times New Roman"/>
                <w:sz w:val="28"/>
                <w:szCs w:val="28"/>
                <w:lang w:val="en-US"/>
              </w:rPr>
            </w:pPr>
            <w:r w:rsidRPr="00D746F7">
              <w:rPr>
                <w:rFonts w:ascii="Times New Roman" w:hAnsi="Times New Roman" w:cs="Times New Roman"/>
                <w:sz w:val="28"/>
                <w:szCs w:val="28"/>
                <w:lang w:val="en-US"/>
              </w:rPr>
              <w:t xml:space="preserve">- Các khái niệm kinh độ, vĩ độ và tọa độ địa lý. </w:t>
            </w:r>
          </w:p>
        </w:tc>
        <w:tc>
          <w:tcPr>
            <w:tcW w:w="2444" w:type="dxa"/>
            <w:tcBorders>
              <w:top w:val="single" w:sz="4" w:space="0" w:color="auto"/>
              <w:left w:val="single" w:sz="4" w:space="0" w:color="auto"/>
              <w:bottom w:val="single" w:sz="4" w:space="0" w:color="auto"/>
              <w:right w:val="single" w:sz="4" w:space="0" w:color="auto"/>
            </w:tcBorders>
          </w:tcPr>
          <w:p w:rsidR="00D746F7" w:rsidRPr="00D746F7" w:rsidRDefault="00D746F7" w:rsidP="00D746F7">
            <w:pPr>
              <w:spacing w:line="300" w:lineRule="exact"/>
              <w:jc w:val="both"/>
              <w:rPr>
                <w:rFonts w:ascii="Times New Roman" w:hAnsi="Times New Roman" w:cs="Times New Roman"/>
                <w:sz w:val="28"/>
                <w:szCs w:val="28"/>
                <w:lang w:val="en-US"/>
              </w:rPr>
            </w:pPr>
          </w:p>
        </w:tc>
        <w:tc>
          <w:tcPr>
            <w:tcW w:w="2243" w:type="dxa"/>
            <w:tcBorders>
              <w:top w:val="single" w:sz="4" w:space="0" w:color="auto"/>
              <w:left w:val="single" w:sz="4" w:space="0" w:color="auto"/>
              <w:bottom w:val="single" w:sz="4" w:space="0" w:color="auto"/>
              <w:right w:val="single" w:sz="4" w:space="0" w:color="auto"/>
            </w:tcBorders>
          </w:tcPr>
          <w:p w:rsidR="00D746F7" w:rsidRPr="00D746F7" w:rsidRDefault="00D746F7" w:rsidP="00D746F7">
            <w:pPr>
              <w:jc w:val="both"/>
              <w:rPr>
                <w:rFonts w:ascii="Times New Roman" w:hAnsi="Times New Roman" w:cs="Times New Roman"/>
                <w:sz w:val="28"/>
                <w:szCs w:val="28"/>
                <w:lang w:val="en-US"/>
              </w:rPr>
            </w:pPr>
            <w:r w:rsidRPr="00D746F7">
              <w:rPr>
                <w:rFonts w:ascii="Times New Roman" w:hAnsi="Times New Roman" w:cs="Times New Roman"/>
                <w:sz w:val="28"/>
                <w:szCs w:val="28"/>
                <w:lang w:val="en-US"/>
              </w:rPr>
              <w:t xml:space="preserve">- Xác định phương hướng của địa điểm và viết hệ thống tọa độ địa lý của một điểm bất kỳ. </w:t>
            </w:r>
          </w:p>
        </w:tc>
        <w:tc>
          <w:tcPr>
            <w:tcW w:w="2859" w:type="dxa"/>
            <w:tcBorders>
              <w:top w:val="single" w:sz="4" w:space="0" w:color="auto"/>
              <w:left w:val="single" w:sz="4" w:space="0" w:color="auto"/>
              <w:bottom w:val="single" w:sz="4" w:space="0" w:color="auto"/>
              <w:right w:val="single" w:sz="4" w:space="0" w:color="auto"/>
            </w:tcBorders>
          </w:tcPr>
          <w:p w:rsidR="00D746F7" w:rsidRPr="00D746F7" w:rsidRDefault="00D746F7" w:rsidP="00D746F7">
            <w:pPr>
              <w:spacing w:line="312" w:lineRule="auto"/>
              <w:jc w:val="both"/>
              <w:rPr>
                <w:rFonts w:ascii="Times New Roman" w:hAnsi="Times New Roman" w:cs="Times New Roman"/>
                <w:sz w:val="28"/>
                <w:szCs w:val="28"/>
                <w:lang w:val="en-GB"/>
              </w:rPr>
            </w:pPr>
          </w:p>
        </w:tc>
      </w:tr>
    </w:tbl>
    <w:p w:rsidR="00D746F7" w:rsidRPr="00D746F7" w:rsidRDefault="00D746F7" w:rsidP="00D746F7">
      <w:pPr>
        <w:spacing w:line="22" w:lineRule="atLeast"/>
        <w:jc w:val="both"/>
        <w:rPr>
          <w:rFonts w:ascii="Times New Roman" w:hAnsi="Times New Roman" w:cs="Times New Roman"/>
          <w:bCs/>
          <w:sz w:val="28"/>
          <w:szCs w:val="28"/>
          <w:lang w:val="pt-BR"/>
        </w:rPr>
      </w:pPr>
    </w:p>
    <w:p w:rsidR="00D746F7" w:rsidRPr="00D746F7" w:rsidRDefault="00D746F7" w:rsidP="00D746F7">
      <w:pPr>
        <w:pStyle w:val="Heading1"/>
        <w:spacing w:before="0" w:after="0"/>
        <w:jc w:val="both"/>
        <w:rPr>
          <w:sz w:val="28"/>
          <w:szCs w:val="28"/>
          <w:lang w:val="en-US"/>
        </w:rPr>
      </w:pPr>
      <w:r w:rsidRPr="00D746F7">
        <w:rPr>
          <w:sz w:val="28"/>
          <w:szCs w:val="28"/>
        </w:rPr>
        <w:t xml:space="preserve">II. </w:t>
      </w:r>
      <w:r w:rsidRPr="00D746F7">
        <w:rPr>
          <w:sz w:val="28"/>
          <w:szCs w:val="28"/>
          <w:lang w:val="en-US"/>
        </w:rPr>
        <w:t>PHƯƠNG TIỆN DẠY HỌC</w:t>
      </w:r>
    </w:p>
    <w:p w:rsidR="00D746F7" w:rsidRPr="00D746F7" w:rsidRDefault="00D746F7" w:rsidP="00D746F7">
      <w:pPr>
        <w:pStyle w:val="Heading2"/>
        <w:spacing w:before="0" w:after="0"/>
        <w:jc w:val="both"/>
        <w:rPr>
          <w:rFonts w:ascii="Times New Roman" w:hAnsi="Times New Roman"/>
        </w:rPr>
      </w:pPr>
      <w:r w:rsidRPr="00D746F7">
        <w:rPr>
          <w:rFonts w:ascii="Times New Roman" w:hAnsi="Times New Roman"/>
        </w:rPr>
        <w:t xml:space="preserve"> 1. Giáo viên:</w:t>
      </w:r>
    </w:p>
    <w:p w:rsidR="00D746F7" w:rsidRPr="00D746F7" w:rsidRDefault="00D746F7" w:rsidP="00D746F7">
      <w:pPr>
        <w:spacing w:line="22" w:lineRule="atLeast"/>
        <w:jc w:val="both"/>
        <w:rPr>
          <w:rFonts w:ascii="Times New Roman" w:hAnsi="Times New Roman" w:cs="Times New Roman"/>
          <w:sz w:val="28"/>
          <w:szCs w:val="28"/>
          <w:lang w:val="pt-BR"/>
        </w:rPr>
      </w:pPr>
      <w:r w:rsidRPr="00D746F7">
        <w:rPr>
          <w:rFonts w:ascii="Times New Roman" w:hAnsi="Times New Roman" w:cs="Times New Roman"/>
          <w:sz w:val="28"/>
          <w:szCs w:val="28"/>
          <w:lang w:val="pt-BR"/>
        </w:rPr>
        <w:t>- Bản đồ châu á, bản đồ khu vực Đông Nam Á.</w:t>
      </w:r>
    </w:p>
    <w:p w:rsidR="00D746F7" w:rsidRPr="00D746F7" w:rsidRDefault="00D746F7" w:rsidP="00D746F7">
      <w:pPr>
        <w:spacing w:line="22" w:lineRule="atLeast"/>
        <w:jc w:val="both"/>
        <w:rPr>
          <w:rFonts w:ascii="Times New Roman" w:hAnsi="Times New Roman" w:cs="Times New Roman"/>
          <w:sz w:val="28"/>
          <w:szCs w:val="28"/>
          <w:lang w:val="pt-BR"/>
        </w:rPr>
      </w:pPr>
      <w:r w:rsidRPr="00D746F7">
        <w:rPr>
          <w:rFonts w:ascii="Times New Roman" w:hAnsi="Times New Roman" w:cs="Times New Roman"/>
          <w:sz w:val="28"/>
          <w:szCs w:val="28"/>
          <w:lang w:val="pt-BR"/>
        </w:rPr>
        <w:t>- Quả địa cầu.</w:t>
      </w:r>
    </w:p>
    <w:p w:rsidR="00D746F7" w:rsidRPr="00D746F7" w:rsidRDefault="00D746F7" w:rsidP="00D746F7">
      <w:pPr>
        <w:pStyle w:val="Heading2"/>
        <w:spacing w:before="0" w:after="0"/>
        <w:jc w:val="both"/>
        <w:rPr>
          <w:rFonts w:ascii="Times New Roman" w:hAnsi="Times New Roman"/>
        </w:rPr>
      </w:pPr>
      <w:r w:rsidRPr="00D746F7">
        <w:rPr>
          <w:rFonts w:ascii="Times New Roman" w:hAnsi="Times New Roman"/>
        </w:rPr>
        <w:t xml:space="preserve"> 2. Học sinh:</w:t>
      </w:r>
    </w:p>
    <w:p w:rsidR="00D746F7" w:rsidRPr="00D746F7" w:rsidRDefault="00D746F7" w:rsidP="00D746F7">
      <w:pPr>
        <w:spacing w:line="22" w:lineRule="atLeast"/>
        <w:jc w:val="both"/>
        <w:rPr>
          <w:rFonts w:ascii="Times New Roman" w:hAnsi="Times New Roman" w:cs="Times New Roman"/>
          <w:sz w:val="28"/>
          <w:szCs w:val="28"/>
          <w:lang w:val="pt-BR"/>
        </w:rPr>
      </w:pPr>
      <w:r w:rsidRPr="00D746F7">
        <w:rPr>
          <w:rFonts w:ascii="Times New Roman" w:hAnsi="Times New Roman" w:cs="Times New Roman"/>
          <w:sz w:val="28"/>
          <w:szCs w:val="28"/>
          <w:lang w:val="pt-BR"/>
        </w:rPr>
        <w:t>- Sách giáo khoa.</w:t>
      </w:r>
    </w:p>
    <w:p w:rsidR="00D746F7" w:rsidRPr="00D746F7" w:rsidRDefault="00D746F7" w:rsidP="00D746F7">
      <w:pPr>
        <w:pStyle w:val="Heading1"/>
        <w:spacing w:before="0" w:after="0" w:line="22" w:lineRule="atLeast"/>
        <w:jc w:val="both"/>
        <w:rPr>
          <w:sz w:val="28"/>
          <w:szCs w:val="28"/>
          <w:lang w:val="pt-BR"/>
        </w:rPr>
      </w:pPr>
      <w:r w:rsidRPr="00D746F7">
        <w:rPr>
          <w:sz w:val="28"/>
          <w:szCs w:val="28"/>
          <w:lang w:val="pt-BR"/>
        </w:rPr>
        <w:t xml:space="preserve">III. </w:t>
      </w:r>
      <w:r w:rsidRPr="00D746F7">
        <w:rPr>
          <w:sz w:val="28"/>
          <w:szCs w:val="28"/>
          <w:lang w:val="en-US"/>
        </w:rPr>
        <w:t>TỔ CHỨC CÁC HOẠT ĐỘNG HỌC TẬP</w:t>
      </w:r>
    </w:p>
    <w:p w:rsidR="00D746F7" w:rsidRPr="00D746F7" w:rsidRDefault="00D746F7" w:rsidP="00D746F7">
      <w:pPr>
        <w:pStyle w:val="Heading2"/>
        <w:spacing w:before="0" w:after="0"/>
        <w:jc w:val="both"/>
        <w:rPr>
          <w:rFonts w:ascii="Times New Roman" w:hAnsi="Times New Roman"/>
        </w:rPr>
      </w:pPr>
      <w:bookmarkStart w:id="0" w:name="bookmark4"/>
      <w:r w:rsidRPr="00D746F7">
        <w:rPr>
          <w:rFonts w:ascii="Times New Roman" w:hAnsi="Times New Roman"/>
        </w:rPr>
        <w:t>1. Mở bài</w:t>
      </w:r>
      <w:bookmarkEnd w:id="0"/>
    </w:p>
    <w:p w:rsidR="00D746F7" w:rsidRPr="00D746F7" w:rsidRDefault="00D746F7" w:rsidP="00D746F7">
      <w:pPr>
        <w:numPr>
          <w:ilvl w:val="0"/>
          <w:numId w:val="1"/>
        </w:numPr>
        <w:tabs>
          <w:tab w:val="left" w:pos="875"/>
        </w:tabs>
        <w:spacing w:line="22" w:lineRule="atLeast"/>
        <w:jc w:val="both"/>
        <w:rPr>
          <w:rFonts w:ascii="Times New Roman" w:hAnsi="Times New Roman" w:cs="Times New Roman"/>
          <w:sz w:val="28"/>
          <w:szCs w:val="28"/>
        </w:rPr>
      </w:pPr>
      <w:r w:rsidRPr="00D746F7">
        <w:rPr>
          <w:rFonts w:ascii="Times New Roman" w:hAnsi="Times New Roman" w:cs="Times New Roman"/>
          <w:sz w:val="28"/>
          <w:szCs w:val="28"/>
        </w:rPr>
        <w:t>GV đặt câu hỏi:</w:t>
      </w:r>
    </w:p>
    <w:p w:rsidR="00D746F7" w:rsidRPr="00D746F7" w:rsidRDefault="00D746F7" w:rsidP="00D746F7">
      <w:pPr>
        <w:spacing w:line="22" w:lineRule="atLeast"/>
        <w:jc w:val="both"/>
        <w:rPr>
          <w:rFonts w:ascii="Times New Roman" w:hAnsi="Times New Roman" w:cs="Times New Roman"/>
          <w:sz w:val="28"/>
          <w:szCs w:val="28"/>
        </w:rPr>
      </w:pPr>
      <w:r w:rsidRPr="00D746F7">
        <w:rPr>
          <w:rFonts w:ascii="Times New Roman" w:hAnsi="Times New Roman" w:cs="Times New Roman"/>
          <w:sz w:val="28"/>
          <w:szCs w:val="28"/>
        </w:rPr>
        <w:t>+ L</w:t>
      </w:r>
      <w:r w:rsidRPr="00D746F7">
        <w:rPr>
          <w:rFonts w:ascii="Times New Roman" w:hAnsi="Times New Roman" w:cs="Times New Roman"/>
          <w:sz w:val="28"/>
          <w:szCs w:val="28"/>
          <w:lang w:val="en-US"/>
        </w:rPr>
        <w:t>ớ</w:t>
      </w:r>
      <w:r w:rsidRPr="00D746F7">
        <w:rPr>
          <w:rFonts w:ascii="Times New Roman" w:hAnsi="Times New Roman" w:cs="Times New Roman"/>
          <w:sz w:val="28"/>
          <w:szCs w:val="28"/>
        </w:rPr>
        <w:t>p học của em nằm ở phía nào của trường?</w:t>
      </w:r>
    </w:p>
    <w:p w:rsidR="00D746F7" w:rsidRPr="00D746F7" w:rsidRDefault="00D746F7" w:rsidP="00D746F7">
      <w:pPr>
        <w:spacing w:line="22" w:lineRule="atLeast"/>
        <w:jc w:val="both"/>
        <w:rPr>
          <w:rFonts w:ascii="Times New Roman" w:hAnsi="Times New Roman" w:cs="Times New Roman"/>
          <w:sz w:val="28"/>
          <w:szCs w:val="28"/>
        </w:rPr>
      </w:pPr>
      <w:r w:rsidRPr="00D746F7">
        <w:rPr>
          <w:rFonts w:ascii="Times New Roman" w:hAnsi="Times New Roman" w:cs="Times New Roman"/>
          <w:sz w:val="28"/>
          <w:szCs w:val="28"/>
        </w:rPr>
        <w:t>+ Việt Nam nằm ở phía nào của châu Á?</w:t>
      </w:r>
    </w:p>
    <w:p w:rsidR="00D746F7" w:rsidRPr="00D746F7" w:rsidRDefault="00D746F7" w:rsidP="00D746F7">
      <w:pPr>
        <w:numPr>
          <w:ilvl w:val="0"/>
          <w:numId w:val="1"/>
        </w:numPr>
        <w:tabs>
          <w:tab w:val="left" w:pos="875"/>
        </w:tabs>
        <w:spacing w:line="22" w:lineRule="atLeast"/>
        <w:jc w:val="both"/>
        <w:rPr>
          <w:rFonts w:ascii="Times New Roman" w:hAnsi="Times New Roman" w:cs="Times New Roman"/>
          <w:sz w:val="28"/>
          <w:szCs w:val="28"/>
        </w:rPr>
      </w:pPr>
      <w:r w:rsidRPr="00D746F7">
        <w:rPr>
          <w:rFonts w:ascii="Times New Roman" w:hAnsi="Times New Roman" w:cs="Times New Roman"/>
          <w:sz w:val="28"/>
          <w:szCs w:val="28"/>
        </w:rPr>
        <w:t>Một HS trả lời.</w:t>
      </w:r>
    </w:p>
    <w:p w:rsidR="00D746F7" w:rsidRPr="00D746F7" w:rsidRDefault="00D746F7" w:rsidP="00D746F7">
      <w:pPr>
        <w:numPr>
          <w:ilvl w:val="0"/>
          <w:numId w:val="1"/>
        </w:numPr>
        <w:tabs>
          <w:tab w:val="left" w:pos="844"/>
        </w:tabs>
        <w:spacing w:line="22" w:lineRule="atLeast"/>
        <w:jc w:val="both"/>
        <w:rPr>
          <w:rFonts w:ascii="Times New Roman" w:hAnsi="Times New Roman" w:cs="Times New Roman"/>
          <w:sz w:val="28"/>
          <w:szCs w:val="28"/>
        </w:rPr>
      </w:pPr>
      <w:r w:rsidRPr="00D746F7">
        <w:rPr>
          <w:rFonts w:ascii="Times New Roman" w:hAnsi="Times New Roman" w:cs="Times New Roman"/>
          <w:sz w:val="28"/>
          <w:szCs w:val="28"/>
        </w:rPr>
        <w:t xml:space="preserve">GV định hướng vào bài: Sử dụng bản đồ giúp chúng ta xác định được phương hướng và vị trí địa lí của bất kì địa điểm nào trên bản đồ. Bài học hôm nay chúng ta </w:t>
      </w:r>
      <w:r w:rsidRPr="00D746F7">
        <w:rPr>
          <w:rFonts w:ascii="Times New Roman" w:hAnsi="Times New Roman" w:cs="Times New Roman"/>
          <w:sz w:val="28"/>
          <w:szCs w:val="28"/>
        </w:rPr>
        <w:lastRenderedPageBreak/>
        <w:t>cùng tìm hiểu cách xác định phương hướng trên bản đồ.</w:t>
      </w:r>
    </w:p>
    <w:p w:rsidR="00D746F7" w:rsidRPr="00D746F7" w:rsidRDefault="00D746F7" w:rsidP="00D746F7">
      <w:pPr>
        <w:pStyle w:val="Heading2"/>
        <w:spacing w:before="0" w:after="0"/>
        <w:jc w:val="both"/>
        <w:rPr>
          <w:rFonts w:ascii="Times New Roman" w:hAnsi="Times New Roman"/>
        </w:rPr>
      </w:pPr>
      <w:bookmarkStart w:id="1" w:name="bookmark5"/>
      <w:r w:rsidRPr="00D746F7">
        <w:rPr>
          <w:rFonts w:ascii="Times New Roman" w:hAnsi="Times New Roman"/>
        </w:rPr>
        <w:t>2. Tiến trình dạy học</w:t>
      </w:r>
      <w:bookmarkEnd w:id="1"/>
    </w:p>
    <w:p w:rsidR="00D746F7" w:rsidRPr="00D746F7" w:rsidRDefault="00D746F7" w:rsidP="00D746F7">
      <w:pPr>
        <w:pStyle w:val="Heading3"/>
        <w:spacing w:before="0" w:after="0"/>
        <w:jc w:val="center"/>
        <w:rPr>
          <w:szCs w:val="28"/>
        </w:rPr>
      </w:pPr>
      <w:r w:rsidRPr="00D746F7">
        <w:rPr>
          <w:szCs w:val="28"/>
        </w:rPr>
        <w:t>Hoạt động 1: Tìm hiểu quy định về phương hướng trên bản đồ .</w:t>
      </w:r>
    </w:p>
    <w:p w:rsidR="00D746F7" w:rsidRPr="00D746F7" w:rsidRDefault="00D746F7" w:rsidP="00D746F7">
      <w:pPr>
        <w:pStyle w:val="Bodytext30"/>
        <w:shd w:val="clear" w:color="auto" w:fill="auto"/>
        <w:spacing w:before="0" w:after="0" w:line="22" w:lineRule="atLeast"/>
        <w:jc w:val="both"/>
        <w:rPr>
          <w:rStyle w:val="Bodytext3Bold"/>
          <w:iCs/>
        </w:rPr>
      </w:pPr>
      <w:r w:rsidRPr="00D746F7">
        <w:rPr>
          <w:rStyle w:val="Bodytext3Bold"/>
          <w:iCs/>
        </w:rPr>
        <w:t>( 1 ) Phương pháp/ kỹ thuật dạy học: Sử dụng SGK, bản đồ.</w:t>
      </w:r>
    </w:p>
    <w:p w:rsidR="00D746F7" w:rsidRPr="00D746F7" w:rsidRDefault="00D746F7" w:rsidP="00D746F7">
      <w:pPr>
        <w:pStyle w:val="Bodytext80"/>
        <w:shd w:val="clear" w:color="auto" w:fill="auto"/>
        <w:spacing w:before="0" w:after="0" w:line="22" w:lineRule="atLeast"/>
        <w:rPr>
          <w:b w:val="0"/>
          <w:i w:val="0"/>
        </w:rPr>
      </w:pPr>
      <w:r w:rsidRPr="00D746F7">
        <w:rPr>
          <w:rStyle w:val="Bodytext3Bold"/>
          <w:b/>
          <w:iCs/>
        </w:rPr>
        <w:t xml:space="preserve">( 2 ) Hình thức tổ chức hoạt động: </w:t>
      </w:r>
      <w:r w:rsidRPr="00D746F7">
        <w:t>theo cặp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2"/>
      </w:tblGrid>
      <w:tr w:rsidR="00D746F7" w:rsidRPr="00D746F7" w:rsidTr="006D0F6B">
        <w:tc>
          <w:tcPr>
            <w:tcW w:w="5065" w:type="dxa"/>
          </w:tcPr>
          <w:p w:rsidR="00D746F7" w:rsidRPr="00D746F7" w:rsidRDefault="00D746F7" w:rsidP="00D746F7">
            <w:pPr>
              <w:tabs>
                <w:tab w:val="left" w:pos="841"/>
              </w:tabs>
              <w:spacing w:line="22" w:lineRule="atLeast"/>
              <w:jc w:val="both"/>
              <w:rPr>
                <w:rFonts w:ascii="Times New Roman" w:eastAsia="Times New Roman" w:hAnsi="Times New Roman" w:cs="Times New Roman"/>
                <w:b/>
                <w:iCs/>
                <w:sz w:val="28"/>
                <w:szCs w:val="28"/>
                <w:lang w:val="en-US"/>
              </w:rPr>
            </w:pPr>
            <w:r w:rsidRPr="00D746F7">
              <w:rPr>
                <w:rFonts w:ascii="Times New Roman" w:eastAsia="Times New Roman" w:hAnsi="Times New Roman" w:cs="Times New Roman"/>
                <w:b/>
                <w:iCs/>
                <w:sz w:val="28"/>
                <w:szCs w:val="28"/>
                <w:lang w:val="en-US"/>
              </w:rPr>
              <w:t>Hoạt động của GV và HS</w:t>
            </w:r>
          </w:p>
        </w:tc>
        <w:tc>
          <w:tcPr>
            <w:tcW w:w="5066" w:type="dxa"/>
          </w:tcPr>
          <w:p w:rsidR="00D746F7" w:rsidRPr="00D746F7" w:rsidRDefault="00D746F7" w:rsidP="00D746F7">
            <w:pPr>
              <w:tabs>
                <w:tab w:val="left" w:pos="841"/>
              </w:tabs>
              <w:spacing w:line="22" w:lineRule="atLeast"/>
              <w:jc w:val="both"/>
              <w:rPr>
                <w:rFonts w:ascii="Times New Roman" w:eastAsia="Times New Roman" w:hAnsi="Times New Roman" w:cs="Times New Roman"/>
                <w:b/>
                <w:iCs/>
                <w:sz w:val="28"/>
                <w:szCs w:val="28"/>
                <w:lang w:val="en-US"/>
              </w:rPr>
            </w:pPr>
            <w:r w:rsidRPr="00D746F7">
              <w:rPr>
                <w:rFonts w:ascii="Times New Roman" w:eastAsia="Times New Roman" w:hAnsi="Times New Roman" w:cs="Times New Roman"/>
                <w:b/>
                <w:iCs/>
                <w:sz w:val="28"/>
                <w:szCs w:val="28"/>
                <w:lang w:val="en-US"/>
              </w:rPr>
              <w:t>Nội dung</w:t>
            </w:r>
          </w:p>
        </w:tc>
      </w:tr>
      <w:tr w:rsidR="00D746F7" w:rsidRPr="00D746F7" w:rsidTr="006D0F6B">
        <w:tc>
          <w:tcPr>
            <w:tcW w:w="5065" w:type="dxa"/>
          </w:tcPr>
          <w:p w:rsidR="00D746F7" w:rsidRPr="00D746F7" w:rsidRDefault="00D746F7" w:rsidP="00D746F7">
            <w:pPr>
              <w:tabs>
                <w:tab w:val="left" w:pos="841"/>
              </w:tabs>
              <w:spacing w:line="22" w:lineRule="atLeast"/>
              <w:jc w:val="both"/>
              <w:rPr>
                <w:rFonts w:ascii="Times New Roman" w:hAnsi="Times New Roman" w:cs="Times New Roman"/>
                <w:sz w:val="28"/>
                <w:szCs w:val="28"/>
              </w:rPr>
            </w:pPr>
            <w:r w:rsidRPr="00D746F7">
              <w:rPr>
                <w:rStyle w:val="Bodytext2Italic"/>
                <w:rFonts w:eastAsia="Arial"/>
                <w:b w:val="0"/>
                <w:lang w:val="en-US"/>
              </w:rPr>
              <w:t xml:space="preserve">- </w:t>
            </w:r>
            <w:r w:rsidRPr="00D746F7">
              <w:rPr>
                <w:rStyle w:val="Bodytext2Italic"/>
                <w:rFonts w:eastAsia="Arial"/>
                <w:b w:val="0"/>
              </w:rPr>
              <w:t xml:space="preserve">Bước </w:t>
            </w:r>
            <w:r w:rsidRPr="00D746F7">
              <w:rPr>
                <w:rStyle w:val="Bodytext2Italic"/>
                <w:rFonts w:eastAsia="Arial"/>
                <w:b w:val="0"/>
                <w:lang w:val="en-US"/>
              </w:rPr>
              <w:t>1</w:t>
            </w:r>
            <w:r w:rsidRPr="00D746F7">
              <w:rPr>
                <w:rStyle w:val="Bodytext2Italic"/>
                <w:rFonts w:eastAsia="Arial"/>
                <w:b w:val="0"/>
              </w:rPr>
              <w:t>:</w:t>
            </w:r>
            <w:r w:rsidRPr="00D746F7">
              <w:rPr>
                <w:rFonts w:ascii="Times New Roman" w:hAnsi="Times New Roman" w:cs="Times New Roman"/>
                <w:sz w:val="28"/>
                <w:szCs w:val="28"/>
              </w:rPr>
              <w:t xml:space="preserve"> GV hướng dẫn HS cách xác định phương hướng của các khu vực trong trường học dựa vào hướng Mặt Trời mọc. HS xác định phòng học của lớp nằm ở phía nào của trường.</w:t>
            </w:r>
          </w:p>
          <w:p w:rsidR="00D746F7" w:rsidRPr="00D746F7" w:rsidRDefault="00D746F7" w:rsidP="00D746F7">
            <w:pPr>
              <w:tabs>
                <w:tab w:val="left" w:pos="875"/>
              </w:tabs>
              <w:spacing w:line="22" w:lineRule="atLeast"/>
              <w:jc w:val="both"/>
              <w:rPr>
                <w:rFonts w:ascii="Times New Roman" w:hAnsi="Times New Roman" w:cs="Times New Roman"/>
                <w:sz w:val="28"/>
                <w:szCs w:val="28"/>
              </w:rPr>
            </w:pPr>
            <w:r w:rsidRPr="00D746F7">
              <w:rPr>
                <w:rStyle w:val="Bodytext2Italic"/>
                <w:rFonts w:eastAsia="Arial"/>
                <w:b w:val="0"/>
                <w:lang w:val="en-US"/>
              </w:rPr>
              <w:t xml:space="preserve">- </w:t>
            </w:r>
            <w:r w:rsidRPr="00D746F7">
              <w:rPr>
                <w:rStyle w:val="Bodytext2Italic"/>
                <w:rFonts w:eastAsia="Arial"/>
                <w:b w:val="0"/>
              </w:rPr>
              <w:t>Bước 2</w:t>
            </w:r>
            <w:r w:rsidRPr="00D746F7">
              <w:rPr>
                <w:rStyle w:val="Bodytext2Italic"/>
                <w:rFonts w:eastAsia="Arial"/>
              </w:rPr>
              <w:t>:</w:t>
            </w:r>
            <w:r w:rsidRPr="00D746F7">
              <w:rPr>
                <w:rFonts w:ascii="Times New Roman" w:hAnsi="Times New Roman" w:cs="Times New Roman"/>
                <w:sz w:val="28"/>
                <w:szCs w:val="28"/>
              </w:rPr>
              <w:t xml:space="preserve"> GV đặt câu hỏi: Đọc mục 1 SGK cho biết:</w:t>
            </w:r>
          </w:p>
          <w:p w:rsidR="00D746F7" w:rsidRPr="00D746F7" w:rsidRDefault="00D746F7" w:rsidP="00D746F7">
            <w:pPr>
              <w:spacing w:line="22" w:lineRule="atLeast"/>
              <w:jc w:val="both"/>
              <w:rPr>
                <w:rFonts w:ascii="Times New Roman" w:hAnsi="Times New Roman" w:cs="Times New Roman"/>
                <w:sz w:val="28"/>
                <w:szCs w:val="28"/>
              </w:rPr>
            </w:pPr>
            <w:r w:rsidRPr="00D746F7">
              <w:rPr>
                <w:rFonts w:ascii="Times New Roman" w:hAnsi="Times New Roman" w:cs="Times New Roman"/>
                <w:sz w:val="28"/>
                <w:szCs w:val="28"/>
              </w:rPr>
              <w:t>+ Căn cứ vào đâu để xác định phương hướng trên bản đồ?</w:t>
            </w:r>
          </w:p>
          <w:p w:rsidR="00D746F7" w:rsidRPr="00D746F7" w:rsidRDefault="00D746F7" w:rsidP="00D746F7">
            <w:pPr>
              <w:spacing w:line="22" w:lineRule="atLeast"/>
              <w:jc w:val="both"/>
              <w:rPr>
                <w:rFonts w:ascii="Times New Roman" w:hAnsi="Times New Roman" w:cs="Times New Roman"/>
                <w:sz w:val="28"/>
                <w:szCs w:val="28"/>
              </w:rPr>
            </w:pPr>
            <w:r w:rsidRPr="00D746F7">
              <w:rPr>
                <w:rFonts w:ascii="Times New Roman" w:hAnsi="Times New Roman" w:cs="Times New Roman"/>
                <w:sz w:val="28"/>
                <w:szCs w:val="28"/>
              </w:rPr>
              <w:t>+ Phương hướng trên bản đổ được quy dịnh như thế nào?</w:t>
            </w:r>
          </w:p>
          <w:p w:rsidR="00D746F7" w:rsidRPr="00D746F7" w:rsidRDefault="00D746F7" w:rsidP="00D746F7">
            <w:pPr>
              <w:tabs>
                <w:tab w:val="left" w:pos="875"/>
              </w:tabs>
              <w:spacing w:line="22" w:lineRule="atLeast"/>
              <w:jc w:val="both"/>
              <w:rPr>
                <w:rFonts w:ascii="Times New Roman" w:hAnsi="Times New Roman" w:cs="Times New Roman"/>
                <w:sz w:val="28"/>
                <w:szCs w:val="28"/>
              </w:rPr>
            </w:pPr>
            <w:r w:rsidRPr="00D746F7">
              <w:rPr>
                <w:rStyle w:val="Bodytext2Italic"/>
                <w:rFonts w:eastAsia="Arial"/>
                <w:b w:val="0"/>
                <w:lang w:val="en-US"/>
              </w:rPr>
              <w:t xml:space="preserve">- </w:t>
            </w:r>
            <w:r w:rsidRPr="00D746F7">
              <w:rPr>
                <w:rStyle w:val="Bodytext2Italic"/>
                <w:rFonts w:eastAsia="Arial"/>
                <w:b w:val="0"/>
              </w:rPr>
              <w:t>Bước 3:</w:t>
            </w:r>
            <w:r w:rsidRPr="00D746F7">
              <w:rPr>
                <w:rFonts w:ascii="Times New Roman" w:hAnsi="Times New Roman" w:cs="Times New Roman"/>
                <w:sz w:val="28"/>
                <w:szCs w:val="28"/>
              </w:rPr>
              <w:t xml:space="preserve"> HS trao đổi với bạn để trả lời.</w:t>
            </w:r>
          </w:p>
          <w:p w:rsidR="00D746F7" w:rsidRPr="00D746F7" w:rsidRDefault="00D746F7" w:rsidP="00D746F7">
            <w:pPr>
              <w:tabs>
                <w:tab w:val="left" w:pos="875"/>
              </w:tabs>
              <w:spacing w:line="22" w:lineRule="atLeast"/>
              <w:jc w:val="both"/>
              <w:rPr>
                <w:rFonts w:ascii="Times New Roman" w:hAnsi="Times New Roman" w:cs="Times New Roman"/>
                <w:sz w:val="28"/>
                <w:szCs w:val="28"/>
                <w:lang w:val="en-US"/>
              </w:rPr>
            </w:pPr>
            <w:r w:rsidRPr="00D746F7">
              <w:rPr>
                <w:rStyle w:val="Bodytext2Italic"/>
                <w:rFonts w:eastAsia="Arial"/>
                <w:b w:val="0"/>
                <w:lang w:val="en-US"/>
              </w:rPr>
              <w:t xml:space="preserve">- </w:t>
            </w:r>
            <w:r w:rsidRPr="00D746F7">
              <w:rPr>
                <w:rStyle w:val="Bodytext2Italic"/>
                <w:rFonts w:eastAsia="Arial"/>
                <w:b w:val="0"/>
              </w:rPr>
              <w:t>Bước 4:</w:t>
            </w:r>
            <w:r w:rsidRPr="00D746F7">
              <w:rPr>
                <w:rFonts w:ascii="Times New Roman" w:hAnsi="Times New Roman" w:cs="Times New Roman"/>
                <w:sz w:val="28"/>
                <w:szCs w:val="28"/>
              </w:rPr>
              <w:t xml:space="preserve"> GV chuẩn kiến thức:</w:t>
            </w:r>
          </w:p>
          <w:p w:rsidR="00D746F7" w:rsidRPr="00D746F7" w:rsidRDefault="00D746F7" w:rsidP="00D746F7">
            <w:pPr>
              <w:tabs>
                <w:tab w:val="left" w:pos="841"/>
              </w:tabs>
              <w:spacing w:line="22" w:lineRule="atLeast"/>
              <w:jc w:val="both"/>
              <w:rPr>
                <w:rFonts w:ascii="Times New Roman" w:eastAsia="Times New Roman" w:hAnsi="Times New Roman" w:cs="Times New Roman"/>
                <w:iCs/>
                <w:sz w:val="28"/>
                <w:szCs w:val="28"/>
                <w:lang w:val="en-US"/>
              </w:rPr>
            </w:pPr>
          </w:p>
        </w:tc>
        <w:tc>
          <w:tcPr>
            <w:tcW w:w="5066" w:type="dxa"/>
          </w:tcPr>
          <w:p w:rsidR="00D746F7" w:rsidRPr="00D746F7" w:rsidRDefault="00D746F7" w:rsidP="00D746F7">
            <w:pPr>
              <w:spacing w:line="22" w:lineRule="atLeast"/>
              <w:jc w:val="both"/>
              <w:rPr>
                <w:rFonts w:ascii="Times New Roman" w:hAnsi="Times New Roman" w:cs="Times New Roman"/>
                <w:sz w:val="28"/>
                <w:szCs w:val="28"/>
                <w:lang w:val="en-US"/>
              </w:rPr>
            </w:pPr>
            <w:r w:rsidRPr="00D746F7">
              <w:rPr>
                <w:rFonts w:ascii="Times New Roman" w:hAnsi="Times New Roman" w:cs="Times New Roman"/>
                <w:sz w:val="28"/>
                <w:szCs w:val="28"/>
                <w:lang w:val="en-US"/>
              </w:rPr>
              <w:t xml:space="preserve">- </w:t>
            </w:r>
            <w:r w:rsidRPr="00D746F7">
              <w:rPr>
                <w:rFonts w:ascii="Times New Roman" w:hAnsi="Times New Roman" w:cs="Times New Roman"/>
                <w:sz w:val="28"/>
                <w:szCs w:val="28"/>
              </w:rPr>
              <w:t>Với bản đồ có các đường kinh tuyến và vĩ tuyến: ph</w:t>
            </w:r>
            <w:r w:rsidRPr="00D746F7">
              <w:rPr>
                <w:rFonts w:ascii="Times New Roman" w:hAnsi="Times New Roman" w:cs="Times New Roman"/>
                <w:sz w:val="28"/>
                <w:szCs w:val="28"/>
                <w:lang w:val="en-US"/>
              </w:rPr>
              <w:t>ả</w:t>
            </w:r>
            <w:r w:rsidRPr="00D746F7">
              <w:rPr>
                <w:rFonts w:ascii="Times New Roman" w:hAnsi="Times New Roman" w:cs="Times New Roman"/>
                <w:sz w:val="28"/>
                <w:szCs w:val="28"/>
              </w:rPr>
              <w:t xml:space="preserve">i dựa vào các </w:t>
            </w:r>
            <w:r w:rsidRPr="00D746F7">
              <w:rPr>
                <w:rFonts w:ascii="Times New Roman" w:hAnsi="Times New Roman" w:cs="Times New Roman"/>
                <w:sz w:val="28"/>
                <w:szCs w:val="28"/>
                <w:lang w:val="en-US"/>
              </w:rPr>
              <w:t>đ</w:t>
            </w:r>
            <w:r w:rsidRPr="00D746F7">
              <w:rPr>
                <w:rFonts w:ascii="Times New Roman" w:hAnsi="Times New Roman" w:cs="Times New Roman"/>
                <w:sz w:val="28"/>
                <w:szCs w:val="28"/>
              </w:rPr>
              <w:t>ường kinh tuyến và vĩ tuyến đề xác định phương hướng. Đầu phía trên của kinh tuyến chỉ hướng Bắc, đầu phía dưới chí hướng Nam. Đầu phía phái của vĩ tuyến chí hướng Đôn</w:t>
            </w:r>
            <w:r w:rsidRPr="00D746F7">
              <w:rPr>
                <w:rFonts w:ascii="Times New Roman" w:hAnsi="Times New Roman" w:cs="Times New Roman"/>
                <w:sz w:val="28"/>
                <w:szCs w:val="28"/>
                <w:lang w:val="en-US"/>
              </w:rPr>
              <w:t>g</w:t>
            </w:r>
            <w:r w:rsidRPr="00D746F7">
              <w:rPr>
                <w:rFonts w:ascii="Times New Roman" w:hAnsi="Times New Roman" w:cs="Times New Roman"/>
                <w:sz w:val="28"/>
                <w:szCs w:val="28"/>
              </w:rPr>
              <w:t>, đầu phía trái chí hướng Tây.</w:t>
            </w:r>
          </w:p>
          <w:p w:rsidR="00D746F7" w:rsidRPr="00D746F7" w:rsidRDefault="00D746F7" w:rsidP="00D746F7">
            <w:pPr>
              <w:spacing w:line="22" w:lineRule="atLeast"/>
              <w:jc w:val="both"/>
              <w:rPr>
                <w:rFonts w:ascii="Times New Roman" w:hAnsi="Times New Roman" w:cs="Times New Roman"/>
                <w:sz w:val="28"/>
                <w:szCs w:val="28"/>
                <w:lang w:val="en-US"/>
              </w:rPr>
            </w:pPr>
          </w:p>
          <w:p w:rsidR="00D746F7" w:rsidRPr="00D746F7" w:rsidRDefault="00D746F7" w:rsidP="00D746F7">
            <w:pPr>
              <w:tabs>
                <w:tab w:val="left" w:pos="841"/>
              </w:tabs>
              <w:spacing w:line="22" w:lineRule="atLeast"/>
              <w:jc w:val="both"/>
              <w:rPr>
                <w:rFonts w:ascii="Times New Roman" w:eastAsia="Times New Roman" w:hAnsi="Times New Roman" w:cs="Times New Roman"/>
                <w:b/>
                <w:i/>
                <w:iCs/>
                <w:sz w:val="28"/>
                <w:szCs w:val="28"/>
                <w:lang w:val="en-US"/>
              </w:rPr>
            </w:pPr>
            <w:r w:rsidRPr="00D746F7">
              <w:rPr>
                <w:rFonts w:ascii="Times New Roman" w:hAnsi="Times New Roman" w:cs="Times New Roman"/>
                <w:sz w:val="28"/>
                <w:szCs w:val="28"/>
                <w:lang w:val="en-US"/>
              </w:rPr>
              <w:t>-</w:t>
            </w:r>
            <w:r w:rsidRPr="00D746F7">
              <w:rPr>
                <w:rFonts w:ascii="Times New Roman" w:hAnsi="Times New Roman" w:cs="Times New Roman"/>
                <w:sz w:val="28"/>
                <w:szCs w:val="28"/>
              </w:rPr>
              <w:t>Với các bản dồ khôn</w:t>
            </w:r>
            <w:r w:rsidRPr="00D746F7">
              <w:rPr>
                <w:rFonts w:ascii="Times New Roman" w:hAnsi="Times New Roman" w:cs="Times New Roman"/>
                <w:sz w:val="28"/>
                <w:szCs w:val="28"/>
                <w:lang w:val="en-US"/>
              </w:rPr>
              <w:t>g</w:t>
            </w:r>
            <w:r w:rsidRPr="00D746F7">
              <w:rPr>
                <w:rFonts w:ascii="Times New Roman" w:hAnsi="Times New Roman" w:cs="Times New Roman"/>
                <w:sz w:val="28"/>
                <w:szCs w:val="28"/>
              </w:rPr>
              <w:t xml:space="preserve"> vẽ kinh, vĩ tuyến: ph</w:t>
            </w:r>
            <w:r w:rsidRPr="00D746F7">
              <w:rPr>
                <w:rFonts w:ascii="Times New Roman" w:hAnsi="Times New Roman" w:cs="Times New Roman"/>
                <w:sz w:val="28"/>
                <w:szCs w:val="28"/>
                <w:lang w:val="en-US"/>
              </w:rPr>
              <w:t>ả</w:t>
            </w:r>
            <w:r w:rsidRPr="00D746F7">
              <w:rPr>
                <w:rFonts w:ascii="Times New Roman" w:hAnsi="Times New Roman" w:cs="Times New Roman"/>
                <w:sz w:val="28"/>
                <w:szCs w:val="28"/>
              </w:rPr>
              <w:t>i dựa vào mũi tên chỉ hướng Bắc trên bản đồ đ</w:t>
            </w:r>
            <w:r w:rsidRPr="00D746F7">
              <w:rPr>
                <w:rFonts w:ascii="Times New Roman" w:hAnsi="Times New Roman" w:cs="Times New Roman"/>
                <w:sz w:val="28"/>
                <w:szCs w:val="28"/>
                <w:lang w:val="en-US"/>
              </w:rPr>
              <w:t>ể</w:t>
            </w:r>
            <w:r w:rsidRPr="00D746F7">
              <w:rPr>
                <w:rFonts w:ascii="Times New Roman" w:hAnsi="Times New Roman" w:cs="Times New Roman"/>
                <w:sz w:val="28"/>
                <w:szCs w:val="28"/>
              </w:rPr>
              <w:t xml:space="preserve"> xác </w:t>
            </w:r>
            <w:r w:rsidRPr="00D746F7">
              <w:rPr>
                <w:rFonts w:ascii="Times New Roman" w:hAnsi="Times New Roman" w:cs="Times New Roman"/>
                <w:sz w:val="28"/>
                <w:szCs w:val="28"/>
                <w:lang w:val="en-US"/>
              </w:rPr>
              <w:t>đ</w:t>
            </w:r>
            <w:r w:rsidRPr="00D746F7">
              <w:rPr>
                <w:rFonts w:ascii="Times New Roman" w:hAnsi="Times New Roman" w:cs="Times New Roman"/>
                <w:sz w:val="28"/>
                <w:szCs w:val="28"/>
              </w:rPr>
              <w:t>ịnh hướng B</w:t>
            </w:r>
            <w:r w:rsidRPr="00D746F7">
              <w:rPr>
                <w:rFonts w:ascii="Times New Roman" w:hAnsi="Times New Roman" w:cs="Times New Roman"/>
                <w:sz w:val="28"/>
                <w:szCs w:val="28"/>
                <w:lang w:val="en-US"/>
              </w:rPr>
              <w:t>ắ</w:t>
            </w:r>
            <w:r w:rsidRPr="00D746F7">
              <w:rPr>
                <w:rFonts w:ascii="Times New Roman" w:hAnsi="Times New Roman" w:cs="Times New Roman"/>
                <w:sz w:val="28"/>
                <w:szCs w:val="28"/>
              </w:rPr>
              <w:t>c, sau đó tìm các hướng còn lại</w:t>
            </w:r>
          </w:p>
        </w:tc>
      </w:tr>
    </w:tbl>
    <w:p w:rsidR="00D746F7" w:rsidRPr="00D746F7" w:rsidRDefault="00D746F7" w:rsidP="00D746F7">
      <w:pPr>
        <w:tabs>
          <w:tab w:val="left" w:pos="875"/>
        </w:tabs>
        <w:spacing w:line="22" w:lineRule="atLeast"/>
        <w:jc w:val="both"/>
        <w:rPr>
          <w:rFonts w:ascii="Times New Roman" w:hAnsi="Times New Roman" w:cs="Times New Roman"/>
          <w:sz w:val="28"/>
          <w:szCs w:val="28"/>
          <w:lang w:val="en-US"/>
        </w:rPr>
      </w:pPr>
    </w:p>
    <w:p w:rsidR="00D746F7" w:rsidRPr="00D746F7" w:rsidRDefault="00D746F7" w:rsidP="00D746F7">
      <w:pPr>
        <w:tabs>
          <w:tab w:val="left" w:pos="875"/>
        </w:tabs>
        <w:spacing w:line="22" w:lineRule="atLeast"/>
        <w:jc w:val="both"/>
        <w:rPr>
          <w:rFonts w:ascii="Times New Roman" w:hAnsi="Times New Roman" w:cs="Times New Roman"/>
          <w:sz w:val="28"/>
          <w:szCs w:val="28"/>
          <w:lang w:val="en-US"/>
        </w:rPr>
      </w:pPr>
    </w:p>
    <w:p w:rsidR="00D746F7" w:rsidRPr="00D746F7" w:rsidRDefault="00D746F7" w:rsidP="00D746F7">
      <w:pPr>
        <w:pBdr>
          <w:top w:val="single" w:sz="4" w:space="1" w:color="auto"/>
          <w:left w:val="single" w:sz="4" w:space="4" w:color="auto"/>
          <w:bottom w:val="single" w:sz="4" w:space="1" w:color="auto"/>
          <w:right w:val="single" w:sz="4" w:space="4" w:color="auto"/>
        </w:pBdr>
        <w:spacing w:line="22" w:lineRule="atLeast"/>
        <w:jc w:val="both"/>
        <w:rPr>
          <w:rFonts w:ascii="Times New Roman" w:hAnsi="Times New Roman" w:cs="Times New Roman"/>
          <w:sz w:val="28"/>
          <w:szCs w:val="28"/>
          <w:lang w:val="en-US"/>
        </w:rPr>
      </w:pPr>
    </w:p>
    <w:p w:rsidR="00D746F7" w:rsidRPr="00D746F7" w:rsidRDefault="00D746F7" w:rsidP="00D746F7">
      <w:pPr>
        <w:pBdr>
          <w:top w:val="single" w:sz="4" w:space="1" w:color="auto"/>
          <w:left w:val="single" w:sz="4" w:space="4" w:color="auto"/>
          <w:bottom w:val="single" w:sz="4" w:space="1" w:color="auto"/>
          <w:right w:val="single" w:sz="4" w:space="4" w:color="auto"/>
        </w:pBdr>
        <w:spacing w:line="22" w:lineRule="atLeast"/>
        <w:jc w:val="both"/>
        <w:rPr>
          <w:rFonts w:ascii="Times New Roman" w:hAnsi="Times New Roman" w:cs="Times New Roman"/>
          <w:sz w:val="28"/>
          <w:szCs w:val="28"/>
        </w:rPr>
      </w:pPr>
      <w:r w:rsidRPr="00D746F7">
        <w:rPr>
          <w:rFonts w:ascii="Times New Roman" w:hAnsi="Times New Roman" w:cs="Times New Roman"/>
          <w:sz w:val="28"/>
          <w:szCs w:val="28"/>
          <w:lang w:val="en-US"/>
        </w:rPr>
        <w:t xml:space="preserve">- </w:t>
      </w:r>
      <w:r w:rsidRPr="00D746F7">
        <w:rPr>
          <w:rFonts w:ascii="Times New Roman" w:hAnsi="Times New Roman" w:cs="Times New Roman"/>
          <w:sz w:val="28"/>
          <w:szCs w:val="28"/>
        </w:rPr>
        <w:t>Với bản đồ có các đường kinh tuyến và vĩ tuyến: ph</w:t>
      </w:r>
      <w:r w:rsidRPr="00D746F7">
        <w:rPr>
          <w:rFonts w:ascii="Times New Roman" w:hAnsi="Times New Roman" w:cs="Times New Roman"/>
          <w:sz w:val="28"/>
          <w:szCs w:val="28"/>
          <w:lang w:val="en-US"/>
        </w:rPr>
        <w:t>ả</w:t>
      </w:r>
      <w:r w:rsidRPr="00D746F7">
        <w:rPr>
          <w:rFonts w:ascii="Times New Roman" w:hAnsi="Times New Roman" w:cs="Times New Roman"/>
          <w:sz w:val="28"/>
          <w:szCs w:val="28"/>
        </w:rPr>
        <w:t xml:space="preserve">i dựa vào các </w:t>
      </w:r>
      <w:r w:rsidRPr="00D746F7">
        <w:rPr>
          <w:rFonts w:ascii="Times New Roman" w:hAnsi="Times New Roman" w:cs="Times New Roman"/>
          <w:sz w:val="28"/>
          <w:szCs w:val="28"/>
          <w:lang w:val="en-US"/>
        </w:rPr>
        <w:t>đ</w:t>
      </w:r>
      <w:r w:rsidRPr="00D746F7">
        <w:rPr>
          <w:rFonts w:ascii="Times New Roman" w:hAnsi="Times New Roman" w:cs="Times New Roman"/>
          <w:sz w:val="28"/>
          <w:szCs w:val="28"/>
        </w:rPr>
        <w:t>ường kinh tuyến và vĩ tuyến đề xác định phương hướng. Đầu phía trên của kinh tuyến chỉ hướng Bắc, đầu phía dưới chí hướng Nam. Đầu phía phái của vĩ tuyến chí hướng Đôn</w:t>
      </w:r>
      <w:r w:rsidRPr="00D746F7">
        <w:rPr>
          <w:rFonts w:ascii="Times New Roman" w:hAnsi="Times New Roman" w:cs="Times New Roman"/>
          <w:sz w:val="28"/>
          <w:szCs w:val="28"/>
          <w:lang w:val="en-US"/>
        </w:rPr>
        <w:t>g</w:t>
      </w:r>
      <w:r w:rsidRPr="00D746F7">
        <w:rPr>
          <w:rFonts w:ascii="Times New Roman" w:hAnsi="Times New Roman" w:cs="Times New Roman"/>
          <w:sz w:val="28"/>
          <w:szCs w:val="28"/>
        </w:rPr>
        <w:t>, đầu phía trái chí hướng Tây.</w:t>
      </w:r>
    </w:p>
    <w:p w:rsidR="00D746F7" w:rsidRPr="00D746F7" w:rsidRDefault="00D746F7" w:rsidP="00D746F7">
      <w:pPr>
        <w:pBdr>
          <w:top w:val="single" w:sz="4" w:space="1" w:color="auto"/>
          <w:left w:val="single" w:sz="4" w:space="4" w:color="auto"/>
          <w:bottom w:val="single" w:sz="4" w:space="1" w:color="auto"/>
          <w:right w:val="single" w:sz="4" w:space="4" w:color="auto"/>
        </w:pBdr>
        <w:tabs>
          <w:tab w:val="left" w:pos="837"/>
        </w:tabs>
        <w:spacing w:line="22" w:lineRule="atLeast"/>
        <w:jc w:val="both"/>
        <w:rPr>
          <w:rFonts w:ascii="Times New Roman" w:hAnsi="Times New Roman" w:cs="Times New Roman"/>
          <w:sz w:val="28"/>
          <w:szCs w:val="28"/>
        </w:rPr>
      </w:pPr>
      <w:r w:rsidRPr="00D746F7">
        <w:rPr>
          <w:rFonts w:ascii="Times New Roman" w:hAnsi="Times New Roman" w:cs="Times New Roman"/>
          <w:sz w:val="28"/>
          <w:szCs w:val="28"/>
          <w:lang w:val="en-US"/>
        </w:rPr>
        <w:t>-</w:t>
      </w:r>
      <w:r w:rsidRPr="00D746F7">
        <w:rPr>
          <w:rFonts w:ascii="Times New Roman" w:hAnsi="Times New Roman" w:cs="Times New Roman"/>
          <w:sz w:val="28"/>
          <w:szCs w:val="28"/>
        </w:rPr>
        <w:t>Với các bản dồ khôn</w:t>
      </w:r>
      <w:r w:rsidRPr="00D746F7">
        <w:rPr>
          <w:rFonts w:ascii="Times New Roman" w:hAnsi="Times New Roman" w:cs="Times New Roman"/>
          <w:sz w:val="28"/>
          <w:szCs w:val="28"/>
          <w:lang w:val="en-US"/>
        </w:rPr>
        <w:t>g</w:t>
      </w:r>
      <w:r w:rsidRPr="00D746F7">
        <w:rPr>
          <w:rFonts w:ascii="Times New Roman" w:hAnsi="Times New Roman" w:cs="Times New Roman"/>
          <w:sz w:val="28"/>
          <w:szCs w:val="28"/>
        </w:rPr>
        <w:t xml:space="preserve"> vẽ kinh, vĩ tuyến: ph</w:t>
      </w:r>
      <w:r w:rsidRPr="00D746F7">
        <w:rPr>
          <w:rFonts w:ascii="Times New Roman" w:hAnsi="Times New Roman" w:cs="Times New Roman"/>
          <w:sz w:val="28"/>
          <w:szCs w:val="28"/>
          <w:lang w:val="en-US"/>
        </w:rPr>
        <w:t>ả</w:t>
      </w:r>
      <w:r w:rsidRPr="00D746F7">
        <w:rPr>
          <w:rFonts w:ascii="Times New Roman" w:hAnsi="Times New Roman" w:cs="Times New Roman"/>
          <w:sz w:val="28"/>
          <w:szCs w:val="28"/>
        </w:rPr>
        <w:t>i dựa vào mũi tên chỉ hướng Bắc trên bản đồ đ</w:t>
      </w:r>
      <w:r w:rsidRPr="00D746F7">
        <w:rPr>
          <w:rFonts w:ascii="Times New Roman" w:hAnsi="Times New Roman" w:cs="Times New Roman"/>
          <w:sz w:val="28"/>
          <w:szCs w:val="28"/>
          <w:lang w:val="en-US"/>
        </w:rPr>
        <w:t>ể</w:t>
      </w:r>
      <w:r w:rsidRPr="00D746F7">
        <w:rPr>
          <w:rFonts w:ascii="Times New Roman" w:hAnsi="Times New Roman" w:cs="Times New Roman"/>
          <w:sz w:val="28"/>
          <w:szCs w:val="28"/>
        </w:rPr>
        <w:t xml:space="preserve"> xác </w:t>
      </w:r>
      <w:r w:rsidRPr="00D746F7">
        <w:rPr>
          <w:rFonts w:ascii="Times New Roman" w:hAnsi="Times New Roman" w:cs="Times New Roman"/>
          <w:sz w:val="28"/>
          <w:szCs w:val="28"/>
          <w:lang w:val="en-US"/>
        </w:rPr>
        <w:t>đ</w:t>
      </w:r>
      <w:r w:rsidRPr="00D746F7">
        <w:rPr>
          <w:rFonts w:ascii="Times New Roman" w:hAnsi="Times New Roman" w:cs="Times New Roman"/>
          <w:sz w:val="28"/>
          <w:szCs w:val="28"/>
        </w:rPr>
        <w:t>ịnh hướng B</w:t>
      </w:r>
      <w:r w:rsidRPr="00D746F7">
        <w:rPr>
          <w:rFonts w:ascii="Times New Roman" w:hAnsi="Times New Roman" w:cs="Times New Roman"/>
          <w:sz w:val="28"/>
          <w:szCs w:val="28"/>
          <w:lang w:val="en-US"/>
        </w:rPr>
        <w:t>ắ</w:t>
      </w:r>
      <w:r w:rsidRPr="00D746F7">
        <w:rPr>
          <w:rFonts w:ascii="Times New Roman" w:hAnsi="Times New Roman" w:cs="Times New Roman"/>
          <w:sz w:val="28"/>
          <w:szCs w:val="28"/>
        </w:rPr>
        <w:t>c, sau đó tìm các hướng còn lại.</w:t>
      </w:r>
    </w:p>
    <w:p w:rsidR="00D746F7" w:rsidRPr="00D746F7" w:rsidRDefault="00D746F7" w:rsidP="00D746F7">
      <w:pPr>
        <w:pBdr>
          <w:top w:val="single" w:sz="4" w:space="1" w:color="auto"/>
          <w:left w:val="single" w:sz="4" w:space="4" w:color="auto"/>
          <w:bottom w:val="single" w:sz="4" w:space="1" w:color="auto"/>
          <w:right w:val="single" w:sz="4" w:space="4" w:color="auto"/>
        </w:pBdr>
        <w:tabs>
          <w:tab w:val="left" w:pos="837"/>
        </w:tabs>
        <w:spacing w:line="22" w:lineRule="atLeast"/>
        <w:jc w:val="both"/>
        <w:rPr>
          <w:rStyle w:val="Bodytext2Italic"/>
          <w:rFonts w:eastAsia="Arial Unicode MS"/>
          <w:b w:val="0"/>
          <w:bCs w:val="0"/>
          <w:i w:val="0"/>
          <w:iCs w:val="0"/>
        </w:rPr>
      </w:pPr>
    </w:p>
    <w:p w:rsidR="00D746F7" w:rsidRPr="00D746F7" w:rsidRDefault="00D746F7" w:rsidP="00D746F7">
      <w:pPr>
        <w:pStyle w:val="Bodytext20"/>
        <w:shd w:val="clear" w:color="auto" w:fill="auto"/>
        <w:tabs>
          <w:tab w:val="left" w:pos="815"/>
        </w:tabs>
        <w:spacing w:before="0" w:after="0" w:line="22" w:lineRule="atLeast"/>
        <w:jc w:val="both"/>
        <w:rPr>
          <w:rStyle w:val="Bodytext2Italic"/>
          <w:rFonts w:eastAsia="Candara"/>
        </w:rPr>
      </w:pPr>
      <w:r w:rsidRPr="00D746F7">
        <w:rPr>
          <w:rStyle w:val="Bodytext2Italic"/>
          <w:rFonts w:eastAsia="Candar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0"/>
        <w:gridCol w:w="4635"/>
      </w:tblGrid>
      <w:tr w:rsidR="00D746F7" w:rsidRPr="00D746F7" w:rsidTr="006D0F6B">
        <w:tc>
          <w:tcPr>
            <w:tcW w:w="5065" w:type="dxa"/>
          </w:tcPr>
          <w:p w:rsidR="00D746F7" w:rsidRPr="00D746F7" w:rsidRDefault="00D746F7" w:rsidP="00D746F7">
            <w:pPr>
              <w:pStyle w:val="Bodytext20"/>
              <w:shd w:val="clear" w:color="auto" w:fill="auto"/>
              <w:tabs>
                <w:tab w:val="left" w:pos="815"/>
              </w:tabs>
              <w:spacing w:before="0" w:after="0" w:line="22" w:lineRule="atLeast"/>
              <w:jc w:val="both"/>
              <w:rPr>
                <w:b w:val="0"/>
              </w:rPr>
            </w:pPr>
            <w:r w:rsidRPr="00D746F7">
              <w:rPr>
                <w:rStyle w:val="Bodytext2Italic"/>
                <w:rFonts w:eastAsia="Candara"/>
              </w:rPr>
              <w:t>- Bước 5:</w:t>
            </w:r>
            <w:r w:rsidRPr="00D746F7">
              <w:rPr>
                <w:b w:val="0"/>
              </w:rPr>
              <w:t xml:space="preserve"> GV sử dụng bản đồ Các nước Đông Nam Á để yêu cầu HS xác định vị trí nước Phi-lip-pin, In-đô-nê-xi-a ở phía nào của khu vực Đông Nam Á. (Với đối tượng HS giỏi GV yêu cầu HS xác định phương hưởng của tờ bản đồ Châu Nam Cực - tất cả các góc của tờ bản đồ đều chi hướng Bắc).</w:t>
            </w:r>
          </w:p>
          <w:p w:rsidR="00D746F7" w:rsidRPr="00D746F7" w:rsidRDefault="00D746F7" w:rsidP="00D746F7">
            <w:pPr>
              <w:pStyle w:val="Bodytext20"/>
              <w:shd w:val="clear" w:color="auto" w:fill="auto"/>
              <w:tabs>
                <w:tab w:val="left" w:pos="815"/>
              </w:tabs>
              <w:spacing w:before="0" w:after="0" w:line="22" w:lineRule="atLeast"/>
              <w:jc w:val="both"/>
              <w:rPr>
                <w:b w:val="0"/>
              </w:rPr>
            </w:pPr>
            <w:r w:rsidRPr="00D746F7">
              <w:rPr>
                <w:rStyle w:val="Bodytext2Italic"/>
                <w:rFonts w:eastAsia="Candara"/>
              </w:rPr>
              <w:t>- GV Chuyển ý:</w:t>
            </w:r>
            <w:r w:rsidRPr="00D746F7">
              <w:rPr>
                <w:b w:val="0"/>
              </w:rPr>
              <w:t xml:space="preserve"> Kinh tuyến, vĩ tuyến không chỉ giúp ta xác định phương hướng trên bản đồ mà còn là căn cứ để chúng ta xác định vị trí địa lí của các địa điểm trên bản đồ.</w:t>
            </w:r>
          </w:p>
          <w:p w:rsidR="00D746F7" w:rsidRPr="00D746F7" w:rsidRDefault="00D746F7" w:rsidP="00D746F7">
            <w:pPr>
              <w:pStyle w:val="Bodytext20"/>
              <w:shd w:val="clear" w:color="auto" w:fill="auto"/>
              <w:tabs>
                <w:tab w:val="left" w:pos="815"/>
              </w:tabs>
              <w:spacing w:before="0" w:after="0" w:line="22" w:lineRule="atLeast"/>
              <w:jc w:val="both"/>
              <w:rPr>
                <w:rStyle w:val="Bodytext2Italic"/>
                <w:rFonts w:eastAsia="Candara"/>
              </w:rPr>
            </w:pPr>
          </w:p>
        </w:tc>
        <w:tc>
          <w:tcPr>
            <w:tcW w:w="5066" w:type="dxa"/>
          </w:tcPr>
          <w:p w:rsidR="00D746F7" w:rsidRPr="00D746F7" w:rsidRDefault="00D746F7" w:rsidP="00D746F7">
            <w:pPr>
              <w:pStyle w:val="Bodytext20"/>
              <w:shd w:val="clear" w:color="auto" w:fill="auto"/>
              <w:tabs>
                <w:tab w:val="left" w:pos="815"/>
              </w:tabs>
              <w:spacing w:before="0" w:after="0" w:line="22" w:lineRule="atLeast"/>
              <w:jc w:val="both"/>
              <w:rPr>
                <w:rStyle w:val="Bodytext2Italic"/>
                <w:rFonts w:eastAsia="Candara"/>
              </w:rPr>
            </w:pPr>
          </w:p>
        </w:tc>
      </w:tr>
    </w:tbl>
    <w:p w:rsidR="00D746F7" w:rsidRPr="00D746F7" w:rsidRDefault="00D746F7" w:rsidP="00D746F7">
      <w:pPr>
        <w:pStyle w:val="Bodytext20"/>
        <w:shd w:val="clear" w:color="auto" w:fill="auto"/>
        <w:tabs>
          <w:tab w:val="left" w:pos="815"/>
        </w:tabs>
        <w:spacing w:before="0" w:after="0" w:line="22" w:lineRule="atLeast"/>
        <w:jc w:val="both"/>
        <w:rPr>
          <w:rStyle w:val="Bodytext2Italic"/>
          <w:rFonts w:eastAsia="Candara"/>
        </w:rPr>
      </w:pPr>
    </w:p>
    <w:p w:rsidR="00D746F7" w:rsidRPr="00D746F7" w:rsidRDefault="00D746F7" w:rsidP="00D746F7">
      <w:pPr>
        <w:pStyle w:val="Heading3"/>
        <w:spacing w:before="0" w:after="0"/>
        <w:jc w:val="center"/>
        <w:rPr>
          <w:szCs w:val="28"/>
        </w:rPr>
      </w:pPr>
      <w:r w:rsidRPr="00D746F7">
        <w:rPr>
          <w:szCs w:val="28"/>
        </w:rPr>
        <w:t>Hoạt động 2: Tìm hiểu khái niệm kinh độ, vĩ độ (Theo cặp)</w:t>
      </w:r>
    </w:p>
    <w:p w:rsidR="00D746F7" w:rsidRPr="00D746F7" w:rsidRDefault="00D746F7" w:rsidP="00D746F7">
      <w:pPr>
        <w:pStyle w:val="Bodytext30"/>
        <w:shd w:val="clear" w:color="auto" w:fill="auto"/>
        <w:spacing w:before="0" w:after="0" w:line="22" w:lineRule="atLeast"/>
        <w:jc w:val="both"/>
        <w:rPr>
          <w:rStyle w:val="Bodytext3Bold"/>
          <w:iCs/>
        </w:rPr>
      </w:pPr>
      <w:r w:rsidRPr="00D746F7">
        <w:rPr>
          <w:rStyle w:val="Bodytext3Bold"/>
          <w:iCs/>
        </w:rPr>
        <w:t>( 1 ) Phương pháp/ kỹ thuật dạy học: đàm thoại gợi mở, sử dụng hình vẽ, bản đồ.</w:t>
      </w:r>
    </w:p>
    <w:p w:rsidR="00D746F7" w:rsidRPr="00D746F7" w:rsidRDefault="00D746F7" w:rsidP="00D746F7">
      <w:pPr>
        <w:pStyle w:val="Bodytext80"/>
        <w:shd w:val="clear" w:color="auto" w:fill="auto"/>
        <w:spacing w:before="0" w:after="0" w:line="22" w:lineRule="atLeast"/>
        <w:rPr>
          <w:b w:val="0"/>
          <w:i w:val="0"/>
        </w:rPr>
      </w:pPr>
      <w:r w:rsidRPr="00D746F7">
        <w:rPr>
          <w:rStyle w:val="Bodytext3Bold"/>
          <w:b/>
          <w:iCs/>
        </w:rPr>
        <w:t xml:space="preserve">( 2 ) Hình thức tổ chức hoạt động: </w:t>
      </w:r>
      <w:r w:rsidRPr="00D746F7">
        <w:t>theo cặp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4699"/>
      </w:tblGrid>
      <w:tr w:rsidR="00D746F7" w:rsidRPr="00D746F7" w:rsidTr="006D0F6B">
        <w:tc>
          <w:tcPr>
            <w:tcW w:w="5065" w:type="dxa"/>
          </w:tcPr>
          <w:p w:rsidR="00D746F7" w:rsidRPr="00D746F7" w:rsidRDefault="00D746F7" w:rsidP="00D746F7">
            <w:pPr>
              <w:pStyle w:val="Bodytext20"/>
              <w:shd w:val="clear" w:color="auto" w:fill="auto"/>
              <w:tabs>
                <w:tab w:val="left" w:pos="826"/>
              </w:tabs>
              <w:spacing w:before="0" w:after="0" w:line="22" w:lineRule="atLeast"/>
              <w:jc w:val="both"/>
              <w:rPr>
                <w:b w:val="0"/>
              </w:rPr>
            </w:pPr>
            <w:r w:rsidRPr="00D746F7">
              <w:rPr>
                <w:rStyle w:val="Bodytext2Italic"/>
                <w:rFonts w:eastAsia="Candara"/>
              </w:rPr>
              <w:t>-Bước 1:</w:t>
            </w:r>
            <w:r w:rsidRPr="00D746F7">
              <w:rPr>
                <w:b w:val="0"/>
              </w:rPr>
              <w:t xml:space="preserve"> GV sử dụng hình 11 và dùng phương pháp đàm thoại gợi mở để HS nhớ lại kiến thức đã học về kinh độ, vĩ độ địa lí (Kinh tuyến gốc là đường kinh tuyến 0°, các đường kinh tuyến từ số 1 đến số 179 phía phải kinh tuyến gốc là kinh tuyến Đông, các đường kinh tuyến từ số 1 đến số 179 phía trái kinh tuyến gốc là kinh tuyến Tây. VT tuyến gốc là đường Xích đạo 0°, các đường vĩ tuyến nằm phía trên đường Xích đạo là vĩ tuyến Bắc, các đường vĩ tuyến nằm phía dưới đường Xích đạo là vĩ tuyến Nam).</w:t>
            </w:r>
          </w:p>
          <w:p w:rsidR="00D746F7" w:rsidRPr="00D746F7" w:rsidRDefault="00D746F7" w:rsidP="00D746F7">
            <w:pPr>
              <w:pStyle w:val="Bodytext20"/>
              <w:shd w:val="clear" w:color="auto" w:fill="auto"/>
              <w:tabs>
                <w:tab w:val="left" w:pos="819"/>
              </w:tabs>
              <w:spacing w:before="0" w:after="0" w:line="22" w:lineRule="atLeast"/>
              <w:jc w:val="both"/>
              <w:rPr>
                <w:b w:val="0"/>
              </w:rPr>
            </w:pPr>
            <w:r w:rsidRPr="00D746F7">
              <w:rPr>
                <w:rStyle w:val="Bodytext2Italic"/>
                <w:rFonts w:eastAsia="Candara"/>
              </w:rPr>
              <w:t>- Bước 2:</w:t>
            </w:r>
            <w:r w:rsidRPr="00D746F7">
              <w:rPr>
                <w:b w:val="0"/>
              </w:rPr>
              <w:t xml:space="preserve"> HS xác định vị trí điểm </w:t>
            </w:r>
            <w:r w:rsidRPr="00D746F7">
              <w:rPr>
                <w:rStyle w:val="Heading6Candara"/>
                <w:rFonts w:ascii="Times New Roman" w:hAnsi="Times New Roman" w:cs="Times New Roman"/>
                <w:sz w:val="28"/>
                <w:szCs w:val="28"/>
              </w:rPr>
              <w:t xml:space="preserve"> </w:t>
            </w:r>
            <w:r w:rsidRPr="00D746F7">
              <w:rPr>
                <w:rStyle w:val="Heading6Candara"/>
                <w:rFonts w:ascii="Times New Roman" w:hAnsi="Times New Roman" w:cs="Times New Roman"/>
                <w:i w:val="0"/>
                <w:sz w:val="28"/>
                <w:szCs w:val="28"/>
              </w:rPr>
              <w:t xml:space="preserve">C </w:t>
            </w:r>
            <w:r w:rsidRPr="00D746F7">
              <w:rPr>
                <w:b w:val="0"/>
              </w:rPr>
              <w:t>trên hình 11, đó là chỗ gặp nhau của đường kinh tuyến và vĩ tuyến nào?</w:t>
            </w:r>
          </w:p>
          <w:p w:rsidR="00D746F7" w:rsidRPr="00D746F7" w:rsidRDefault="00D746F7" w:rsidP="00D746F7">
            <w:pPr>
              <w:pStyle w:val="Bodytext20"/>
              <w:shd w:val="clear" w:color="auto" w:fill="auto"/>
              <w:tabs>
                <w:tab w:val="left" w:pos="819"/>
              </w:tabs>
              <w:spacing w:before="0" w:after="0" w:line="22" w:lineRule="atLeast"/>
              <w:jc w:val="both"/>
              <w:rPr>
                <w:b w:val="0"/>
              </w:rPr>
            </w:pPr>
            <w:r w:rsidRPr="00D746F7">
              <w:rPr>
                <w:rStyle w:val="Bodytext2Italic"/>
                <w:rFonts w:eastAsia="Candara"/>
              </w:rPr>
              <w:t>- Bước 3:</w:t>
            </w:r>
            <w:r w:rsidRPr="00D746F7">
              <w:rPr>
                <w:b w:val="0"/>
              </w:rPr>
              <w:t xml:space="preserve"> GV khẳng định: Khoảng cách từ điểm </w:t>
            </w:r>
            <w:r w:rsidRPr="00D746F7">
              <w:rPr>
                <w:rStyle w:val="Heading6Candara"/>
                <w:rFonts w:ascii="Times New Roman" w:hAnsi="Times New Roman" w:cs="Times New Roman"/>
                <w:sz w:val="28"/>
                <w:szCs w:val="28"/>
              </w:rPr>
              <w:t xml:space="preserve"> </w:t>
            </w:r>
            <w:r w:rsidRPr="00D746F7">
              <w:rPr>
                <w:rStyle w:val="Heading6Candara"/>
                <w:rFonts w:ascii="Times New Roman" w:hAnsi="Times New Roman" w:cs="Times New Roman"/>
                <w:i w:val="0"/>
                <w:sz w:val="28"/>
                <w:szCs w:val="28"/>
              </w:rPr>
              <w:t xml:space="preserve">C </w:t>
            </w:r>
            <w:r w:rsidRPr="00D746F7">
              <w:rPr>
                <w:b w:val="0"/>
              </w:rPr>
              <w:t xml:space="preserve">đến kinh tuyến gốc (20° Tây) là kinh độ của địa điểm </w:t>
            </w:r>
            <w:r w:rsidRPr="00D746F7">
              <w:rPr>
                <w:rStyle w:val="Heading6Candara"/>
                <w:rFonts w:ascii="Times New Roman" w:hAnsi="Times New Roman" w:cs="Times New Roman"/>
                <w:i w:val="0"/>
                <w:sz w:val="28"/>
                <w:szCs w:val="28"/>
              </w:rPr>
              <w:t xml:space="preserve">C. </w:t>
            </w:r>
            <w:r w:rsidRPr="00D746F7">
              <w:rPr>
                <w:b w:val="0"/>
              </w:rPr>
              <w:t xml:space="preserve">Khoảng cách từ điểm </w:t>
            </w:r>
            <w:r w:rsidRPr="00D746F7">
              <w:rPr>
                <w:rStyle w:val="Heading6Candara"/>
                <w:rFonts w:ascii="Times New Roman" w:hAnsi="Times New Roman" w:cs="Times New Roman"/>
                <w:i w:val="0"/>
                <w:sz w:val="28"/>
                <w:szCs w:val="28"/>
              </w:rPr>
              <w:t xml:space="preserve"> C </w:t>
            </w:r>
            <w:r w:rsidRPr="00D746F7">
              <w:rPr>
                <w:rStyle w:val="Heading6Candara"/>
                <w:rFonts w:ascii="Times New Roman" w:hAnsi="Times New Roman" w:cs="Times New Roman"/>
                <w:sz w:val="28"/>
                <w:szCs w:val="28"/>
              </w:rPr>
              <w:t xml:space="preserve"> </w:t>
            </w:r>
            <w:r w:rsidRPr="00D746F7">
              <w:rPr>
                <w:b w:val="0"/>
              </w:rPr>
              <w:t xml:space="preserve">đến vĩ tuyến gốc (10° Bắc) là vĩ độ của địa điểm </w:t>
            </w:r>
            <w:r w:rsidRPr="00D746F7">
              <w:rPr>
                <w:rStyle w:val="Heading6Candara"/>
                <w:rFonts w:ascii="Times New Roman" w:hAnsi="Times New Roman" w:cs="Times New Roman"/>
                <w:i w:val="0"/>
                <w:sz w:val="28"/>
                <w:szCs w:val="28"/>
              </w:rPr>
              <w:t>C</w:t>
            </w:r>
            <w:r w:rsidRPr="00D746F7">
              <w:rPr>
                <w:rStyle w:val="Heading6Candara"/>
                <w:rFonts w:ascii="Times New Roman" w:hAnsi="Times New Roman" w:cs="Times New Roman"/>
                <w:sz w:val="28"/>
                <w:szCs w:val="28"/>
              </w:rPr>
              <w:t>.</w:t>
            </w:r>
          </w:p>
          <w:p w:rsidR="00D746F7" w:rsidRPr="00D746F7" w:rsidRDefault="00D746F7" w:rsidP="00D746F7">
            <w:pPr>
              <w:pStyle w:val="Bodytext20"/>
              <w:shd w:val="clear" w:color="auto" w:fill="auto"/>
              <w:spacing w:before="0" w:after="0" w:line="22" w:lineRule="atLeast"/>
              <w:jc w:val="both"/>
              <w:rPr>
                <w:b w:val="0"/>
              </w:rPr>
            </w:pPr>
            <w:r w:rsidRPr="00D746F7">
              <w:rPr>
                <w:b w:val="0"/>
              </w:rPr>
              <w:t>GV yêu cầu 1 hoặc 2 HS nêu khái niệm kinh độ, vĩ độ của một địa điểm. GV chốt khái niệm kinh độ, vĩ độ, tọa độ địa lí.</w:t>
            </w:r>
          </w:p>
          <w:p w:rsidR="00D746F7" w:rsidRPr="00D746F7" w:rsidRDefault="00D746F7" w:rsidP="00D746F7">
            <w:pPr>
              <w:pStyle w:val="Bodytext30"/>
              <w:shd w:val="clear" w:color="auto" w:fill="auto"/>
              <w:spacing w:before="0" w:after="0" w:line="22" w:lineRule="atLeast"/>
              <w:jc w:val="both"/>
              <w:rPr>
                <w:i w:val="0"/>
              </w:rPr>
            </w:pPr>
          </w:p>
        </w:tc>
        <w:tc>
          <w:tcPr>
            <w:tcW w:w="5066" w:type="dxa"/>
          </w:tcPr>
          <w:p w:rsidR="00D746F7" w:rsidRPr="00D746F7" w:rsidRDefault="00D746F7" w:rsidP="00D746F7">
            <w:pPr>
              <w:pStyle w:val="Bodytext30"/>
              <w:shd w:val="clear" w:color="auto" w:fill="auto"/>
              <w:spacing w:before="0" w:after="0" w:line="22" w:lineRule="atLeast"/>
              <w:jc w:val="both"/>
              <w:rPr>
                <w:i w:val="0"/>
              </w:rPr>
            </w:pPr>
          </w:p>
          <w:p w:rsidR="00D746F7" w:rsidRPr="00D746F7" w:rsidRDefault="00D746F7" w:rsidP="00D746F7">
            <w:pPr>
              <w:pStyle w:val="Bodytext30"/>
              <w:shd w:val="clear" w:color="auto" w:fill="auto"/>
              <w:spacing w:before="0" w:after="0" w:line="22" w:lineRule="atLeast"/>
              <w:jc w:val="both"/>
              <w:rPr>
                <w:i w:val="0"/>
              </w:rPr>
            </w:pPr>
          </w:p>
          <w:p w:rsidR="00D746F7" w:rsidRPr="00D746F7" w:rsidRDefault="00D746F7" w:rsidP="00D746F7">
            <w:pPr>
              <w:pStyle w:val="Bodytext30"/>
              <w:shd w:val="clear" w:color="auto" w:fill="auto"/>
              <w:spacing w:before="0" w:after="0" w:line="22" w:lineRule="atLeast"/>
              <w:jc w:val="both"/>
              <w:rPr>
                <w:i w:val="0"/>
              </w:rPr>
            </w:pPr>
          </w:p>
          <w:p w:rsidR="00D746F7" w:rsidRPr="00D746F7" w:rsidRDefault="00D746F7" w:rsidP="00D746F7">
            <w:pPr>
              <w:pStyle w:val="Bodytext30"/>
              <w:shd w:val="clear" w:color="auto" w:fill="auto"/>
              <w:spacing w:before="0" w:after="0" w:line="22" w:lineRule="atLeast"/>
              <w:jc w:val="both"/>
              <w:rPr>
                <w:i w:val="0"/>
              </w:rPr>
            </w:pPr>
          </w:p>
          <w:p w:rsidR="00D746F7" w:rsidRPr="00D746F7" w:rsidRDefault="00D746F7" w:rsidP="00D746F7">
            <w:pPr>
              <w:pStyle w:val="Bodytext30"/>
              <w:shd w:val="clear" w:color="auto" w:fill="auto"/>
              <w:spacing w:before="0" w:after="0" w:line="22" w:lineRule="atLeast"/>
              <w:jc w:val="both"/>
              <w:rPr>
                <w:i w:val="0"/>
              </w:rPr>
            </w:pPr>
          </w:p>
          <w:p w:rsidR="00D746F7" w:rsidRPr="00D746F7" w:rsidRDefault="00D746F7" w:rsidP="00D746F7">
            <w:pPr>
              <w:pStyle w:val="Bodytext30"/>
              <w:shd w:val="clear" w:color="auto" w:fill="auto"/>
              <w:spacing w:before="0" w:after="0" w:line="22" w:lineRule="atLeast"/>
              <w:jc w:val="both"/>
              <w:rPr>
                <w:i w:val="0"/>
              </w:rPr>
            </w:pPr>
          </w:p>
          <w:p w:rsidR="00D746F7" w:rsidRPr="00D746F7" w:rsidRDefault="00D746F7" w:rsidP="00D746F7">
            <w:pPr>
              <w:pStyle w:val="Bodytext30"/>
              <w:shd w:val="clear" w:color="auto" w:fill="auto"/>
              <w:spacing w:before="0" w:after="0" w:line="22" w:lineRule="atLeast"/>
              <w:jc w:val="both"/>
              <w:rPr>
                <w:i w:val="0"/>
              </w:rPr>
            </w:pPr>
          </w:p>
          <w:p w:rsidR="00D746F7" w:rsidRPr="00D746F7" w:rsidRDefault="00D746F7" w:rsidP="00D746F7">
            <w:pPr>
              <w:pStyle w:val="Bodytext30"/>
              <w:shd w:val="clear" w:color="auto" w:fill="auto"/>
              <w:spacing w:before="0" w:after="0" w:line="22" w:lineRule="atLeast"/>
              <w:jc w:val="both"/>
              <w:rPr>
                <w:i w:val="0"/>
              </w:rPr>
            </w:pPr>
          </w:p>
          <w:p w:rsidR="00D746F7" w:rsidRPr="00D746F7" w:rsidRDefault="00D746F7" w:rsidP="00D746F7">
            <w:pPr>
              <w:pStyle w:val="Bodytext30"/>
              <w:shd w:val="clear" w:color="auto" w:fill="auto"/>
              <w:spacing w:before="0" w:after="0" w:line="22" w:lineRule="atLeast"/>
              <w:jc w:val="both"/>
              <w:rPr>
                <w:i w:val="0"/>
              </w:rPr>
            </w:pPr>
          </w:p>
          <w:p w:rsidR="00D746F7" w:rsidRPr="00D746F7" w:rsidRDefault="00D746F7" w:rsidP="00D746F7">
            <w:pPr>
              <w:pStyle w:val="Bodytext30"/>
              <w:shd w:val="clear" w:color="auto" w:fill="auto"/>
              <w:spacing w:before="0" w:after="0" w:line="22" w:lineRule="atLeast"/>
              <w:jc w:val="both"/>
              <w:rPr>
                <w:i w:val="0"/>
              </w:rPr>
            </w:pPr>
          </w:p>
          <w:p w:rsidR="00D746F7" w:rsidRPr="00D746F7" w:rsidRDefault="00D746F7" w:rsidP="00D746F7">
            <w:pPr>
              <w:pStyle w:val="Bodytext20"/>
              <w:numPr>
                <w:ilvl w:val="0"/>
                <w:numId w:val="2"/>
              </w:numPr>
              <w:shd w:val="clear" w:color="auto" w:fill="auto"/>
              <w:tabs>
                <w:tab w:val="left" w:pos="815"/>
              </w:tabs>
              <w:spacing w:before="0" w:after="0" w:line="22" w:lineRule="atLeast"/>
              <w:jc w:val="both"/>
              <w:rPr>
                <w:b w:val="0"/>
              </w:rPr>
            </w:pPr>
            <w:r w:rsidRPr="00D746F7">
              <w:rPr>
                <w:b w:val="0"/>
              </w:rPr>
              <w:t>Vị trí của một điểm trên bản đồ (hoặc trên quả Địa Cầu) được xác định là chỗ cắt nhau của đường kinh tuyến và vĩ tuyến đi qua điểm đó.</w:t>
            </w:r>
          </w:p>
          <w:p w:rsidR="00D746F7" w:rsidRPr="00D746F7" w:rsidRDefault="00D746F7" w:rsidP="00D746F7">
            <w:pPr>
              <w:pStyle w:val="Bodytext20"/>
              <w:numPr>
                <w:ilvl w:val="0"/>
                <w:numId w:val="2"/>
              </w:numPr>
              <w:shd w:val="clear" w:color="auto" w:fill="auto"/>
              <w:tabs>
                <w:tab w:val="left" w:pos="812"/>
              </w:tabs>
              <w:spacing w:before="0" w:after="0" w:line="22" w:lineRule="atLeast"/>
              <w:jc w:val="both"/>
              <w:rPr>
                <w:b w:val="0"/>
              </w:rPr>
            </w:pPr>
            <w:r w:rsidRPr="00D746F7">
              <w:rPr>
                <w:b w:val="0"/>
              </w:rPr>
              <w:t>Kinh độ của một địa điểm là khoảng cách từ địa điểm đó đến đường kinh tuyến gốc.</w:t>
            </w:r>
          </w:p>
          <w:p w:rsidR="00D746F7" w:rsidRPr="00D746F7" w:rsidRDefault="00D746F7" w:rsidP="00D746F7">
            <w:pPr>
              <w:pStyle w:val="Bodytext20"/>
              <w:numPr>
                <w:ilvl w:val="0"/>
                <w:numId w:val="2"/>
              </w:numPr>
              <w:shd w:val="clear" w:color="auto" w:fill="auto"/>
              <w:tabs>
                <w:tab w:val="left" w:pos="857"/>
              </w:tabs>
              <w:spacing w:before="0" w:after="0" w:line="22" w:lineRule="atLeast"/>
              <w:jc w:val="both"/>
              <w:rPr>
                <w:b w:val="0"/>
              </w:rPr>
            </w:pPr>
            <w:r w:rsidRPr="00D746F7">
              <w:rPr>
                <w:b w:val="0"/>
              </w:rPr>
              <w:t>VT độ của một địa điểm là khoảng cách từ địa điểm đó đến đường vĩ tuyến gốc.</w:t>
            </w:r>
          </w:p>
          <w:p w:rsidR="00D746F7" w:rsidRPr="00D746F7" w:rsidRDefault="00D746F7" w:rsidP="00D746F7">
            <w:pPr>
              <w:pStyle w:val="Bodytext30"/>
              <w:shd w:val="clear" w:color="auto" w:fill="auto"/>
              <w:spacing w:before="0" w:after="0" w:line="22" w:lineRule="atLeast"/>
              <w:jc w:val="both"/>
              <w:rPr>
                <w:i w:val="0"/>
              </w:rPr>
            </w:pPr>
          </w:p>
        </w:tc>
      </w:tr>
    </w:tbl>
    <w:p w:rsidR="00D746F7" w:rsidRPr="00D746F7" w:rsidRDefault="00D746F7" w:rsidP="00D746F7">
      <w:pPr>
        <w:pStyle w:val="Bodytext30"/>
        <w:shd w:val="clear" w:color="auto" w:fill="auto"/>
        <w:spacing w:before="0" w:after="0" w:line="22" w:lineRule="atLeast"/>
        <w:jc w:val="both"/>
        <w:rPr>
          <w:i w:val="0"/>
        </w:rPr>
      </w:pPr>
    </w:p>
    <w:p w:rsidR="00D746F7" w:rsidRPr="00D746F7" w:rsidRDefault="00D746F7" w:rsidP="00D746F7">
      <w:pPr>
        <w:pStyle w:val="Bodytext20"/>
        <w:shd w:val="clear" w:color="auto" w:fill="auto"/>
        <w:spacing w:before="0" w:after="0" w:line="22" w:lineRule="atLeast"/>
        <w:jc w:val="both"/>
        <w:rPr>
          <w:b w:val="0"/>
        </w:rPr>
      </w:pPr>
    </w:p>
    <w:p w:rsidR="00D746F7" w:rsidRPr="00D746F7" w:rsidRDefault="00D746F7" w:rsidP="00D746F7">
      <w:pPr>
        <w:pStyle w:val="Bodytext20"/>
        <w:pBdr>
          <w:top w:val="single" w:sz="4" w:space="1" w:color="auto"/>
          <w:left w:val="single" w:sz="4" w:space="4" w:color="auto"/>
          <w:bottom w:val="single" w:sz="4" w:space="1" w:color="auto"/>
          <w:right w:val="single" w:sz="4" w:space="4" w:color="auto"/>
        </w:pBdr>
        <w:shd w:val="clear" w:color="auto" w:fill="auto"/>
        <w:tabs>
          <w:tab w:val="left" w:pos="815"/>
        </w:tabs>
        <w:spacing w:before="0" w:after="0" w:line="22" w:lineRule="atLeast"/>
        <w:jc w:val="both"/>
        <w:rPr>
          <w:b w:val="0"/>
        </w:rPr>
      </w:pPr>
    </w:p>
    <w:p w:rsidR="00D746F7" w:rsidRPr="00D746F7" w:rsidRDefault="00D746F7" w:rsidP="00D746F7">
      <w:pPr>
        <w:pStyle w:val="Bodytext20"/>
        <w:numPr>
          <w:ilvl w:val="0"/>
          <w:numId w:val="2"/>
        </w:numPr>
        <w:pBdr>
          <w:top w:val="single" w:sz="4" w:space="1" w:color="auto"/>
          <w:left w:val="single" w:sz="4" w:space="4" w:color="auto"/>
          <w:bottom w:val="single" w:sz="4" w:space="1" w:color="auto"/>
          <w:right w:val="single" w:sz="4" w:space="4" w:color="auto"/>
        </w:pBdr>
        <w:shd w:val="clear" w:color="auto" w:fill="auto"/>
        <w:tabs>
          <w:tab w:val="left" w:pos="815"/>
        </w:tabs>
        <w:spacing w:before="0" w:after="0" w:line="22" w:lineRule="atLeast"/>
        <w:jc w:val="both"/>
        <w:rPr>
          <w:b w:val="0"/>
        </w:rPr>
      </w:pPr>
      <w:r w:rsidRPr="00D746F7">
        <w:rPr>
          <w:b w:val="0"/>
        </w:rPr>
        <w:t>Vị trí của một điểm trên bản đồ (hoặc trên quả Địa Cầu) được xác định là chỗ cắt nhau của đường kinh tuyến và vĩ tuyến đi qua điểm đó.</w:t>
      </w:r>
    </w:p>
    <w:p w:rsidR="00D746F7" w:rsidRPr="00D746F7" w:rsidRDefault="00D746F7" w:rsidP="00D746F7">
      <w:pPr>
        <w:pStyle w:val="Bodytext20"/>
        <w:numPr>
          <w:ilvl w:val="0"/>
          <w:numId w:val="2"/>
        </w:numPr>
        <w:pBdr>
          <w:top w:val="single" w:sz="4" w:space="1" w:color="auto"/>
          <w:left w:val="single" w:sz="4" w:space="4" w:color="auto"/>
          <w:bottom w:val="single" w:sz="4" w:space="1" w:color="auto"/>
          <w:right w:val="single" w:sz="4" w:space="4" w:color="auto"/>
        </w:pBdr>
        <w:shd w:val="clear" w:color="auto" w:fill="auto"/>
        <w:tabs>
          <w:tab w:val="left" w:pos="812"/>
        </w:tabs>
        <w:spacing w:before="0" w:after="0" w:line="22" w:lineRule="atLeast"/>
        <w:jc w:val="both"/>
        <w:rPr>
          <w:b w:val="0"/>
        </w:rPr>
      </w:pPr>
      <w:r w:rsidRPr="00D746F7">
        <w:rPr>
          <w:b w:val="0"/>
        </w:rPr>
        <w:t>Kinh độ của một địa điểm là khoảng cách từ địa điểm đó đến đường kinh tuyến gốc.</w:t>
      </w:r>
    </w:p>
    <w:p w:rsidR="00D746F7" w:rsidRPr="00D746F7" w:rsidRDefault="00D746F7" w:rsidP="00D746F7">
      <w:pPr>
        <w:pStyle w:val="Bodytext20"/>
        <w:numPr>
          <w:ilvl w:val="0"/>
          <w:numId w:val="2"/>
        </w:numPr>
        <w:pBdr>
          <w:top w:val="single" w:sz="4" w:space="1" w:color="auto"/>
          <w:left w:val="single" w:sz="4" w:space="4" w:color="auto"/>
          <w:bottom w:val="single" w:sz="4" w:space="1" w:color="auto"/>
          <w:right w:val="single" w:sz="4" w:space="4" w:color="auto"/>
        </w:pBdr>
        <w:shd w:val="clear" w:color="auto" w:fill="auto"/>
        <w:tabs>
          <w:tab w:val="left" w:pos="857"/>
        </w:tabs>
        <w:spacing w:before="0" w:after="0" w:line="22" w:lineRule="atLeast"/>
        <w:jc w:val="both"/>
        <w:rPr>
          <w:b w:val="0"/>
        </w:rPr>
      </w:pPr>
      <w:r w:rsidRPr="00D746F7">
        <w:rPr>
          <w:b w:val="0"/>
        </w:rPr>
        <w:t>VT độ của một địa điểm là khoảng cách từ địa điểm đó đến đường vĩ tuyến gốc.</w:t>
      </w:r>
    </w:p>
    <w:p w:rsidR="00D746F7" w:rsidRPr="00D746F7" w:rsidRDefault="00D746F7" w:rsidP="00D746F7">
      <w:pPr>
        <w:pStyle w:val="Bodytext20"/>
        <w:pBdr>
          <w:top w:val="single" w:sz="4" w:space="1" w:color="auto"/>
          <w:left w:val="single" w:sz="4" w:space="4" w:color="auto"/>
          <w:bottom w:val="single" w:sz="4" w:space="1" w:color="auto"/>
          <w:right w:val="single" w:sz="4" w:space="4" w:color="auto"/>
        </w:pBdr>
        <w:shd w:val="clear" w:color="auto" w:fill="auto"/>
        <w:tabs>
          <w:tab w:val="left" w:pos="857"/>
        </w:tabs>
        <w:spacing w:before="0" w:after="0" w:line="22" w:lineRule="atLeast"/>
        <w:jc w:val="both"/>
        <w:rPr>
          <w:b w:val="0"/>
        </w:rPr>
      </w:pPr>
    </w:p>
    <w:p w:rsidR="00D746F7" w:rsidRPr="00D746F7" w:rsidRDefault="00D746F7" w:rsidP="00D746F7">
      <w:pPr>
        <w:pStyle w:val="Bodytext20"/>
        <w:shd w:val="clear" w:color="auto" w:fill="auto"/>
        <w:tabs>
          <w:tab w:val="left" w:pos="808"/>
        </w:tabs>
        <w:spacing w:before="0" w:after="0" w:line="22" w:lineRule="atLeast"/>
        <w:jc w:val="both"/>
        <w:rPr>
          <w:rStyle w:val="Bodytext2Italic"/>
          <w:rFonts w:eastAsia="Candar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3"/>
        <w:gridCol w:w="4642"/>
      </w:tblGrid>
      <w:tr w:rsidR="00D746F7" w:rsidRPr="00D746F7" w:rsidTr="006D0F6B">
        <w:tc>
          <w:tcPr>
            <w:tcW w:w="5065" w:type="dxa"/>
          </w:tcPr>
          <w:p w:rsidR="00D746F7" w:rsidRPr="00D746F7" w:rsidRDefault="00D746F7" w:rsidP="00D746F7">
            <w:pPr>
              <w:pStyle w:val="Bodytext20"/>
              <w:shd w:val="clear" w:color="auto" w:fill="auto"/>
              <w:tabs>
                <w:tab w:val="left" w:pos="808"/>
              </w:tabs>
              <w:spacing w:before="0" w:after="0" w:line="22" w:lineRule="atLeast"/>
              <w:jc w:val="both"/>
              <w:rPr>
                <w:b w:val="0"/>
              </w:rPr>
            </w:pPr>
            <w:r w:rsidRPr="00D746F7">
              <w:rPr>
                <w:rStyle w:val="Bodytext2Italic"/>
                <w:rFonts w:eastAsia="Candara"/>
              </w:rPr>
              <w:t>Bước 4:</w:t>
            </w:r>
            <w:r w:rsidRPr="00D746F7">
              <w:rPr>
                <w:b w:val="0"/>
              </w:rPr>
              <w:t xml:space="preserve"> GV viết thêm một số điểm khác </w:t>
            </w:r>
            <w:r w:rsidRPr="00D746F7">
              <w:rPr>
                <w:b w:val="0"/>
              </w:rPr>
              <w:lastRenderedPageBreak/>
              <w:t>(M: 20°T, 20°N và G: 20</w:t>
            </w:r>
            <w:r w:rsidRPr="00D746F7">
              <w:rPr>
                <w:b w:val="0"/>
                <w:vertAlign w:val="superscript"/>
              </w:rPr>
              <w:t>()</w:t>
            </w:r>
            <w:r w:rsidRPr="00D746F7">
              <w:rPr>
                <w:b w:val="0"/>
              </w:rPr>
              <w:t>Đ, 0°) vào hình 11 và yêu cầu HS xác định tọa độ địa lí của các địa điểm đó. Với đối tượng HS khá - giỏi, GV hướng dẫn HS cách ước lượng kinh độ và vĩ độ của địa điểm cần tìm không nằm trên các đường kinh tuyến, vĩ tuyến kẻ sẩn. GV khẳng định: khi viết tọa độ địa lí của một địa điểm chúng ta phải viết kinh độ trước, vĩ độ sau.</w:t>
            </w:r>
          </w:p>
          <w:p w:rsidR="00D746F7" w:rsidRPr="00D746F7" w:rsidRDefault="00D746F7" w:rsidP="00D746F7">
            <w:pPr>
              <w:pStyle w:val="Bodytext20"/>
              <w:shd w:val="clear" w:color="auto" w:fill="auto"/>
              <w:tabs>
                <w:tab w:val="left" w:pos="808"/>
              </w:tabs>
              <w:spacing w:before="0" w:after="0" w:line="22" w:lineRule="atLeast"/>
              <w:jc w:val="both"/>
              <w:rPr>
                <w:b w:val="0"/>
              </w:rPr>
            </w:pPr>
          </w:p>
        </w:tc>
        <w:tc>
          <w:tcPr>
            <w:tcW w:w="5066" w:type="dxa"/>
          </w:tcPr>
          <w:p w:rsidR="00D746F7" w:rsidRPr="00D746F7" w:rsidRDefault="00D746F7" w:rsidP="00D746F7">
            <w:pPr>
              <w:pStyle w:val="Bodytext20"/>
              <w:shd w:val="clear" w:color="auto" w:fill="auto"/>
              <w:tabs>
                <w:tab w:val="left" w:pos="808"/>
              </w:tabs>
              <w:spacing w:before="0" w:after="0" w:line="22" w:lineRule="atLeast"/>
              <w:jc w:val="both"/>
              <w:rPr>
                <w:b w:val="0"/>
              </w:rPr>
            </w:pPr>
          </w:p>
        </w:tc>
      </w:tr>
    </w:tbl>
    <w:p w:rsidR="00D746F7" w:rsidRPr="00D746F7" w:rsidRDefault="00D746F7" w:rsidP="00D746F7">
      <w:pPr>
        <w:pStyle w:val="Bodytext20"/>
        <w:shd w:val="clear" w:color="auto" w:fill="auto"/>
        <w:tabs>
          <w:tab w:val="left" w:pos="808"/>
        </w:tabs>
        <w:spacing w:before="0" w:after="0" w:line="22" w:lineRule="atLeast"/>
        <w:jc w:val="both"/>
        <w:rPr>
          <w:b w:val="0"/>
        </w:rPr>
      </w:pPr>
    </w:p>
    <w:p w:rsidR="00D746F7" w:rsidRPr="00D746F7" w:rsidRDefault="00D746F7" w:rsidP="00D746F7">
      <w:pPr>
        <w:pStyle w:val="Heading3"/>
        <w:spacing w:before="0" w:after="0"/>
        <w:jc w:val="center"/>
        <w:rPr>
          <w:szCs w:val="28"/>
        </w:rPr>
      </w:pPr>
      <w:r w:rsidRPr="00D746F7">
        <w:rPr>
          <w:szCs w:val="28"/>
        </w:rPr>
        <w:t>Hoạt động 3: Tìm hiểu cách xác định hướng hay</w:t>
      </w:r>
    </w:p>
    <w:p w:rsidR="00D746F7" w:rsidRPr="00D746F7" w:rsidRDefault="00D746F7" w:rsidP="00D746F7">
      <w:pPr>
        <w:pStyle w:val="Bodytext30"/>
        <w:shd w:val="clear" w:color="auto" w:fill="auto"/>
        <w:spacing w:before="0" w:after="0" w:line="22" w:lineRule="atLeast"/>
        <w:jc w:val="both"/>
        <w:rPr>
          <w:rStyle w:val="Bodytext3Bold"/>
          <w:iCs/>
        </w:rPr>
      </w:pPr>
      <w:r w:rsidRPr="00D746F7">
        <w:rPr>
          <w:rStyle w:val="Bodytext3Bold"/>
          <w:iCs/>
        </w:rPr>
        <w:t>( 1 ) Phương pháp/ kỹ thuật dạy học: sử dụng bản đồ, đàm thoại gợi mở</w:t>
      </w:r>
    </w:p>
    <w:p w:rsidR="00D746F7" w:rsidRPr="00D746F7" w:rsidRDefault="00D746F7" w:rsidP="00D746F7">
      <w:pPr>
        <w:pStyle w:val="Bodytext80"/>
        <w:shd w:val="clear" w:color="auto" w:fill="auto"/>
        <w:spacing w:before="0" w:after="0" w:line="22" w:lineRule="atLeast"/>
        <w:rPr>
          <w:b w:val="0"/>
          <w:i w:val="0"/>
        </w:rPr>
      </w:pPr>
      <w:r w:rsidRPr="00D746F7">
        <w:rPr>
          <w:rStyle w:val="Bodytext3Bold"/>
          <w:b/>
          <w:iCs/>
        </w:rPr>
        <w:t xml:space="preserve">( 2 ) Hình thức tổ chức hoạt động: </w:t>
      </w:r>
      <w:r w:rsidRPr="00D746F7">
        <w:t>theo cặp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6"/>
        <w:gridCol w:w="4199"/>
      </w:tblGrid>
      <w:tr w:rsidR="00D746F7" w:rsidRPr="00D746F7" w:rsidTr="006D0F6B">
        <w:tc>
          <w:tcPr>
            <w:tcW w:w="5211" w:type="dxa"/>
          </w:tcPr>
          <w:p w:rsidR="00D746F7" w:rsidRPr="00D746F7" w:rsidRDefault="00D746F7" w:rsidP="00D746F7">
            <w:pPr>
              <w:pStyle w:val="Bodytext20"/>
              <w:shd w:val="clear" w:color="auto" w:fill="auto"/>
              <w:spacing w:before="0" w:after="0" w:line="22" w:lineRule="atLeast"/>
              <w:jc w:val="both"/>
              <w:rPr>
                <w:b w:val="0"/>
              </w:rPr>
            </w:pPr>
            <w:r w:rsidRPr="00D746F7">
              <w:rPr>
                <w:rStyle w:val="Bodytext2Italic"/>
                <w:rFonts w:eastAsia="Candara"/>
              </w:rPr>
              <w:t>- Bước 1:</w:t>
            </w:r>
            <w:r w:rsidRPr="00D746F7">
              <w:rPr>
                <w:b w:val="0"/>
              </w:rPr>
              <w:t xml:space="preserve"> GV chỉ trên bản đổ Đông Nam Á để hướng dẫn HS cách xác định hướng bay: Coi điểm đi là tâm của “hoa” phương hướng, sau đó xác định hướng đến của các địa điểm. Ví dụ: xác định hướng bay từ Hà Nội tới Viêng Chăn.</w:t>
            </w:r>
          </w:p>
          <w:p w:rsidR="00D746F7" w:rsidRPr="00D746F7" w:rsidRDefault="00D746F7" w:rsidP="00D746F7">
            <w:pPr>
              <w:pStyle w:val="Bodytext20"/>
              <w:shd w:val="clear" w:color="auto" w:fill="auto"/>
              <w:spacing w:before="0" w:after="0" w:line="22" w:lineRule="atLeast"/>
              <w:jc w:val="both"/>
              <w:rPr>
                <w:b w:val="0"/>
              </w:rPr>
            </w:pPr>
          </w:p>
          <w:p w:rsidR="00D746F7" w:rsidRPr="00D746F7" w:rsidRDefault="00D746F7" w:rsidP="00D746F7">
            <w:pPr>
              <w:spacing w:line="22" w:lineRule="atLeast"/>
              <w:jc w:val="both"/>
              <w:rPr>
                <w:rFonts w:ascii="Times New Roman" w:hAnsi="Times New Roman" w:cs="Times New Roman"/>
                <w:sz w:val="28"/>
                <w:szCs w:val="28"/>
              </w:rPr>
            </w:pPr>
            <w:r w:rsidRPr="00D746F7">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110.25pt">
                  <v:imagedata r:id="rId5" r:href="rId6"/>
                </v:shape>
              </w:pict>
            </w:r>
          </w:p>
          <w:p w:rsidR="00D746F7" w:rsidRPr="00D746F7" w:rsidRDefault="00D746F7" w:rsidP="00D746F7">
            <w:pPr>
              <w:spacing w:line="22" w:lineRule="atLeast"/>
              <w:jc w:val="both"/>
              <w:rPr>
                <w:rFonts w:ascii="Times New Roman" w:hAnsi="Times New Roman" w:cs="Times New Roman"/>
                <w:sz w:val="28"/>
                <w:szCs w:val="28"/>
              </w:rPr>
            </w:pPr>
          </w:p>
          <w:p w:rsidR="00D746F7" w:rsidRPr="00D746F7" w:rsidRDefault="00D746F7" w:rsidP="00D746F7">
            <w:pPr>
              <w:pStyle w:val="Bodytext20"/>
              <w:numPr>
                <w:ilvl w:val="0"/>
                <w:numId w:val="2"/>
              </w:numPr>
              <w:shd w:val="clear" w:color="auto" w:fill="auto"/>
              <w:tabs>
                <w:tab w:val="left" w:pos="841"/>
              </w:tabs>
              <w:spacing w:before="0" w:after="0" w:line="22" w:lineRule="atLeast"/>
              <w:jc w:val="both"/>
              <w:rPr>
                <w:b w:val="0"/>
              </w:rPr>
            </w:pPr>
            <w:r w:rsidRPr="00D746F7">
              <w:rPr>
                <w:rStyle w:val="Bodytext2Italic"/>
                <w:rFonts w:eastAsia="Candara"/>
              </w:rPr>
              <w:t>Bước 2:</w:t>
            </w:r>
            <w:r w:rsidRPr="00D746F7">
              <w:rPr>
                <w:b w:val="0"/>
              </w:rPr>
              <w:t xml:space="preserve"> GV hoạt động để HS xác định hướng bay từ Hà Nội đến Gia-các-ta và Cư-a-la Lăm-pơ đến Băng Cốc, sau đó, HS trao đổi với bạn cùng bàn để xác định các hướng bay còn lại.</w:t>
            </w:r>
          </w:p>
          <w:p w:rsidR="00D746F7" w:rsidRPr="00D746F7" w:rsidRDefault="00D746F7" w:rsidP="00D746F7">
            <w:pPr>
              <w:pStyle w:val="Bodytext20"/>
              <w:numPr>
                <w:ilvl w:val="0"/>
                <w:numId w:val="2"/>
              </w:numPr>
              <w:shd w:val="clear" w:color="auto" w:fill="auto"/>
              <w:tabs>
                <w:tab w:val="left" w:pos="918"/>
              </w:tabs>
              <w:spacing w:before="0" w:after="0" w:line="22" w:lineRule="atLeast"/>
              <w:jc w:val="both"/>
              <w:rPr>
                <w:b w:val="0"/>
              </w:rPr>
            </w:pPr>
            <w:r w:rsidRPr="00D746F7">
              <w:rPr>
                <w:rStyle w:val="Bodytext2Italic"/>
                <w:rFonts w:eastAsia="Candara"/>
              </w:rPr>
              <w:t xml:space="preserve">Bước </w:t>
            </w:r>
            <w:r w:rsidRPr="00D746F7">
              <w:rPr>
                <w:rStyle w:val="Heading6Candara"/>
                <w:rFonts w:ascii="Times New Roman" w:hAnsi="Times New Roman" w:cs="Times New Roman"/>
                <w:sz w:val="28"/>
                <w:szCs w:val="28"/>
              </w:rPr>
              <w:t>3</w:t>
            </w:r>
            <w:r w:rsidRPr="00D746F7">
              <w:rPr>
                <w:rStyle w:val="Bodytext2Italic"/>
                <w:rFonts w:eastAsia="Arial"/>
              </w:rPr>
              <w:t>:</w:t>
            </w:r>
            <w:r w:rsidRPr="00D746F7">
              <w:rPr>
                <w:rStyle w:val="Bodytext245pt"/>
                <w:rFonts w:eastAsia="Candara"/>
                <w:b w:val="0"/>
                <w:sz w:val="28"/>
                <w:szCs w:val="28"/>
              </w:rPr>
              <w:t xml:space="preserve"> </w:t>
            </w:r>
            <w:r w:rsidRPr="00D746F7">
              <w:rPr>
                <w:b w:val="0"/>
              </w:rPr>
              <w:t>GV yêu cầu 1 số HS lên bảng chữa bài, các HS khác nhận xét, bổ sung.</w:t>
            </w:r>
          </w:p>
          <w:p w:rsidR="00D746F7" w:rsidRPr="00D746F7" w:rsidRDefault="00D746F7" w:rsidP="00D746F7">
            <w:pPr>
              <w:pStyle w:val="Bodytext20"/>
              <w:numPr>
                <w:ilvl w:val="0"/>
                <w:numId w:val="2"/>
              </w:numPr>
              <w:shd w:val="clear" w:color="auto" w:fill="auto"/>
              <w:tabs>
                <w:tab w:val="left" w:pos="918"/>
              </w:tabs>
              <w:spacing w:before="0" w:after="0" w:line="22" w:lineRule="atLeast"/>
              <w:jc w:val="both"/>
              <w:rPr>
                <w:b w:val="0"/>
              </w:rPr>
            </w:pPr>
            <w:r w:rsidRPr="00D746F7">
              <w:rPr>
                <w:rStyle w:val="Bodytext2Italic"/>
                <w:rFonts w:eastAsia="Candara"/>
              </w:rPr>
              <w:t>Bước 4:</w:t>
            </w:r>
            <w:r w:rsidRPr="00D746F7">
              <w:rPr>
                <w:b w:val="0"/>
              </w:rPr>
              <w:t xml:space="preserve"> GV chuẩn kiến thức:</w:t>
            </w:r>
          </w:p>
          <w:p w:rsidR="00D746F7" w:rsidRPr="00D746F7" w:rsidRDefault="00D746F7" w:rsidP="00D746F7">
            <w:pPr>
              <w:pStyle w:val="Bodytext20"/>
              <w:shd w:val="clear" w:color="auto" w:fill="auto"/>
              <w:spacing w:before="0" w:after="0" w:line="22" w:lineRule="atLeast"/>
              <w:jc w:val="both"/>
              <w:rPr>
                <w:rStyle w:val="Bodytext2Italic"/>
                <w:rFonts w:eastAsia="Candara"/>
                <w:i w:val="0"/>
              </w:rPr>
            </w:pPr>
          </w:p>
        </w:tc>
        <w:tc>
          <w:tcPr>
            <w:tcW w:w="4920" w:type="dxa"/>
          </w:tcPr>
          <w:p w:rsidR="00D746F7" w:rsidRPr="00D746F7" w:rsidRDefault="00D746F7" w:rsidP="00D746F7">
            <w:pPr>
              <w:pStyle w:val="Bodytext20"/>
              <w:shd w:val="clear" w:color="auto" w:fill="auto"/>
              <w:spacing w:before="0" w:after="0" w:line="22" w:lineRule="atLeast"/>
              <w:jc w:val="both"/>
              <w:rPr>
                <w:rStyle w:val="Bodytext2Italic"/>
                <w:rFonts w:eastAsia="Candara"/>
                <w:i w:val="0"/>
              </w:rPr>
            </w:pPr>
          </w:p>
          <w:p w:rsidR="00D746F7" w:rsidRPr="00D746F7" w:rsidRDefault="00D746F7" w:rsidP="00D746F7">
            <w:pPr>
              <w:pStyle w:val="Bodytext20"/>
              <w:shd w:val="clear" w:color="auto" w:fill="auto"/>
              <w:spacing w:before="0" w:after="0" w:line="22" w:lineRule="atLeast"/>
              <w:jc w:val="both"/>
              <w:rPr>
                <w:rStyle w:val="Bodytext2Italic"/>
                <w:rFonts w:eastAsia="Candara"/>
                <w:i w:val="0"/>
              </w:rPr>
            </w:pPr>
          </w:p>
          <w:p w:rsidR="00D746F7" w:rsidRPr="00D746F7" w:rsidRDefault="00D746F7" w:rsidP="00D746F7">
            <w:pPr>
              <w:pStyle w:val="Bodytext20"/>
              <w:shd w:val="clear" w:color="auto" w:fill="auto"/>
              <w:spacing w:before="0" w:after="0" w:line="22" w:lineRule="atLeast"/>
              <w:jc w:val="both"/>
              <w:rPr>
                <w:rStyle w:val="Bodytext2Italic"/>
                <w:rFonts w:eastAsia="Candara"/>
                <w:i w:val="0"/>
              </w:rPr>
            </w:pPr>
          </w:p>
          <w:p w:rsidR="00D746F7" w:rsidRPr="00D746F7" w:rsidRDefault="00D746F7" w:rsidP="00D746F7">
            <w:pPr>
              <w:pStyle w:val="Bodytext20"/>
              <w:shd w:val="clear" w:color="auto" w:fill="auto"/>
              <w:spacing w:before="0" w:after="0" w:line="22" w:lineRule="atLeast"/>
              <w:jc w:val="both"/>
              <w:rPr>
                <w:rStyle w:val="Bodytext2Italic"/>
                <w:rFonts w:eastAsia="Candara"/>
                <w:i w:val="0"/>
              </w:rPr>
            </w:pPr>
          </w:p>
          <w:p w:rsidR="00D746F7" w:rsidRPr="00D746F7" w:rsidRDefault="00D746F7" w:rsidP="00D746F7">
            <w:pPr>
              <w:pStyle w:val="Bodytext20"/>
              <w:shd w:val="clear" w:color="auto" w:fill="auto"/>
              <w:spacing w:before="0" w:after="0" w:line="22" w:lineRule="atLeast"/>
              <w:jc w:val="both"/>
              <w:rPr>
                <w:rStyle w:val="Bodytext2Italic"/>
                <w:rFonts w:eastAsia="Candara"/>
                <w:i w:val="0"/>
              </w:rPr>
            </w:pPr>
          </w:p>
          <w:p w:rsidR="00D746F7" w:rsidRPr="00D746F7" w:rsidRDefault="00D746F7" w:rsidP="00D746F7">
            <w:pPr>
              <w:pStyle w:val="Bodytext20"/>
              <w:shd w:val="clear" w:color="auto" w:fill="auto"/>
              <w:spacing w:before="0" w:after="0" w:line="22" w:lineRule="atLeast"/>
              <w:jc w:val="both"/>
              <w:rPr>
                <w:rStyle w:val="Bodytext2Italic"/>
                <w:rFonts w:eastAsia="Candara"/>
                <w:i w:val="0"/>
              </w:rPr>
            </w:pPr>
          </w:p>
          <w:p w:rsidR="00D746F7" w:rsidRPr="00D746F7" w:rsidRDefault="00D746F7" w:rsidP="00D746F7">
            <w:pPr>
              <w:pStyle w:val="Bodytext20"/>
              <w:shd w:val="clear" w:color="auto" w:fill="auto"/>
              <w:spacing w:before="0" w:after="0" w:line="22" w:lineRule="atLeast"/>
              <w:jc w:val="both"/>
              <w:rPr>
                <w:rStyle w:val="Bodytext2Italic"/>
                <w:rFonts w:eastAsia="Candara"/>
                <w:i w:val="0"/>
              </w:rPr>
            </w:pPr>
          </w:p>
          <w:p w:rsidR="00D746F7" w:rsidRPr="00D746F7" w:rsidRDefault="00D746F7" w:rsidP="00D746F7">
            <w:pPr>
              <w:pStyle w:val="Bodytext20"/>
              <w:shd w:val="clear" w:color="auto" w:fill="auto"/>
              <w:spacing w:before="0" w:after="0" w:line="22" w:lineRule="atLeast"/>
              <w:jc w:val="both"/>
              <w:rPr>
                <w:rStyle w:val="Bodytext2Italic"/>
                <w:rFonts w:eastAsia="Candara"/>
                <w:i w:val="0"/>
              </w:rPr>
            </w:pPr>
          </w:p>
          <w:p w:rsidR="00D746F7" w:rsidRPr="00D746F7" w:rsidRDefault="00D746F7" w:rsidP="00D746F7">
            <w:pPr>
              <w:pStyle w:val="Bodytext20"/>
              <w:shd w:val="clear" w:color="auto" w:fill="auto"/>
              <w:spacing w:before="0" w:after="0" w:line="22" w:lineRule="atLeast"/>
              <w:jc w:val="both"/>
              <w:rPr>
                <w:rStyle w:val="Bodytext2Italic"/>
                <w:rFonts w:eastAsia="Candara"/>
                <w:i w:val="0"/>
              </w:rPr>
            </w:pPr>
          </w:p>
          <w:p w:rsidR="00D746F7" w:rsidRPr="00D746F7" w:rsidRDefault="00D746F7" w:rsidP="00D746F7">
            <w:pPr>
              <w:pStyle w:val="Bodytext20"/>
              <w:shd w:val="clear" w:color="auto" w:fill="auto"/>
              <w:spacing w:before="0" w:after="0" w:line="22" w:lineRule="atLeast"/>
              <w:jc w:val="both"/>
              <w:rPr>
                <w:rStyle w:val="Bodytext2Italic"/>
                <w:rFonts w:eastAsia="Candara"/>
                <w:i w:val="0"/>
              </w:rPr>
            </w:pPr>
          </w:p>
          <w:p w:rsidR="00D746F7" w:rsidRPr="00D746F7" w:rsidRDefault="00D746F7" w:rsidP="00D746F7">
            <w:pPr>
              <w:pStyle w:val="Bodytext20"/>
              <w:shd w:val="clear" w:color="auto" w:fill="auto"/>
              <w:spacing w:before="0" w:after="0" w:line="22" w:lineRule="atLeast"/>
              <w:jc w:val="both"/>
              <w:rPr>
                <w:rStyle w:val="Bodytext2Italic"/>
                <w:rFonts w:eastAsia="Candara"/>
                <w:i w:val="0"/>
              </w:rPr>
            </w:pPr>
          </w:p>
          <w:p w:rsidR="00D746F7" w:rsidRPr="00D746F7" w:rsidRDefault="00D746F7" w:rsidP="00D746F7">
            <w:pPr>
              <w:pStyle w:val="Bodytext20"/>
              <w:shd w:val="clear" w:color="auto" w:fill="auto"/>
              <w:spacing w:before="0" w:after="0" w:line="22" w:lineRule="atLeast"/>
              <w:jc w:val="both"/>
              <w:rPr>
                <w:rStyle w:val="Bodytext2Italic"/>
                <w:rFonts w:eastAsia="Candara"/>
                <w:i w:val="0"/>
              </w:rPr>
            </w:pPr>
          </w:p>
          <w:p w:rsidR="00D746F7" w:rsidRPr="00D746F7" w:rsidRDefault="00D746F7" w:rsidP="00D746F7">
            <w:pPr>
              <w:pStyle w:val="Bodytext20"/>
              <w:shd w:val="clear" w:color="auto" w:fill="auto"/>
              <w:spacing w:before="0" w:after="0" w:line="22" w:lineRule="atLeast"/>
              <w:jc w:val="both"/>
              <w:rPr>
                <w:rStyle w:val="Bodytext2Italic"/>
                <w:rFonts w:eastAsia="Candara"/>
                <w:i w:val="0"/>
              </w:rPr>
            </w:pPr>
          </w:p>
          <w:p w:rsidR="00D746F7" w:rsidRPr="00D746F7" w:rsidRDefault="00D746F7" w:rsidP="00D746F7">
            <w:pPr>
              <w:pStyle w:val="Bodytext20"/>
              <w:shd w:val="clear" w:color="auto" w:fill="auto"/>
              <w:spacing w:before="0" w:after="0" w:line="22" w:lineRule="atLeast"/>
              <w:jc w:val="both"/>
              <w:rPr>
                <w:rStyle w:val="Bodytext2Italic"/>
                <w:rFonts w:eastAsia="Candara"/>
                <w:i w:val="0"/>
              </w:rPr>
            </w:pPr>
          </w:p>
          <w:p w:rsidR="00D746F7" w:rsidRPr="00D746F7" w:rsidRDefault="00D746F7" w:rsidP="00D746F7">
            <w:pPr>
              <w:pStyle w:val="Bodytext20"/>
              <w:shd w:val="clear" w:color="auto" w:fill="auto"/>
              <w:tabs>
                <w:tab w:val="left" w:pos="969"/>
              </w:tabs>
              <w:spacing w:before="0" w:after="0" w:line="22" w:lineRule="atLeast"/>
              <w:jc w:val="both"/>
              <w:rPr>
                <w:b w:val="0"/>
              </w:rPr>
            </w:pPr>
            <w:r w:rsidRPr="00D746F7">
              <w:rPr>
                <w:b w:val="0"/>
              </w:rPr>
              <w:t>a) Xác định hướng bay</w:t>
            </w:r>
          </w:p>
          <w:p w:rsidR="00D746F7" w:rsidRPr="00D746F7" w:rsidRDefault="00D746F7" w:rsidP="00D746F7">
            <w:pPr>
              <w:pStyle w:val="Bodytext20"/>
              <w:numPr>
                <w:ilvl w:val="3"/>
                <w:numId w:val="2"/>
              </w:numPr>
              <w:shd w:val="clear" w:color="auto" w:fill="auto"/>
              <w:tabs>
                <w:tab w:val="left" w:pos="270"/>
              </w:tabs>
              <w:spacing w:before="0" w:after="0" w:line="22" w:lineRule="atLeast"/>
              <w:ind w:firstLine="560"/>
              <w:jc w:val="both"/>
              <w:rPr>
                <w:b w:val="0"/>
              </w:rPr>
            </w:pPr>
            <w:r w:rsidRPr="00D746F7">
              <w:rPr>
                <w:b w:val="0"/>
              </w:rPr>
              <w:t>- Hà Nội đến Viêng Chăn: Tây Nam</w:t>
            </w:r>
          </w:p>
          <w:p w:rsidR="00D746F7" w:rsidRPr="00D746F7" w:rsidRDefault="00D746F7" w:rsidP="00D746F7">
            <w:pPr>
              <w:pStyle w:val="Bodytext20"/>
              <w:numPr>
                <w:ilvl w:val="1"/>
                <w:numId w:val="2"/>
              </w:numPr>
              <w:shd w:val="clear" w:color="auto" w:fill="auto"/>
              <w:tabs>
                <w:tab w:val="left" w:pos="270"/>
              </w:tabs>
              <w:spacing w:before="0" w:after="0" w:line="22" w:lineRule="atLeast"/>
              <w:ind w:firstLine="560"/>
              <w:jc w:val="both"/>
              <w:rPr>
                <w:b w:val="0"/>
              </w:rPr>
            </w:pPr>
            <w:r w:rsidRPr="00D746F7">
              <w:rPr>
                <w:b w:val="0"/>
              </w:rPr>
              <w:t>- Hà Nội đến Gia-cac-ta: Nam</w:t>
            </w:r>
          </w:p>
          <w:p w:rsidR="00D746F7" w:rsidRPr="00D746F7" w:rsidRDefault="00D746F7" w:rsidP="00D746F7">
            <w:pPr>
              <w:pStyle w:val="Bodytext20"/>
              <w:numPr>
                <w:ilvl w:val="1"/>
                <w:numId w:val="2"/>
              </w:numPr>
              <w:shd w:val="clear" w:color="auto" w:fill="auto"/>
              <w:tabs>
                <w:tab w:val="left" w:pos="270"/>
              </w:tabs>
              <w:spacing w:before="0" w:after="0" w:line="22" w:lineRule="atLeast"/>
              <w:ind w:firstLine="560"/>
              <w:jc w:val="both"/>
              <w:rPr>
                <w:b w:val="0"/>
              </w:rPr>
            </w:pPr>
            <w:r w:rsidRPr="00D746F7">
              <w:rPr>
                <w:b w:val="0"/>
              </w:rPr>
              <w:t>- Hà Nội đến Ma-ni-la: Đông Nam</w:t>
            </w:r>
          </w:p>
          <w:p w:rsidR="00D746F7" w:rsidRPr="00D746F7" w:rsidRDefault="00D746F7" w:rsidP="00D746F7">
            <w:pPr>
              <w:pStyle w:val="Bodytext20"/>
              <w:numPr>
                <w:ilvl w:val="1"/>
                <w:numId w:val="2"/>
              </w:numPr>
              <w:shd w:val="clear" w:color="auto" w:fill="auto"/>
              <w:tabs>
                <w:tab w:val="left" w:pos="270"/>
              </w:tabs>
              <w:spacing w:before="0" w:after="0" w:line="22" w:lineRule="atLeast"/>
              <w:ind w:firstLine="560"/>
              <w:jc w:val="both"/>
              <w:rPr>
                <w:b w:val="0"/>
              </w:rPr>
            </w:pPr>
            <w:r w:rsidRPr="00D746F7">
              <w:rPr>
                <w:b w:val="0"/>
              </w:rPr>
              <w:t>- Cu-a-la Lăm-pơ đến Băng Cốc: Bắc</w:t>
            </w:r>
          </w:p>
          <w:p w:rsidR="00D746F7" w:rsidRPr="00D746F7" w:rsidRDefault="00D746F7" w:rsidP="00D746F7">
            <w:pPr>
              <w:pStyle w:val="Bodytext20"/>
              <w:numPr>
                <w:ilvl w:val="1"/>
                <w:numId w:val="2"/>
              </w:numPr>
              <w:shd w:val="clear" w:color="auto" w:fill="auto"/>
              <w:tabs>
                <w:tab w:val="left" w:pos="270"/>
              </w:tabs>
              <w:spacing w:before="0" w:after="0" w:line="22" w:lineRule="atLeast"/>
              <w:ind w:firstLine="560"/>
              <w:jc w:val="both"/>
              <w:rPr>
                <w:b w:val="0"/>
              </w:rPr>
            </w:pPr>
            <w:r w:rsidRPr="00D746F7">
              <w:rPr>
                <w:b w:val="0"/>
              </w:rPr>
              <w:t>- Cu-a-la Lăm-pơ đến Ma-ni-la: Đông Bắc</w:t>
            </w:r>
          </w:p>
          <w:p w:rsidR="00D746F7" w:rsidRPr="00D746F7" w:rsidRDefault="00D746F7" w:rsidP="00D746F7">
            <w:pPr>
              <w:pStyle w:val="Bodytext20"/>
              <w:numPr>
                <w:ilvl w:val="1"/>
                <w:numId w:val="2"/>
              </w:numPr>
              <w:shd w:val="clear" w:color="auto" w:fill="auto"/>
              <w:tabs>
                <w:tab w:val="left" w:pos="270"/>
              </w:tabs>
              <w:spacing w:before="0" w:after="0" w:line="22" w:lineRule="atLeast"/>
              <w:ind w:firstLine="560"/>
              <w:jc w:val="both"/>
              <w:rPr>
                <w:b w:val="0"/>
              </w:rPr>
            </w:pPr>
            <w:r w:rsidRPr="00D746F7">
              <w:rPr>
                <w:b w:val="0"/>
              </w:rPr>
              <w:t>- Ma-ni-la đến Băng Cốc: Tây</w:t>
            </w:r>
          </w:p>
          <w:p w:rsidR="00D746F7" w:rsidRPr="00D746F7" w:rsidRDefault="00D746F7" w:rsidP="00D746F7">
            <w:pPr>
              <w:pStyle w:val="Bodytext20"/>
              <w:shd w:val="clear" w:color="auto" w:fill="auto"/>
              <w:spacing w:before="0" w:after="0" w:line="22" w:lineRule="atLeast"/>
              <w:jc w:val="both"/>
              <w:rPr>
                <w:rStyle w:val="Bodytext2Italic"/>
                <w:rFonts w:eastAsia="Candara"/>
                <w:i w:val="0"/>
              </w:rPr>
            </w:pPr>
          </w:p>
        </w:tc>
      </w:tr>
    </w:tbl>
    <w:p w:rsidR="00D746F7" w:rsidRPr="00D746F7" w:rsidRDefault="00D746F7" w:rsidP="00D746F7">
      <w:pPr>
        <w:pStyle w:val="Bodytext20"/>
        <w:shd w:val="clear" w:color="auto" w:fill="auto"/>
        <w:spacing w:before="0" w:after="0" w:line="22" w:lineRule="atLeast"/>
        <w:jc w:val="both"/>
        <w:rPr>
          <w:rStyle w:val="Bodytext2Italic"/>
          <w:rFonts w:eastAsia="Candara"/>
          <w:i w:val="0"/>
        </w:rPr>
      </w:pPr>
    </w:p>
    <w:p w:rsidR="00D746F7" w:rsidRPr="00D746F7" w:rsidRDefault="00D746F7" w:rsidP="00D746F7">
      <w:pPr>
        <w:pStyle w:val="Bodytext20"/>
        <w:pBdr>
          <w:top w:val="single" w:sz="4" w:space="0" w:color="auto"/>
          <w:left w:val="single" w:sz="4" w:space="4" w:color="auto"/>
          <w:bottom w:val="single" w:sz="4" w:space="1" w:color="auto"/>
          <w:right w:val="single" w:sz="4" w:space="4" w:color="auto"/>
        </w:pBdr>
        <w:shd w:val="clear" w:color="auto" w:fill="auto"/>
        <w:tabs>
          <w:tab w:val="left" w:pos="969"/>
        </w:tabs>
        <w:spacing w:before="0" w:after="0" w:line="22" w:lineRule="atLeast"/>
        <w:jc w:val="both"/>
        <w:rPr>
          <w:b w:val="0"/>
        </w:rPr>
      </w:pPr>
      <w:r w:rsidRPr="00D746F7">
        <w:rPr>
          <w:b w:val="0"/>
        </w:rPr>
        <w:t>a) Xác định hướng bay</w:t>
      </w:r>
    </w:p>
    <w:p w:rsidR="00D746F7" w:rsidRPr="00D746F7" w:rsidRDefault="00D746F7" w:rsidP="00D746F7">
      <w:pPr>
        <w:pStyle w:val="Bodytext20"/>
        <w:numPr>
          <w:ilvl w:val="3"/>
          <w:numId w:val="2"/>
        </w:numPr>
        <w:pBdr>
          <w:top w:val="single" w:sz="4" w:space="0" w:color="auto"/>
          <w:left w:val="single" w:sz="4" w:space="4" w:color="auto"/>
          <w:bottom w:val="single" w:sz="4" w:space="1" w:color="auto"/>
          <w:right w:val="single" w:sz="4" w:space="0" w:color="auto"/>
        </w:pBdr>
        <w:shd w:val="clear" w:color="auto" w:fill="auto"/>
        <w:tabs>
          <w:tab w:val="left" w:pos="270"/>
        </w:tabs>
        <w:spacing w:before="0" w:after="0" w:line="22" w:lineRule="atLeast"/>
        <w:ind w:firstLine="560"/>
        <w:jc w:val="both"/>
        <w:rPr>
          <w:b w:val="0"/>
        </w:rPr>
      </w:pPr>
      <w:r w:rsidRPr="00D746F7">
        <w:rPr>
          <w:b w:val="0"/>
        </w:rPr>
        <w:lastRenderedPageBreak/>
        <w:t>- Hà Nội đến Viêng Chăn: Tây Nam</w:t>
      </w:r>
    </w:p>
    <w:p w:rsidR="00D746F7" w:rsidRPr="00D746F7" w:rsidRDefault="00D746F7" w:rsidP="00D746F7">
      <w:pPr>
        <w:pStyle w:val="Bodytext20"/>
        <w:numPr>
          <w:ilvl w:val="1"/>
          <w:numId w:val="2"/>
        </w:numPr>
        <w:pBdr>
          <w:top w:val="single" w:sz="4" w:space="0" w:color="auto"/>
          <w:left w:val="single" w:sz="4" w:space="4" w:color="auto"/>
          <w:bottom w:val="single" w:sz="4" w:space="1" w:color="auto"/>
          <w:right w:val="single" w:sz="4" w:space="0" w:color="auto"/>
        </w:pBdr>
        <w:shd w:val="clear" w:color="auto" w:fill="auto"/>
        <w:tabs>
          <w:tab w:val="left" w:pos="270"/>
        </w:tabs>
        <w:spacing w:before="0" w:after="0" w:line="22" w:lineRule="atLeast"/>
        <w:ind w:firstLine="560"/>
        <w:jc w:val="both"/>
        <w:rPr>
          <w:b w:val="0"/>
        </w:rPr>
      </w:pPr>
      <w:r w:rsidRPr="00D746F7">
        <w:rPr>
          <w:b w:val="0"/>
        </w:rPr>
        <w:t>- Hà Nội đến Gia-cac-ta: Nam</w:t>
      </w:r>
    </w:p>
    <w:p w:rsidR="00D746F7" w:rsidRPr="00D746F7" w:rsidRDefault="00D746F7" w:rsidP="00D746F7">
      <w:pPr>
        <w:pStyle w:val="Bodytext20"/>
        <w:numPr>
          <w:ilvl w:val="1"/>
          <w:numId w:val="2"/>
        </w:numPr>
        <w:pBdr>
          <w:top w:val="single" w:sz="4" w:space="0" w:color="auto"/>
          <w:left w:val="single" w:sz="4" w:space="4" w:color="auto"/>
          <w:bottom w:val="single" w:sz="4" w:space="1" w:color="auto"/>
          <w:right w:val="single" w:sz="4" w:space="0" w:color="auto"/>
        </w:pBdr>
        <w:shd w:val="clear" w:color="auto" w:fill="auto"/>
        <w:tabs>
          <w:tab w:val="left" w:pos="270"/>
        </w:tabs>
        <w:spacing w:before="0" w:after="0" w:line="22" w:lineRule="atLeast"/>
        <w:ind w:firstLine="560"/>
        <w:jc w:val="both"/>
        <w:rPr>
          <w:b w:val="0"/>
        </w:rPr>
      </w:pPr>
      <w:r w:rsidRPr="00D746F7">
        <w:rPr>
          <w:b w:val="0"/>
        </w:rPr>
        <w:t>- Hà Nội đến Ma-ni-la: Đông Nam</w:t>
      </w:r>
    </w:p>
    <w:p w:rsidR="00D746F7" w:rsidRPr="00D746F7" w:rsidRDefault="00D746F7" w:rsidP="00D746F7">
      <w:pPr>
        <w:pStyle w:val="Bodytext20"/>
        <w:numPr>
          <w:ilvl w:val="1"/>
          <w:numId w:val="2"/>
        </w:numPr>
        <w:pBdr>
          <w:top w:val="single" w:sz="4" w:space="0" w:color="auto"/>
          <w:left w:val="single" w:sz="4" w:space="4" w:color="auto"/>
          <w:bottom w:val="single" w:sz="4" w:space="1" w:color="auto"/>
          <w:right w:val="single" w:sz="4" w:space="0" w:color="auto"/>
        </w:pBdr>
        <w:shd w:val="clear" w:color="auto" w:fill="auto"/>
        <w:tabs>
          <w:tab w:val="left" w:pos="270"/>
        </w:tabs>
        <w:spacing w:before="0" w:after="0" w:line="22" w:lineRule="atLeast"/>
        <w:ind w:firstLine="560"/>
        <w:jc w:val="both"/>
        <w:rPr>
          <w:b w:val="0"/>
        </w:rPr>
      </w:pPr>
      <w:r w:rsidRPr="00D746F7">
        <w:rPr>
          <w:b w:val="0"/>
        </w:rPr>
        <w:t>- Cu-a-la Lăm-pơ đến Băng Cốc: Bắc</w:t>
      </w:r>
    </w:p>
    <w:p w:rsidR="00D746F7" w:rsidRPr="00D746F7" w:rsidRDefault="00D746F7" w:rsidP="00D746F7">
      <w:pPr>
        <w:pStyle w:val="Bodytext20"/>
        <w:numPr>
          <w:ilvl w:val="1"/>
          <w:numId w:val="2"/>
        </w:numPr>
        <w:pBdr>
          <w:top w:val="single" w:sz="4" w:space="0" w:color="auto"/>
          <w:left w:val="single" w:sz="4" w:space="4" w:color="auto"/>
          <w:bottom w:val="single" w:sz="4" w:space="1" w:color="auto"/>
          <w:right w:val="single" w:sz="4" w:space="0" w:color="auto"/>
        </w:pBdr>
        <w:shd w:val="clear" w:color="auto" w:fill="auto"/>
        <w:tabs>
          <w:tab w:val="left" w:pos="270"/>
        </w:tabs>
        <w:spacing w:before="0" w:after="0" w:line="22" w:lineRule="atLeast"/>
        <w:ind w:firstLine="560"/>
        <w:jc w:val="both"/>
        <w:rPr>
          <w:b w:val="0"/>
        </w:rPr>
      </w:pPr>
      <w:r w:rsidRPr="00D746F7">
        <w:rPr>
          <w:b w:val="0"/>
        </w:rPr>
        <w:t>- Cu-a-la Lăm-pơ đến Ma-ni-la: Đông Bắc</w:t>
      </w:r>
    </w:p>
    <w:p w:rsidR="00D746F7" w:rsidRPr="00D746F7" w:rsidRDefault="00D746F7" w:rsidP="00D746F7">
      <w:pPr>
        <w:pStyle w:val="Bodytext20"/>
        <w:numPr>
          <w:ilvl w:val="1"/>
          <w:numId w:val="2"/>
        </w:numPr>
        <w:pBdr>
          <w:top w:val="single" w:sz="4" w:space="0" w:color="auto"/>
          <w:left w:val="single" w:sz="4" w:space="4" w:color="auto"/>
          <w:bottom w:val="single" w:sz="4" w:space="1" w:color="auto"/>
          <w:right w:val="single" w:sz="4" w:space="0" w:color="auto"/>
        </w:pBdr>
        <w:shd w:val="clear" w:color="auto" w:fill="auto"/>
        <w:tabs>
          <w:tab w:val="left" w:pos="270"/>
        </w:tabs>
        <w:spacing w:before="0" w:after="0" w:line="22" w:lineRule="atLeast"/>
        <w:ind w:firstLine="560"/>
        <w:jc w:val="both"/>
        <w:rPr>
          <w:b w:val="0"/>
        </w:rPr>
      </w:pPr>
      <w:r w:rsidRPr="00D746F7">
        <w:rPr>
          <w:b w:val="0"/>
        </w:rPr>
        <w:t>- Ma-ni-la đến Băng Cốc: Tây</w:t>
      </w:r>
    </w:p>
    <w:p w:rsidR="00D746F7" w:rsidRPr="00D746F7" w:rsidRDefault="00D746F7" w:rsidP="00D746F7">
      <w:pPr>
        <w:pStyle w:val="Bodytext20"/>
        <w:numPr>
          <w:ilvl w:val="1"/>
          <w:numId w:val="2"/>
        </w:numPr>
        <w:pBdr>
          <w:top w:val="single" w:sz="4" w:space="0" w:color="auto"/>
          <w:left w:val="single" w:sz="4" w:space="4" w:color="auto"/>
          <w:bottom w:val="single" w:sz="4" w:space="1" w:color="auto"/>
          <w:right w:val="single" w:sz="4" w:space="0" w:color="auto"/>
        </w:pBdr>
        <w:shd w:val="clear" w:color="auto" w:fill="auto"/>
        <w:tabs>
          <w:tab w:val="left" w:pos="270"/>
        </w:tabs>
        <w:spacing w:before="0" w:after="0" w:line="22" w:lineRule="atLeast"/>
        <w:ind w:firstLine="560"/>
        <w:jc w:val="both"/>
        <w:rPr>
          <w:b w:val="0"/>
        </w:rPr>
      </w:pPr>
    </w:p>
    <w:p w:rsidR="00D746F7" w:rsidRPr="00D746F7" w:rsidRDefault="00D746F7" w:rsidP="00D746F7">
      <w:pPr>
        <w:pStyle w:val="Heading3"/>
        <w:spacing w:before="0" w:after="0"/>
        <w:jc w:val="center"/>
        <w:rPr>
          <w:szCs w:val="28"/>
        </w:rPr>
      </w:pPr>
      <w:r w:rsidRPr="00D746F7">
        <w:rPr>
          <w:szCs w:val="28"/>
        </w:rPr>
        <w:t>Hoạt động 4: Tìm hiểu cách xác định tọa độ địa lí các địa điểm (Cá nhân)</w:t>
      </w:r>
    </w:p>
    <w:p w:rsidR="00D746F7" w:rsidRPr="00D746F7" w:rsidRDefault="00D746F7" w:rsidP="00D746F7">
      <w:pPr>
        <w:pStyle w:val="Bodytext30"/>
        <w:shd w:val="clear" w:color="auto" w:fill="auto"/>
        <w:spacing w:before="0" w:after="0" w:line="22" w:lineRule="atLeast"/>
        <w:jc w:val="both"/>
        <w:rPr>
          <w:rStyle w:val="Bodytext3Bold"/>
          <w:iCs/>
        </w:rPr>
      </w:pPr>
      <w:r w:rsidRPr="00D746F7">
        <w:rPr>
          <w:rStyle w:val="Bodytext3Bold"/>
          <w:iCs/>
        </w:rPr>
        <w:t>( 1 ) Phương pháp/ kỹ thuật dạy học: quan sát bản đồ, đàm thoại gợi mở</w:t>
      </w:r>
    </w:p>
    <w:p w:rsidR="00D746F7" w:rsidRPr="00D746F7" w:rsidRDefault="00D746F7" w:rsidP="00D746F7">
      <w:pPr>
        <w:pStyle w:val="Bodytext30"/>
        <w:shd w:val="clear" w:color="auto" w:fill="auto"/>
        <w:spacing w:before="0" w:after="0" w:line="22" w:lineRule="atLeast"/>
        <w:jc w:val="both"/>
      </w:pPr>
      <w:r w:rsidRPr="00D746F7">
        <w:rPr>
          <w:rStyle w:val="Bodytext3Bold"/>
          <w:iCs/>
        </w:rPr>
        <w:t xml:space="preserve"> ( 2 ) Hình thức tổ chức hoạt động: </w:t>
      </w:r>
      <w:r w:rsidRPr="00D746F7">
        <w:t>theo cặp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2"/>
        <w:gridCol w:w="4903"/>
      </w:tblGrid>
      <w:tr w:rsidR="00D746F7" w:rsidRPr="00D746F7" w:rsidTr="006D0F6B">
        <w:tc>
          <w:tcPr>
            <w:tcW w:w="5065" w:type="dxa"/>
          </w:tcPr>
          <w:p w:rsidR="00D746F7" w:rsidRPr="00D746F7" w:rsidRDefault="00D746F7" w:rsidP="00D746F7">
            <w:pPr>
              <w:pStyle w:val="Bodytext20"/>
              <w:shd w:val="clear" w:color="auto" w:fill="auto"/>
              <w:tabs>
                <w:tab w:val="left" w:pos="994"/>
              </w:tabs>
              <w:spacing w:before="0" w:after="0" w:line="22" w:lineRule="atLeast"/>
              <w:jc w:val="both"/>
              <w:rPr>
                <w:b w:val="0"/>
              </w:rPr>
            </w:pPr>
            <w:r w:rsidRPr="00D746F7">
              <w:rPr>
                <w:rStyle w:val="Bodytext2Italic"/>
                <w:rFonts w:eastAsia="Candara"/>
              </w:rPr>
              <w:t xml:space="preserve">- Bước </w:t>
            </w:r>
            <w:r w:rsidRPr="00D746F7">
              <w:rPr>
                <w:rStyle w:val="Heading6Candara"/>
                <w:rFonts w:ascii="Times New Roman" w:hAnsi="Times New Roman" w:cs="Times New Roman"/>
                <w:sz w:val="28"/>
                <w:szCs w:val="28"/>
              </w:rPr>
              <w:t>1</w:t>
            </w:r>
            <w:r w:rsidRPr="00D746F7">
              <w:rPr>
                <w:rStyle w:val="Bodytext2Italic"/>
                <w:rFonts w:eastAsia="Candara"/>
              </w:rPr>
              <w:t>:</w:t>
            </w:r>
            <w:r w:rsidRPr="00D746F7">
              <w:rPr>
                <w:b w:val="0"/>
              </w:rPr>
              <w:t xml:space="preserve"> GV hướng dẫn HS cách xác định tọa độ địa lí: Xác định đường dọc (kinh độ) đi qua địa điểm đó là đường bao nhiêu độ nằm ở phía trái (tây) hay phía phải (đông) của kinh tuyến gốc. Xác định đường ngang (vĩ độ) đi qua địa diểm đó là đường bao nhiêu độ nằm </w:t>
            </w:r>
            <w:r w:rsidRPr="00D746F7">
              <w:rPr>
                <w:rStyle w:val="Bodytext2Italic"/>
                <w:rFonts w:eastAsia="Candara"/>
                <w:i w:val="0"/>
              </w:rPr>
              <w:t>ở</w:t>
            </w:r>
            <w:r w:rsidRPr="00D746F7">
              <w:rPr>
                <w:b w:val="0"/>
              </w:rPr>
              <w:t xml:space="preserve"> phía trên (bắc) hay phía dưới (nam) của vĩ tuyến gốc.</w:t>
            </w:r>
          </w:p>
          <w:p w:rsidR="00D746F7" w:rsidRPr="00D746F7" w:rsidRDefault="00D746F7" w:rsidP="00D746F7">
            <w:pPr>
              <w:pStyle w:val="Bodytext20"/>
              <w:shd w:val="clear" w:color="auto" w:fill="auto"/>
              <w:tabs>
                <w:tab w:val="left" w:pos="994"/>
              </w:tabs>
              <w:spacing w:before="0" w:after="0" w:line="22" w:lineRule="atLeast"/>
              <w:jc w:val="both"/>
              <w:rPr>
                <w:b w:val="0"/>
              </w:rPr>
            </w:pPr>
            <w:r w:rsidRPr="00D746F7">
              <w:rPr>
                <w:rStyle w:val="Bodytext2Italic"/>
                <w:rFonts w:eastAsia="Candara"/>
              </w:rPr>
              <w:t>- Bước 2:</w:t>
            </w:r>
            <w:r w:rsidRPr="00D746F7">
              <w:rPr>
                <w:b w:val="0"/>
              </w:rPr>
              <w:t xml:space="preserve"> GV giảng giải đàm thoại để cả lớp xác định tọa độ điểm A, sau đó HS tự xác định tọa độ địa lí các địa điểm còn lại.</w:t>
            </w:r>
          </w:p>
          <w:p w:rsidR="00D746F7" w:rsidRPr="00D746F7" w:rsidRDefault="00D746F7" w:rsidP="00D746F7">
            <w:pPr>
              <w:pStyle w:val="Bodytext20"/>
              <w:shd w:val="clear" w:color="auto" w:fill="auto"/>
              <w:tabs>
                <w:tab w:val="left" w:pos="986"/>
              </w:tabs>
              <w:spacing w:before="0" w:after="0" w:line="22" w:lineRule="atLeast"/>
              <w:jc w:val="both"/>
              <w:rPr>
                <w:b w:val="0"/>
              </w:rPr>
            </w:pPr>
            <w:r w:rsidRPr="00D746F7">
              <w:rPr>
                <w:rStyle w:val="Bodytext2Italic"/>
                <w:rFonts w:eastAsia="Candara"/>
              </w:rPr>
              <w:t>- Bước 3:</w:t>
            </w:r>
            <w:r w:rsidRPr="00D746F7">
              <w:rPr>
                <w:b w:val="0"/>
              </w:rPr>
              <w:t xml:space="preserve"> Một số HS lên bảng chữa bài. GV chấm bài cho 5 HS làm nhanh nhất. </w:t>
            </w:r>
          </w:p>
          <w:p w:rsidR="00D746F7" w:rsidRPr="00D746F7" w:rsidRDefault="00D746F7" w:rsidP="00D746F7">
            <w:pPr>
              <w:pStyle w:val="Bodytext30"/>
              <w:shd w:val="clear" w:color="auto" w:fill="auto"/>
              <w:spacing w:before="0" w:after="0" w:line="22" w:lineRule="atLeast"/>
              <w:jc w:val="both"/>
              <w:rPr>
                <w:bCs/>
                <w:i w:val="0"/>
                <w:color w:val="000000"/>
                <w:lang w:eastAsia="vi-VN" w:bidi="vi-VN"/>
              </w:rPr>
            </w:pPr>
          </w:p>
        </w:tc>
        <w:tc>
          <w:tcPr>
            <w:tcW w:w="5066" w:type="dxa"/>
          </w:tcPr>
          <w:p w:rsidR="00D746F7" w:rsidRPr="00D746F7" w:rsidRDefault="00D746F7" w:rsidP="00D746F7">
            <w:pPr>
              <w:pStyle w:val="Bodytext30"/>
              <w:shd w:val="clear" w:color="auto" w:fill="auto"/>
              <w:spacing w:before="0" w:after="0" w:line="22" w:lineRule="atLeast"/>
              <w:jc w:val="both"/>
              <w:rPr>
                <w:bCs/>
                <w:i w:val="0"/>
                <w:color w:val="000000"/>
                <w:lang w:eastAsia="vi-VN" w:bidi="vi-VN"/>
              </w:rPr>
            </w:pPr>
          </w:p>
          <w:p w:rsidR="00D746F7" w:rsidRPr="00D746F7" w:rsidRDefault="00D746F7" w:rsidP="00D746F7">
            <w:pPr>
              <w:pStyle w:val="Bodytext20"/>
              <w:shd w:val="clear" w:color="auto" w:fill="auto"/>
              <w:spacing w:after="0" w:line="264" w:lineRule="auto"/>
              <w:ind w:firstLine="720"/>
              <w:jc w:val="both"/>
              <w:rPr>
                <w:b w:val="0"/>
              </w:rPr>
            </w:pPr>
            <w:r w:rsidRPr="00D746F7">
              <w:rPr>
                <w:b w:val="0"/>
              </w:rPr>
              <w:t>b) Xác định toạ độ địa lí của các địa điểm</w:t>
            </w:r>
          </w:p>
          <w:tbl>
            <w:tblPr>
              <w:tblW w:w="0" w:type="auto"/>
              <w:tblInd w:w="1384" w:type="dxa"/>
              <w:tblLook w:val="04A0" w:firstRow="1" w:lastRow="0" w:firstColumn="1" w:lastColumn="0" w:noHBand="0" w:noVBand="1"/>
            </w:tblPr>
            <w:tblGrid>
              <w:gridCol w:w="271"/>
              <w:gridCol w:w="1003"/>
              <w:gridCol w:w="440"/>
              <w:gridCol w:w="1003"/>
              <w:gridCol w:w="586"/>
            </w:tblGrid>
            <w:tr w:rsidR="00D746F7" w:rsidRPr="00D746F7" w:rsidTr="006D0F6B">
              <w:tc>
                <w:tcPr>
                  <w:tcW w:w="419" w:type="dxa"/>
                  <w:vMerge w:val="restart"/>
                  <w:shd w:val="clear" w:color="auto" w:fill="auto"/>
                  <w:vAlign w:val="center"/>
                </w:tcPr>
                <w:p w:rsidR="00D746F7" w:rsidRPr="00D746F7" w:rsidRDefault="00D746F7" w:rsidP="00D746F7">
                  <w:pPr>
                    <w:pStyle w:val="Bodytext20"/>
                    <w:shd w:val="clear" w:color="auto" w:fill="auto"/>
                    <w:spacing w:after="0" w:line="264" w:lineRule="auto"/>
                    <w:jc w:val="both"/>
                    <w:rPr>
                      <w:b w:val="0"/>
                      <w:color w:val="000000"/>
                      <w:lang w:eastAsia="vi-VN" w:bidi="vi-VN"/>
                    </w:rPr>
                  </w:pPr>
                  <w:r w:rsidRPr="00D746F7">
                    <w:rPr>
                      <w:b w:val="0"/>
                      <w:noProof/>
                    </w:rPr>
                    <mc:AlternateContent>
                      <mc:Choice Requires="wps">
                        <w:drawing>
                          <wp:anchor distT="0" distB="0" distL="114300" distR="114300" simplePos="0" relativeHeight="251664384" behindDoc="0" locked="0" layoutInCell="1" allowOverlap="1">
                            <wp:simplePos x="0" y="0"/>
                            <wp:positionH relativeFrom="column">
                              <wp:posOffset>-78740</wp:posOffset>
                            </wp:positionH>
                            <wp:positionV relativeFrom="paragraph">
                              <wp:posOffset>166370</wp:posOffset>
                            </wp:positionV>
                            <wp:extent cx="116840" cy="628015"/>
                            <wp:effectExtent l="13970" t="7620" r="12065" b="12065"/>
                            <wp:wrapNone/>
                            <wp:docPr id="6" name="Left Brac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 cy="628015"/>
                                    </a:xfrm>
                                    <a:prstGeom prst="leftBrace">
                                      <a:avLst>
                                        <a:gd name="adj1" fmla="val 44792"/>
                                        <a:gd name="adj2" fmla="val 530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479AB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6" o:spid="_x0000_s1026" type="#_x0000_t87" style="position:absolute;margin-left:-6.2pt;margin-top:13.1pt;width:9.2pt;height:49.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" adj=",11466"/>
                        </w:pict>
                      </mc:Fallback>
                    </mc:AlternateContent>
                  </w:r>
                </w:p>
              </w:tc>
              <w:tc>
                <w:tcPr>
                  <w:tcW w:w="1718" w:type="dxa"/>
                  <w:shd w:val="clear" w:color="auto" w:fill="auto"/>
                </w:tcPr>
                <w:p w:rsidR="00D746F7" w:rsidRPr="00D746F7" w:rsidRDefault="00D746F7" w:rsidP="00D746F7">
                  <w:pPr>
                    <w:pStyle w:val="Bodytext20"/>
                    <w:shd w:val="clear" w:color="auto" w:fill="auto"/>
                    <w:spacing w:after="0" w:line="264" w:lineRule="auto"/>
                    <w:jc w:val="both"/>
                    <w:rPr>
                      <w:b w:val="0"/>
                      <w:color w:val="000000"/>
                      <w:lang w:eastAsia="vi-VN" w:bidi="vi-VN"/>
                    </w:rPr>
                  </w:pPr>
                  <w:r w:rsidRPr="00D746F7">
                    <w:rPr>
                      <w:b w:val="0"/>
                      <w:color w:val="000000"/>
                      <w:lang w:eastAsia="vi-VN" w:bidi="vi-VN"/>
                    </w:rPr>
                    <w:t>130</w:t>
                  </w:r>
                  <w:r w:rsidRPr="00D746F7">
                    <w:rPr>
                      <w:b w:val="0"/>
                      <w:color w:val="000000"/>
                      <w:vertAlign w:val="superscript"/>
                      <w:lang w:eastAsia="vi-VN" w:bidi="vi-VN"/>
                    </w:rPr>
                    <w:t>0</w:t>
                  </w:r>
                  <w:r w:rsidRPr="00D746F7">
                    <w:rPr>
                      <w:b w:val="0"/>
                      <w:color w:val="000000"/>
                      <w:lang w:eastAsia="vi-VN" w:bidi="vi-VN"/>
                    </w:rPr>
                    <w:t xml:space="preserve"> Đ</w:t>
                  </w:r>
                </w:p>
                <w:p w:rsidR="00D746F7" w:rsidRPr="00D746F7" w:rsidRDefault="00D746F7" w:rsidP="00D746F7">
                  <w:pPr>
                    <w:pStyle w:val="Bodytext20"/>
                    <w:shd w:val="clear" w:color="auto" w:fill="auto"/>
                    <w:spacing w:after="0" w:line="264" w:lineRule="auto"/>
                    <w:jc w:val="both"/>
                    <w:rPr>
                      <w:b w:val="0"/>
                      <w:color w:val="000000"/>
                      <w:lang w:eastAsia="vi-VN" w:bidi="vi-VN"/>
                    </w:rPr>
                  </w:pPr>
                </w:p>
              </w:tc>
              <w:tc>
                <w:tcPr>
                  <w:tcW w:w="556" w:type="dxa"/>
                  <w:vMerge w:val="restart"/>
                  <w:shd w:val="clear" w:color="auto" w:fill="auto"/>
                  <w:vAlign w:val="center"/>
                </w:tcPr>
                <w:p w:rsidR="00D746F7" w:rsidRPr="00D746F7" w:rsidRDefault="00D746F7" w:rsidP="00D746F7">
                  <w:pPr>
                    <w:pStyle w:val="Bodytext20"/>
                    <w:shd w:val="clear" w:color="auto" w:fill="auto"/>
                    <w:spacing w:after="0" w:line="264" w:lineRule="auto"/>
                    <w:jc w:val="both"/>
                    <w:rPr>
                      <w:b w:val="0"/>
                      <w:color w:val="000000"/>
                      <w:lang w:eastAsia="vi-VN" w:bidi="vi-VN"/>
                    </w:rPr>
                  </w:pPr>
                  <w:r w:rsidRPr="00D746F7">
                    <w:rPr>
                      <w:b w:val="0"/>
                      <w:noProof/>
                    </w:rPr>
                    <mc:AlternateContent>
                      <mc:Choice Requires="wps">
                        <w:drawing>
                          <wp:anchor distT="0" distB="0" distL="114300" distR="114300" simplePos="0" relativeHeight="251663360" behindDoc="0" locked="0" layoutInCell="1" allowOverlap="1">
                            <wp:simplePos x="0" y="0"/>
                            <wp:positionH relativeFrom="column">
                              <wp:posOffset>201930</wp:posOffset>
                            </wp:positionH>
                            <wp:positionV relativeFrom="paragraph">
                              <wp:posOffset>175260</wp:posOffset>
                            </wp:positionV>
                            <wp:extent cx="90805" cy="628015"/>
                            <wp:effectExtent l="10795" t="6985" r="12700" b="12700"/>
                            <wp:wrapNone/>
                            <wp:docPr id="5" name="Lef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28015"/>
                                    </a:xfrm>
                                    <a:prstGeom prst="leftBrace">
                                      <a:avLst>
                                        <a:gd name="adj1" fmla="val 5763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75813" id="Left Brace 5" o:spid="_x0000_s1026" type="#_x0000_t87" style="position:absolute;margin-left:15.9pt;margin-top:13.8pt;width:7.15pt;height:4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"/>
                        </w:pict>
                      </mc:Fallback>
                    </mc:AlternateContent>
                  </w:r>
                  <w:r w:rsidRPr="00D746F7">
                    <w:rPr>
                      <w:b w:val="0"/>
                      <w:color w:val="000000"/>
                      <w:lang w:eastAsia="vi-VN" w:bidi="vi-VN"/>
                    </w:rPr>
                    <w:t xml:space="preserve">   </w:t>
                  </w:r>
                </w:p>
                <w:p w:rsidR="00D746F7" w:rsidRPr="00D746F7" w:rsidRDefault="00D746F7" w:rsidP="00D746F7">
                  <w:pPr>
                    <w:jc w:val="both"/>
                    <w:rPr>
                      <w:rFonts w:ascii="Times New Roman" w:hAnsi="Times New Roman" w:cs="Times New Roman"/>
                      <w:sz w:val="28"/>
                      <w:szCs w:val="28"/>
                      <w:lang w:val="en-US"/>
                    </w:rPr>
                  </w:pPr>
                </w:p>
                <w:p w:rsidR="00D746F7" w:rsidRPr="00D746F7" w:rsidRDefault="00D746F7" w:rsidP="00D746F7">
                  <w:pPr>
                    <w:jc w:val="both"/>
                    <w:rPr>
                      <w:rFonts w:ascii="Times New Roman" w:hAnsi="Times New Roman" w:cs="Times New Roman"/>
                      <w:sz w:val="28"/>
                      <w:szCs w:val="28"/>
                      <w:lang w:val="en-US"/>
                    </w:rPr>
                  </w:pPr>
                  <w:r w:rsidRPr="00D746F7">
                    <w:rPr>
                      <w:rFonts w:ascii="Times New Roman" w:hAnsi="Times New Roman" w:cs="Times New Roman"/>
                      <w:b/>
                      <w:sz w:val="28"/>
                      <w:szCs w:val="28"/>
                      <w:lang w:val="en-US"/>
                    </w:rPr>
                    <w:t xml:space="preserve">B </w:t>
                  </w:r>
                </w:p>
              </w:tc>
              <w:tc>
                <w:tcPr>
                  <w:tcW w:w="1718" w:type="dxa"/>
                  <w:shd w:val="clear" w:color="auto" w:fill="auto"/>
                </w:tcPr>
                <w:p w:rsidR="00D746F7" w:rsidRPr="00D746F7" w:rsidRDefault="00D746F7" w:rsidP="00D746F7">
                  <w:pPr>
                    <w:pStyle w:val="Bodytext20"/>
                    <w:shd w:val="clear" w:color="auto" w:fill="auto"/>
                    <w:spacing w:after="0" w:line="264" w:lineRule="auto"/>
                    <w:jc w:val="both"/>
                    <w:rPr>
                      <w:b w:val="0"/>
                      <w:color w:val="000000"/>
                      <w:lang w:eastAsia="vi-VN" w:bidi="vi-VN"/>
                    </w:rPr>
                  </w:pPr>
                  <w:r w:rsidRPr="00D746F7">
                    <w:rPr>
                      <w:b w:val="0"/>
                      <w:color w:val="000000"/>
                      <w:lang w:eastAsia="vi-VN" w:bidi="vi-VN"/>
                    </w:rPr>
                    <w:t>110</w:t>
                  </w:r>
                  <w:r w:rsidRPr="00D746F7">
                    <w:rPr>
                      <w:b w:val="0"/>
                      <w:color w:val="000000"/>
                      <w:vertAlign w:val="superscript"/>
                      <w:lang w:eastAsia="vi-VN" w:bidi="vi-VN"/>
                    </w:rPr>
                    <w:t>0</w:t>
                  </w:r>
                  <w:r w:rsidRPr="00D746F7">
                    <w:rPr>
                      <w:b w:val="0"/>
                      <w:color w:val="000000"/>
                      <w:lang w:eastAsia="vi-VN" w:bidi="vi-VN"/>
                    </w:rPr>
                    <w:t xml:space="preserve"> Đ</w:t>
                  </w:r>
                </w:p>
              </w:tc>
              <w:tc>
                <w:tcPr>
                  <w:tcW w:w="1718" w:type="dxa"/>
                  <w:shd w:val="clear" w:color="auto" w:fill="auto"/>
                </w:tcPr>
                <w:p w:rsidR="00D746F7" w:rsidRPr="00D746F7" w:rsidRDefault="00D746F7" w:rsidP="00D746F7">
                  <w:pPr>
                    <w:pStyle w:val="Bodytext20"/>
                    <w:shd w:val="clear" w:color="auto" w:fill="auto"/>
                    <w:spacing w:after="0" w:line="264" w:lineRule="auto"/>
                    <w:jc w:val="both"/>
                    <w:rPr>
                      <w:b w:val="0"/>
                      <w:color w:val="000000"/>
                      <w:lang w:eastAsia="vi-VN" w:bidi="vi-VN"/>
                    </w:rPr>
                  </w:pPr>
                </w:p>
              </w:tc>
            </w:tr>
            <w:tr w:rsidR="00D746F7" w:rsidRPr="00D746F7" w:rsidTr="006D0F6B">
              <w:tc>
                <w:tcPr>
                  <w:tcW w:w="419" w:type="dxa"/>
                  <w:vMerge/>
                  <w:shd w:val="clear" w:color="auto" w:fill="auto"/>
                </w:tcPr>
                <w:p w:rsidR="00D746F7" w:rsidRPr="00D746F7" w:rsidRDefault="00D746F7" w:rsidP="00D746F7">
                  <w:pPr>
                    <w:pStyle w:val="Bodytext20"/>
                    <w:shd w:val="clear" w:color="auto" w:fill="auto"/>
                    <w:spacing w:after="0" w:line="264" w:lineRule="auto"/>
                    <w:jc w:val="both"/>
                    <w:rPr>
                      <w:b w:val="0"/>
                      <w:color w:val="000000"/>
                      <w:lang w:eastAsia="vi-VN" w:bidi="vi-VN"/>
                    </w:rPr>
                  </w:pPr>
                </w:p>
              </w:tc>
              <w:tc>
                <w:tcPr>
                  <w:tcW w:w="1718" w:type="dxa"/>
                  <w:shd w:val="clear" w:color="auto" w:fill="auto"/>
                </w:tcPr>
                <w:p w:rsidR="00D746F7" w:rsidRPr="00D746F7" w:rsidRDefault="00D746F7" w:rsidP="00D746F7">
                  <w:pPr>
                    <w:pStyle w:val="Bodytext20"/>
                    <w:shd w:val="clear" w:color="auto" w:fill="auto"/>
                    <w:spacing w:after="0" w:line="264" w:lineRule="auto"/>
                    <w:jc w:val="both"/>
                    <w:rPr>
                      <w:b w:val="0"/>
                      <w:color w:val="000000"/>
                      <w:lang w:eastAsia="vi-VN" w:bidi="vi-VN"/>
                    </w:rPr>
                  </w:pPr>
                  <w:r w:rsidRPr="00D746F7">
                    <w:rPr>
                      <w:b w:val="0"/>
                      <w:color w:val="000000"/>
                      <w:lang w:eastAsia="vi-VN" w:bidi="vi-VN"/>
                    </w:rPr>
                    <w:t>10</w:t>
                  </w:r>
                  <w:r w:rsidRPr="00D746F7">
                    <w:rPr>
                      <w:b w:val="0"/>
                      <w:color w:val="000000"/>
                      <w:vertAlign w:val="superscript"/>
                      <w:lang w:eastAsia="vi-VN" w:bidi="vi-VN"/>
                    </w:rPr>
                    <w:t>0</w:t>
                  </w:r>
                  <w:r w:rsidRPr="00D746F7">
                    <w:rPr>
                      <w:b w:val="0"/>
                      <w:color w:val="000000"/>
                      <w:lang w:eastAsia="vi-VN" w:bidi="vi-VN"/>
                    </w:rPr>
                    <w:t>B</w:t>
                  </w:r>
                </w:p>
              </w:tc>
              <w:tc>
                <w:tcPr>
                  <w:tcW w:w="556" w:type="dxa"/>
                  <w:vMerge/>
                  <w:shd w:val="clear" w:color="auto" w:fill="auto"/>
                </w:tcPr>
                <w:p w:rsidR="00D746F7" w:rsidRPr="00D746F7" w:rsidRDefault="00D746F7" w:rsidP="00D746F7">
                  <w:pPr>
                    <w:pStyle w:val="Bodytext20"/>
                    <w:shd w:val="clear" w:color="auto" w:fill="auto"/>
                    <w:spacing w:after="0" w:line="264" w:lineRule="auto"/>
                    <w:jc w:val="both"/>
                    <w:rPr>
                      <w:b w:val="0"/>
                      <w:color w:val="000000"/>
                      <w:lang w:eastAsia="vi-VN" w:bidi="vi-VN"/>
                    </w:rPr>
                  </w:pPr>
                </w:p>
              </w:tc>
              <w:tc>
                <w:tcPr>
                  <w:tcW w:w="1718" w:type="dxa"/>
                  <w:shd w:val="clear" w:color="auto" w:fill="auto"/>
                </w:tcPr>
                <w:p w:rsidR="00D746F7" w:rsidRPr="00D746F7" w:rsidRDefault="00D746F7" w:rsidP="00D746F7">
                  <w:pPr>
                    <w:pStyle w:val="Bodytext20"/>
                    <w:shd w:val="clear" w:color="auto" w:fill="auto"/>
                    <w:spacing w:after="0" w:line="264" w:lineRule="auto"/>
                    <w:jc w:val="both"/>
                    <w:rPr>
                      <w:b w:val="0"/>
                      <w:color w:val="000000"/>
                      <w:lang w:eastAsia="vi-VN" w:bidi="vi-VN"/>
                    </w:rPr>
                  </w:pPr>
                  <w:r w:rsidRPr="00D746F7">
                    <w:rPr>
                      <w:b w:val="0"/>
                      <w:color w:val="000000"/>
                      <w:lang w:eastAsia="vi-VN" w:bidi="vi-VN"/>
                    </w:rPr>
                    <w:t>10</w:t>
                  </w:r>
                  <w:r w:rsidRPr="00D746F7">
                    <w:rPr>
                      <w:b w:val="0"/>
                      <w:color w:val="000000"/>
                      <w:vertAlign w:val="superscript"/>
                      <w:lang w:eastAsia="vi-VN" w:bidi="vi-VN"/>
                    </w:rPr>
                    <w:t>0</w:t>
                  </w:r>
                  <w:r w:rsidRPr="00D746F7">
                    <w:rPr>
                      <w:b w:val="0"/>
                      <w:color w:val="000000"/>
                      <w:lang w:eastAsia="vi-VN" w:bidi="vi-VN"/>
                    </w:rPr>
                    <w:t>B</w:t>
                  </w:r>
                </w:p>
              </w:tc>
              <w:tc>
                <w:tcPr>
                  <w:tcW w:w="1718" w:type="dxa"/>
                  <w:shd w:val="clear" w:color="auto" w:fill="auto"/>
                </w:tcPr>
                <w:p w:rsidR="00D746F7" w:rsidRPr="00D746F7" w:rsidRDefault="00D746F7" w:rsidP="00D746F7">
                  <w:pPr>
                    <w:pStyle w:val="Bodytext20"/>
                    <w:shd w:val="clear" w:color="auto" w:fill="auto"/>
                    <w:spacing w:after="0" w:line="264" w:lineRule="auto"/>
                    <w:jc w:val="both"/>
                    <w:rPr>
                      <w:b w:val="0"/>
                      <w:color w:val="000000"/>
                      <w:lang w:eastAsia="vi-VN" w:bidi="vi-VN"/>
                    </w:rPr>
                  </w:pPr>
                </w:p>
              </w:tc>
            </w:tr>
          </w:tbl>
          <w:p w:rsidR="00D746F7" w:rsidRPr="00D746F7" w:rsidRDefault="00D746F7" w:rsidP="00D746F7">
            <w:pPr>
              <w:pStyle w:val="Bodytext20"/>
              <w:shd w:val="clear" w:color="auto" w:fill="auto"/>
              <w:spacing w:after="0" w:line="264" w:lineRule="auto"/>
              <w:ind w:firstLine="620"/>
              <w:jc w:val="both"/>
              <w:rPr>
                <w:b w:val="0"/>
              </w:rPr>
            </w:pPr>
            <w:r w:rsidRPr="00D746F7">
              <w:rPr>
                <w:b w:val="0"/>
              </w:rPr>
              <w:t>c) Xác định các địa điểm</w:t>
            </w:r>
          </w:p>
          <w:p w:rsidR="00D746F7" w:rsidRPr="00D746F7" w:rsidRDefault="00D746F7" w:rsidP="00D746F7">
            <w:pPr>
              <w:pStyle w:val="Bodytext30"/>
              <w:shd w:val="clear" w:color="auto" w:fill="auto"/>
              <w:spacing w:before="0" w:after="0" w:line="22" w:lineRule="atLeast"/>
              <w:jc w:val="both"/>
              <w:rPr>
                <w:bCs/>
                <w:i w:val="0"/>
                <w:color w:val="000000"/>
                <w:lang w:eastAsia="vi-VN" w:bidi="vi-VN"/>
              </w:rPr>
            </w:pPr>
            <w:r w:rsidRPr="00D746F7">
              <w:rPr>
                <w:b/>
              </w:rPr>
              <w:t>E:140°Đ; 0°</w:t>
            </w:r>
          </w:p>
        </w:tc>
      </w:tr>
    </w:tbl>
    <w:p w:rsidR="00D746F7" w:rsidRPr="00D746F7" w:rsidRDefault="00D746F7" w:rsidP="00D746F7">
      <w:pPr>
        <w:pStyle w:val="Bodytext30"/>
        <w:shd w:val="clear" w:color="auto" w:fill="auto"/>
        <w:spacing w:before="0" w:after="0" w:line="22" w:lineRule="atLeast"/>
        <w:jc w:val="both"/>
        <w:rPr>
          <w:bCs/>
          <w:i w:val="0"/>
          <w:color w:val="000000"/>
          <w:lang w:eastAsia="vi-VN" w:bidi="vi-VN"/>
        </w:rPr>
      </w:pPr>
      <w:r w:rsidRPr="00D746F7">
        <w:rPr>
          <w:b/>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160655</wp:posOffset>
                </wp:positionV>
                <wp:extent cx="6000750" cy="199072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1990725"/>
                        </a:xfrm>
                        <a:prstGeom prst="rect">
                          <a:avLst/>
                        </a:prstGeom>
                        <a:solidFill>
                          <a:srgbClr val="FFFFFF"/>
                        </a:solidFill>
                        <a:ln w="9525">
                          <a:solidFill>
                            <a:srgbClr val="000000"/>
                          </a:solidFill>
                          <a:miter lim="800000"/>
                          <a:headEnd/>
                          <a:tailEnd/>
                        </a:ln>
                      </wps:spPr>
                      <wps:txbx>
                        <w:txbxContent>
                          <w:p w:rsidR="00D746F7" w:rsidRDefault="00D746F7" w:rsidP="00D746F7">
                            <w:pPr>
                              <w:pStyle w:val="Bodytext20"/>
                              <w:shd w:val="clear" w:color="auto" w:fill="auto"/>
                              <w:spacing w:after="0" w:line="264" w:lineRule="auto"/>
                              <w:ind w:firstLine="720"/>
                              <w:jc w:val="both"/>
                              <w:rPr>
                                <w:b w:val="0"/>
                              </w:rPr>
                            </w:pPr>
                            <w:r>
                              <w:rPr>
                                <w:b w:val="0"/>
                              </w:rPr>
                              <w:t xml:space="preserve">b) </w:t>
                            </w:r>
                            <w:r w:rsidRPr="00D070D3">
                              <w:rPr>
                                <w:b w:val="0"/>
                              </w:rPr>
                              <w:t xml:space="preserve">Xác định toạ độ địa </w:t>
                            </w:r>
                            <w:r>
                              <w:rPr>
                                <w:b w:val="0"/>
                              </w:rPr>
                              <w:t>lí</w:t>
                            </w:r>
                            <w:r w:rsidRPr="00D070D3">
                              <w:rPr>
                                <w:b w:val="0"/>
                              </w:rPr>
                              <w:t xml:space="preserve"> của các địa điểm</w:t>
                            </w:r>
                          </w:p>
                          <w:tbl>
                            <w:tblPr>
                              <w:tblW w:w="0" w:type="auto"/>
                              <w:tblInd w:w="1384" w:type="dxa"/>
                              <w:tblLook w:val="04A0" w:firstRow="1" w:lastRow="0" w:firstColumn="1" w:lastColumn="0" w:noHBand="0" w:noVBand="1"/>
                            </w:tblPr>
                            <w:tblGrid>
                              <w:gridCol w:w="419"/>
                              <w:gridCol w:w="1718"/>
                              <w:gridCol w:w="556"/>
                              <w:gridCol w:w="1718"/>
                              <w:gridCol w:w="1718"/>
                            </w:tblGrid>
                            <w:tr w:rsidR="00D746F7" w:rsidRPr="00767AD8" w:rsidTr="00767AD8">
                              <w:tc>
                                <w:tcPr>
                                  <w:tcW w:w="419" w:type="dxa"/>
                                  <w:vMerge w:val="restart"/>
                                  <w:shd w:val="clear" w:color="auto" w:fill="auto"/>
                                  <w:vAlign w:val="center"/>
                                </w:tcPr>
                                <w:p w:rsidR="00D746F7" w:rsidRPr="001E7211" w:rsidRDefault="00D746F7" w:rsidP="00446186">
                                  <w:pPr>
                                    <w:pStyle w:val="Bodytext20"/>
                                    <w:shd w:val="clear" w:color="auto" w:fill="auto"/>
                                    <w:spacing w:after="0" w:line="264" w:lineRule="auto"/>
                                    <w:rPr>
                                      <w:b w:val="0"/>
                                      <w:color w:val="000000"/>
                                      <w:lang w:eastAsia="vi-VN" w:bidi="vi-VN"/>
                                    </w:rPr>
                                  </w:pPr>
                                  <w:r w:rsidRPr="001E7211">
                                    <w:rPr>
                                      <w:b w:val="0"/>
                                      <w:color w:val="000000"/>
                                      <w:lang w:eastAsia="vi-VN" w:bidi="vi-VN"/>
                                    </w:rPr>
                                    <w:t>A</w:t>
                                  </w:r>
                                </w:p>
                              </w:tc>
                              <w:tc>
                                <w:tcPr>
                                  <w:tcW w:w="1718" w:type="dxa"/>
                                  <w:shd w:val="clear" w:color="auto" w:fill="auto"/>
                                </w:tcPr>
                                <w:p w:rsidR="00D746F7" w:rsidRDefault="00D746F7" w:rsidP="00446186">
                                  <w:pPr>
                                    <w:pStyle w:val="Bodytext20"/>
                                    <w:shd w:val="clear" w:color="auto" w:fill="auto"/>
                                    <w:spacing w:after="0" w:line="264" w:lineRule="auto"/>
                                    <w:jc w:val="both"/>
                                    <w:rPr>
                                      <w:b w:val="0"/>
                                      <w:color w:val="000000"/>
                                      <w:lang w:eastAsia="vi-VN" w:bidi="vi-VN"/>
                                    </w:rPr>
                                  </w:pPr>
                                  <w:r w:rsidRPr="001E7211">
                                    <w:rPr>
                                      <w:b w:val="0"/>
                                      <w:color w:val="000000"/>
                                      <w:lang w:eastAsia="vi-VN" w:bidi="vi-VN"/>
                                    </w:rPr>
                                    <w:t>130</w:t>
                                  </w:r>
                                  <w:r w:rsidRPr="001E7211">
                                    <w:rPr>
                                      <w:b w:val="0"/>
                                      <w:color w:val="000000"/>
                                      <w:vertAlign w:val="superscript"/>
                                      <w:lang w:eastAsia="vi-VN" w:bidi="vi-VN"/>
                                    </w:rPr>
                                    <w:t>0</w:t>
                                  </w:r>
                                  <w:r w:rsidRPr="001E7211">
                                    <w:rPr>
                                      <w:b w:val="0"/>
                                      <w:color w:val="000000"/>
                                      <w:lang w:eastAsia="vi-VN" w:bidi="vi-VN"/>
                                    </w:rPr>
                                    <w:t xml:space="preserve"> Đ</w:t>
                                  </w:r>
                                </w:p>
                                <w:p w:rsidR="00D746F7" w:rsidRPr="001E7211" w:rsidRDefault="00D746F7" w:rsidP="00446186">
                                  <w:pPr>
                                    <w:pStyle w:val="Bodytext20"/>
                                    <w:shd w:val="clear" w:color="auto" w:fill="auto"/>
                                    <w:spacing w:after="0" w:line="264" w:lineRule="auto"/>
                                    <w:jc w:val="both"/>
                                    <w:rPr>
                                      <w:b w:val="0"/>
                                      <w:color w:val="000000"/>
                                      <w:lang w:eastAsia="vi-VN" w:bidi="vi-VN"/>
                                    </w:rPr>
                                  </w:pPr>
                                </w:p>
                              </w:tc>
                              <w:tc>
                                <w:tcPr>
                                  <w:tcW w:w="556" w:type="dxa"/>
                                  <w:vMerge w:val="restart"/>
                                  <w:shd w:val="clear" w:color="auto" w:fill="auto"/>
                                  <w:vAlign w:val="center"/>
                                </w:tcPr>
                                <w:p w:rsidR="00D746F7" w:rsidRPr="001E7211" w:rsidRDefault="00D746F7" w:rsidP="00446186">
                                  <w:pPr>
                                    <w:pStyle w:val="Bodytext20"/>
                                    <w:shd w:val="clear" w:color="auto" w:fill="auto"/>
                                    <w:spacing w:after="0" w:line="264" w:lineRule="auto"/>
                                    <w:jc w:val="center"/>
                                    <w:rPr>
                                      <w:b w:val="0"/>
                                      <w:color w:val="000000"/>
                                      <w:lang w:eastAsia="vi-VN" w:bidi="vi-VN"/>
                                    </w:rPr>
                                  </w:pPr>
                                  <w:r w:rsidRPr="001E7211">
                                    <w:rPr>
                                      <w:b w:val="0"/>
                                      <w:color w:val="000000"/>
                                      <w:lang w:eastAsia="vi-VN" w:bidi="vi-VN"/>
                                    </w:rPr>
                                    <w:t>B</w:t>
                                  </w:r>
                                </w:p>
                              </w:tc>
                              <w:tc>
                                <w:tcPr>
                                  <w:tcW w:w="1718" w:type="dxa"/>
                                  <w:shd w:val="clear" w:color="auto" w:fill="auto"/>
                                </w:tcPr>
                                <w:p w:rsidR="00D746F7" w:rsidRPr="001E7211" w:rsidRDefault="00D746F7" w:rsidP="00446186">
                                  <w:pPr>
                                    <w:pStyle w:val="Bodytext20"/>
                                    <w:shd w:val="clear" w:color="auto" w:fill="auto"/>
                                    <w:spacing w:after="0" w:line="264" w:lineRule="auto"/>
                                    <w:jc w:val="both"/>
                                    <w:rPr>
                                      <w:b w:val="0"/>
                                      <w:color w:val="000000"/>
                                      <w:lang w:eastAsia="vi-VN" w:bidi="vi-VN"/>
                                    </w:rPr>
                                  </w:pPr>
                                  <w:r w:rsidRPr="001E7211">
                                    <w:rPr>
                                      <w:b w:val="0"/>
                                      <w:color w:val="000000"/>
                                      <w:lang w:eastAsia="vi-VN" w:bidi="vi-VN"/>
                                    </w:rPr>
                                    <w:t>110</w:t>
                                  </w:r>
                                  <w:r w:rsidRPr="001E7211">
                                    <w:rPr>
                                      <w:b w:val="0"/>
                                      <w:color w:val="000000"/>
                                      <w:vertAlign w:val="superscript"/>
                                      <w:lang w:eastAsia="vi-VN" w:bidi="vi-VN"/>
                                    </w:rPr>
                                    <w:t>0</w:t>
                                  </w:r>
                                  <w:r w:rsidRPr="001E7211">
                                    <w:rPr>
                                      <w:b w:val="0"/>
                                      <w:color w:val="000000"/>
                                      <w:lang w:eastAsia="vi-VN" w:bidi="vi-VN"/>
                                    </w:rPr>
                                    <w:t xml:space="preserve"> Đ</w:t>
                                  </w:r>
                                </w:p>
                              </w:tc>
                              <w:tc>
                                <w:tcPr>
                                  <w:tcW w:w="1718" w:type="dxa"/>
                                  <w:shd w:val="clear" w:color="auto" w:fill="auto"/>
                                </w:tcPr>
                                <w:p w:rsidR="00D746F7" w:rsidRPr="001E7211" w:rsidRDefault="00D746F7" w:rsidP="00446186">
                                  <w:pPr>
                                    <w:pStyle w:val="Bodytext20"/>
                                    <w:shd w:val="clear" w:color="auto" w:fill="auto"/>
                                    <w:spacing w:after="0" w:line="264" w:lineRule="auto"/>
                                    <w:jc w:val="both"/>
                                    <w:rPr>
                                      <w:b w:val="0"/>
                                      <w:color w:val="000000"/>
                                      <w:lang w:eastAsia="vi-VN" w:bidi="vi-VN"/>
                                    </w:rPr>
                                  </w:pPr>
                                </w:p>
                              </w:tc>
                            </w:tr>
                            <w:tr w:rsidR="00D746F7" w:rsidRPr="00767AD8" w:rsidTr="00767AD8">
                              <w:tc>
                                <w:tcPr>
                                  <w:tcW w:w="419" w:type="dxa"/>
                                  <w:vMerge/>
                                  <w:shd w:val="clear" w:color="auto" w:fill="auto"/>
                                </w:tcPr>
                                <w:p w:rsidR="00D746F7" w:rsidRPr="001E7211" w:rsidRDefault="00D746F7" w:rsidP="00446186">
                                  <w:pPr>
                                    <w:pStyle w:val="Bodytext20"/>
                                    <w:shd w:val="clear" w:color="auto" w:fill="auto"/>
                                    <w:spacing w:after="0" w:line="264" w:lineRule="auto"/>
                                    <w:jc w:val="both"/>
                                    <w:rPr>
                                      <w:b w:val="0"/>
                                      <w:color w:val="000000"/>
                                      <w:lang w:eastAsia="vi-VN" w:bidi="vi-VN"/>
                                    </w:rPr>
                                  </w:pPr>
                                </w:p>
                              </w:tc>
                              <w:tc>
                                <w:tcPr>
                                  <w:tcW w:w="1718" w:type="dxa"/>
                                  <w:shd w:val="clear" w:color="auto" w:fill="auto"/>
                                </w:tcPr>
                                <w:p w:rsidR="00D746F7" w:rsidRPr="001E7211" w:rsidRDefault="00D746F7" w:rsidP="00446186">
                                  <w:pPr>
                                    <w:pStyle w:val="Bodytext20"/>
                                    <w:shd w:val="clear" w:color="auto" w:fill="auto"/>
                                    <w:spacing w:after="0" w:line="264" w:lineRule="auto"/>
                                    <w:jc w:val="both"/>
                                    <w:rPr>
                                      <w:b w:val="0"/>
                                      <w:color w:val="000000"/>
                                      <w:lang w:eastAsia="vi-VN" w:bidi="vi-VN"/>
                                    </w:rPr>
                                  </w:pPr>
                                  <w:r w:rsidRPr="001E7211">
                                    <w:rPr>
                                      <w:b w:val="0"/>
                                      <w:color w:val="000000"/>
                                      <w:lang w:eastAsia="vi-VN" w:bidi="vi-VN"/>
                                    </w:rPr>
                                    <w:t>10</w:t>
                                  </w:r>
                                  <w:r w:rsidRPr="001E7211">
                                    <w:rPr>
                                      <w:b w:val="0"/>
                                      <w:color w:val="000000"/>
                                      <w:vertAlign w:val="superscript"/>
                                      <w:lang w:eastAsia="vi-VN" w:bidi="vi-VN"/>
                                    </w:rPr>
                                    <w:t>0</w:t>
                                  </w:r>
                                  <w:r w:rsidRPr="001E7211">
                                    <w:rPr>
                                      <w:b w:val="0"/>
                                      <w:color w:val="000000"/>
                                      <w:lang w:eastAsia="vi-VN" w:bidi="vi-VN"/>
                                    </w:rPr>
                                    <w:t>B</w:t>
                                  </w:r>
                                </w:p>
                              </w:tc>
                              <w:tc>
                                <w:tcPr>
                                  <w:tcW w:w="556" w:type="dxa"/>
                                  <w:vMerge/>
                                  <w:shd w:val="clear" w:color="auto" w:fill="auto"/>
                                </w:tcPr>
                                <w:p w:rsidR="00D746F7" w:rsidRPr="001E7211" w:rsidRDefault="00D746F7" w:rsidP="00446186">
                                  <w:pPr>
                                    <w:pStyle w:val="Bodytext20"/>
                                    <w:shd w:val="clear" w:color="auto" w:fill="auto"/>
                                    <w:spacing w:after="0" w:line="264" w:lineRule="auto"/>
                                    <w:jc w:val="both"/>
                                    <w:rPr>
                                      <w:b w:val="0"/>
                                      <w:color w:val="000000"/>
                                      <w:lang w:eastAsia="vi-VN" w:bidi="vi-VN"/>
                                    </w:rPr>
                                  </w:pPr>
                                </w:p>
                              </w:tc>
                              <w:tc>
                                <w:tcPr>
                                  <w:tcW w:w="1718" w:type="dxa"/>
                                  <w:shd w:val="clear" w:color="auto" w:fill="auto"/>
                                </w:tcPr>
                                <w:p w:rsidR="00D746F7" w:rsidRPr="001E7211" w:rsidRDefault="00D746F7" w:rsidP="00446186">
                                  <w:pPr>
                                    <w:pStyle w:val="Bodytext20"/>
                                    <w:shd w:val="clear" w:color="auto" w:fill="auto"/>
                                    <w:spacing w:after="0" w:line="264" w:lineRule="auto"/>
                                    <w:jc w:val="both"/>
                                    <w:rPr>
                                      <w:b w:val="0"/>
                                      <w:color w:val="000000"/>
                                      <w:lang w:eastAsia="vi-VN" w:bidi="vi-VN"/>
                                    </w:rPr>
                                  </w:pPr>
                                  <w:r w:rsidRPr="001E7211">
                                    <w:rPr>
                                      <w:b w:val="0"/>
                                      <w:color w:val="000000"/>
                                      <w:lang w:eastAsia="vi-VN" w:bidi="vi-VN"/>
                                    </w:rPr>
                                    <w:t>10</w:t>
                                  </w:r>
                                  <w:r w:rsidRPr="001E7211">
                                    <w:rPr>
                                      <w:b w:val="0"/>
                                      <w:color w:val="000000"/>
                                      <w:vertAlign w:val="superscript"/>
                                      <w:lang w:eastAsia="vi-VN" w:bidi="vi-VN"/>
                                    </w:rPr>
                                    <w:t>0</w:t>
                                  </w:r>
                                  <w:r w:rsidRPr="001E7211">
                                    <w:rPr>
                                      <w:b w:val="0"/>
                                      <w:color w:val="000000"/>
                                      <w:lang w:eastAsia="vi-VN" w:bidi="vi-VN"/>
                                    </w:rPr>
                                    <w:t>B</w:t>
                                  </w:r>
                                </w:p>
                              </w:tc>
                              <w:tc>
                                <w:tcPr>
                                  <w:tcW w:w="1718" w:type="dxa"/>
                                  <w:shd w:val="clear" w:color="auto" w:fill="auto"/>
                                </w:tcPr>
                                <w:p w:rsidR="00D746F7" w:rsidRPr="001E7211" w:rsidRDefault="00D746F7" w:rsidP="00446186">
                                  <w:pPr>
                                    <w:pStyle w:val="Bodytext20"/>
                                    <w:shd w:val="clear" w:color="auto" w:fill="auto"/>
                                    <w:spacing w:after="0" w:line="264" w:lineRule="auto"/>
                                    <w:jc w:val="both"/>
                                    <w:rPr>
                                      <w:b w:val="0"/>
                                      <w:color w:val="000000"/>
                                      <w:lang w:eastAsia="vi-VN" w:bidi="vi-VN"/>
                                    </w:rPr>
                                  </w:pPr>
                                </w:p>
                              </w:tc>
                            </w:tr>
                          </w:tbl>
                          <w:p w:rsidR="00D746F7" w:rsidRPr="00D070D3" w:rsidRDefault="00D746F7" w:rsidP="00D746F7">
                            <w:pPr>
                              <w:pStyle w:val="Bodytext20"/>
                              <w:shd w:val="clear" w:color="auto" w:fill="auto"/>
                              <w:spacing w:after="0" w:line="264" w:lineRule="auto"/>
                              <w:ind w:firstLine="620"/>
                              <w:jc w:val="both"/>
                              <w:rPr>
                                <w:b w:val="0"/>
                              </w:rPr>
                            </w:pPr>
                            <w:r>
                              <w:rPr>
                                <w:b w:val="0"/>
                              </w:rPr>
                              <w:t xml:space="preserve">c) </w:t>
                            </w:r>
                            <w:r w:rsidRPr="00D070D3">
                              <w:rPr>
                                <w:b w:val="0"/>
                              </w:rPr>
                              <w:t>Xác định các địa điểm</w:t>
                            </w:r>
                          </w:p>
                          <w:p w:rsidR="00D746F7" w:rsidRPr="00D070D3" w:rsidRDefault="00D746F7" w:rsidP="00D746F7">
                            <w:pPr>
                              <w:pStyle w:val="Bodytext20"/>
                              <w:numPr>
                                <w:ilvl w:val="0"/>
                                <w:numId w:val="2"/>
                              </w:numPr>
                              <w:shd w:val="clear" w:color="auto" w:fill="auto"/>
                              <w:tabs>
                                <w:tab w:val="left" w:pos="975"/>
                              </w:tabs>
                              <w:spacing w:after="0" w:line="264" w:lineRule="auto"/>
                              <w:ind w:left="620"/>
                              <w:jc w:val="both"/>
                              <w:rPr>
                                <w:b w:val="0"/>
                              </w:rPr>
                            </w:pPr>
                            <w:r w:rsidRPr="00D070D3">
                              <w:rPr>
                                <w:b w:val="0"/>
                              </w:rPr>
                              <w:t>E:140°Đ; 0°</w:t>
                            </w:r>
                          </w:p>
                          <w:p w:rsidR="00D746F7" w:rsidRPr="005D71D1" w:rsidRDefault="00D746F7" w:rsidP="00D746F7">
                            <w:pPr>
                              <w:pStyle w:val="Bodytext20"/>
                              <w:numPr>
                                <w:ilvl w:val="0"/>
                                <w:numId w:val="2"/>
                              </w:numPr>
                              <w:shd w:val="clear" w:color="auto" w:fill="auto"/>
                              <w:tabs>
                                <w:tab w:val="left" w:pos="975"/>
                              </w:tabs>
                              <w:spacing w:after="0" w:line="264" w:lineRule="auto"/>
                              <w:ind w:left="620"/>
                              <w:jc w:val="both"/>
                              <w:rPr>
                                <w:b w:val="0"/>
                              </w:rPr>
                            </w:pPr>
                            <w:r w:rsidRPr="00D070D3">
                              <w:rPr>
                                <w:b w:val="0"/>
                              </w:rPr>
                              <w:t>D: 120°Đ; 10°N</w:t>
                            </w:r>
                          </w:p>
                          <w:p w:rsidR="00D746F7" w:rsidRDefault="00D746F7" w:rsidP="00D746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421.3pt;margin-top:12.65pt;width:472.5pt;height:156.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">
                <v:textbox>
                  <w:txbxContent>
                    <w:p w:rsidR="00D746F7" w:rsidRDefault="00D746F7" w:rsidP="00D746F7">
                      <w:pPr>
                        <w:pStyle w:val="Bodytext20"/>
                        <w:shd w:val="clear" w:color="auto" w:fill="auto"/>
                        <w:spacing w:after="0" w:line="264" w:lineRule="auto"/>
                        <w:ind w:firstLine="720"/>
                        <w:jc w:val="both"/>
                        <w:rPr>
                          <w:b w:val="0"/>
                        </w:rPr>
                      </w:pPr>
                      <w:r>
                        <w:rPr>
                          <w:b w:val="0"/>
                        </w:rPr>
                        <w:t xml:space="preserve">b) </w:t>
                      </w:r>
                      <w:r w:rsidRPr="00D070D3">
                        <w:rPr>
                          <w:b w:val="0"/>
                        </w:rPr>
                        <w:t xml:space="preserve">Xác định toạ độ địa </w:t>
                      </w:r>
                      <w:r>
                        <w:rPr>
                          <w:b w:val="0"/>
                        </w:rPr>
                        <w:t>lí</w:t>
                      </w:r>
                      <w:r w:rsidRPr="00D070D3">
                        <w:rPr>
                          <w:b w:val="0"/>
                        </w:rPr>
                        <w:t xml:space="preserve"> của các địa điểm</w:t>
                      </w:r>
                    </w:p>
                    <w:tbl>
                      <w:tblPr>
                        <w:tblW w:w="0" w:type="auto"/>
                        <w:tblInd w:w="1384" w:type="dxa"/>
                        <w:tblLook w:val="04A0" w:firstRow="1" w:lastRow="0" w:firstColumn="1" w:lastColumn="0" w:noHBand="0" w:noVBand="1"/>
                      </w:tblPr>
                      <w:tblGrid>
                        <w:gridCol w:w="419"/>
                        <w:gridCol w:w="1718"/>
                        <w:gridCol w:w="556"/>
                        <w:gridCol w:w="1718"/>
                        <w:gridCol w:w="1718"/>
                      </w:tblGrid>
                      <w:tr w:rsidR="00D746F7" w:rsidRPr="00767AD8" w:rsidTr="00767AD8">
                        <w:tc>
                          <w:tcPr>
                            <w:tcW w:w="419" w:type="dxa"/>
                            <w:vMerge w:val="restart"/>
                            <w:shd w:val="clear" w:color="auto" w:fill="auto"/>
                            <w:vAlign w:val="center"/>
                          </w:tcPr>
                          <w:p w:rsidR="00D746F7" w:rsidRPr="001E7211" w:rsidRDefault="00D746F7" w:rsidP="00446186">
                            <w:pPr>
                              <w:pStyle w:val="Bodytext20"/>
                              <w:shd w:val="clear" w:color="auto" w:fill="auto"/>
                              <w:spacing w:after="0" w:line="264" w:lineRule="auto"/>
                              <w:rPr>
                                <w:b w:val="0"/>
                                <w:color w:val="000000"/>
                                <w:lang w:eastAsia="vi-VN" w:bidi="vi-VN"/>
                              </w:rPr>
                            </w:pPr>
                            <w:r w:rsidRPr="001E7211">
                              <w:rPr>
                                <w:b w:val="0"/>
                                <w:color w:val="000000"/>
                                <w:lang w:eastAsia="vi-VN" w:bidi="vi-VN"/>
                              </w:rPr>
                              <w:t>A</w:t>
                            </w:r>
                          </w:p>
                        </w:tc>
                        <w:tc>
                          <w:tcPr>
                            <w:tcW w:w="1718" w:type="dxa"/>
                            <w:shd w:val="clear" w:color="auto" w:fill="auto"/>
                          </w:tcPr>
                          <w:p w:rsidR="00D746F7" w:rsidRDefault="00D746F7" w:rsidP="00446186">
                            <w:pPr>
                              <w:pStyle w:val="Bodytext20"/>
                              <w:shd w:val="clear" w:color="auto" w:fill="auto"/>
                              <w:spacing w:after="0" w:line="264" w:lineRule="auto"/>
                              <w:jc w:val="both"/>
                              <w:rPr>
                                <w:b w:val="0"/>
                                <w:color w:val="000000"/>
                                <w:lang w:eastAsia="vi-VN" w:bidi="vi-VN"/>
                              </w:rPr>
                            </w:pPr>
                            <w:r w:rsidRPr="001E7211">
                              <w:rPr>
                                <w:b w:val="0"/>
                                <w:color w:val="000000"/>
                                <w:lang w:eastAsia="vi-VN" w:bidi="vi-VN"/>
                              </w:rPr>
                              <w:t>130</w:t>
                            </w:r>
                            <w:r w:rsidRPr="001E7211">
                              <w:rPr>
                                <w:b w:val="0"/>
                                <w:color w:val="000000"/>
                                <w:vertAlign w:val="superscript"/>
                                <w:lang w:eastAsia="vi-VN" w:bidi="vi-VN"/>
                              </w:rPr>
                              <w:t>0</w:t>
                            </w:r>
                            <w:r w:rsidRPr="001E7211">
                              <w:rPr>
                                <w:b w:val="0"/>
                                <w:color w:val="000000"/>
                                <w:lang w:eastAsia="vi-VN" w:bidi="vi-VN"/>
                              </w:rPr>
                              <w:t xml:space="preserve"> Đ</w:t>
                            </w:r>
                          </w:p>
                          <w:p w:rsidR="00D746F7" w:rsidRPr="001E7211" w:rsidRDefault="00D746F7" w:rsidP="00446186">
                            <w:pPr>
                              <w:pStyle w:val="Bodytext20"/>
                              <w:shd w:val="clear" w:color="auto" w:fill="auto"/>
                              <w:spacing w:after="0" w:line="264" w:lineRule="auto"/>
                              <w:jc w:val="both"/>
                              <w:rPr>
                                <w:b w:val="0"/>
                                <w:color w:val="000000"/>
                                <w:lang w:eastAsia="vi-VN" w:bidi="vi-VN"/>
                              </w:rPr>
                            </w:pPr>
                          </w:p>
                        </w:tc>
                        <w:tc>
                          <w:tcPr>
                            <w:tcW w:w="556" w:type="dxa"/>
                            <w:vMerge w:val="restart"/>
                            <w:shd w:val="clear" w:color="auto" w:fill="auto"/>
                            <w:vAlign w:val="center"/>
                          </w:tcPr>
                          <w:p w:rsidR="00D746F7" w:rsidRPr="001E7211" w:rsidRDefault="00D746F7" w:rsidP="00446186">
                            <w:pPr>
                              <w:pStyle w:val="Bodytext20"/>
                              <w:shd w:val="clear" w:color="auto" w:fill="auto"/>
                              <w:spacing w:after="0" w:line="264" w:lineRule="auto"/>
                              <w:jc w:val="center"/>
                              <w:rPr>
                                <w:b w:val="0"/>
                                <w:color w:val="000000"/>
                                <w:lang w:eastAsia="vi-VN" w:bidi="vi-VN"/>
                              </w:rPr>
                            </w:pPr>
                            <w:r w:rsidRPr="001E7211">
                              <w:rPr>
                                <w:b w:val="0"/>
                                <w:color w:val="000000"/>
                                <w:lang w:eastAsia="vi-VN" w:bidi="vi-VN"/>
                              </w:rPr>
                              <w:t>B</w:t>
                            </w:r>
                          </w:p>
                        </w:tc>
                        <w:tc>
                          <w:tcPr>
                            <w:tcW w:w="1718" w:type="dxa"/>
                            <w:shd w:val="clear" w:color="auto" w:fill="auto"/>
                          </w:tcPr>
                          <w:p w:rsidR="00D746F7" w:rsidRPr="001E7211" w:rsidRDefault="00D746F7" w:rsidP="00446186">
                            <w:pPr>
                              <w:pStyle w:val="Bodytext20"/>
                              <w:shd w:val="clear" w:color="auto" w:fill="auto"/>
                              <w:spacing w:after="0" w:line="264" w:lineRule="auto"/>
                              <w:jc w:val="both"/>
                              <w:rPr>
                                <w:b w:val="0"/>
                                <w:color w:val="000000"/>
                                <w:lang w:eastAsia="vi-VN" w:bidi="vi-VN"/>
                              </w:rPr>
                            </w:pPr>
                            <w:r w:rsidRPr="001E7211">
                              <w:rPr>
                                <w:b w:val="0"/>
                                <w:color w:val="000000"/>
                                <w:lang w:eastAsia="vi-VN" w:bidi="vi-VN"/>
                              </w:rPr>
                              <w:t>110</w:t>
                            </w:r>
                            <w:r w:rsidRPr="001E7211">
                              <w:rPr>
                                <w:b w:val="0"/>
                                <w:color w:val="000000"/>
                                <w:vertAlign w:val="superscript"/>
                                <w:lang w:eastAsia="vi-VN" w:bidi="vi-VN"/>
                              </w:rPr>
                              <w:t>0</w:t>
                            </w:r>
                            <w:r w:rsidRPr="001E7211">
                              <w:rPr>
                                <w:b w:val="0"/>
                                <w:color w:val="000000"/>
                                <w:lang w:eastAsia="vi-VN" w:bidi="vi-VN"/>
                              </w:rPr>
                              <w:t xml:space="preserve"> Đ</w:t>
                            </w:r>
                          </w:p>
                        </w:tc>
                        <w:tc>
                          <w:tcPr>
                            <w:tcW w:w="1718" w:type="dxa"/>
                            <w:shd w:val="clear" w:color="auto" w:fill="auto"/>
                          </w:tcPr>
                          <w:p w:rsidR="00D746F7" w:rsidRPr="001E7211" w:rsidRDefault="00D746F7" w:rsidP="00446186">
                            <w:pPr>
                              <w:pStyle w:val="Bodytext20"/>
                              <w:shd w:val="clear" w:color="auto" w:fill="auto"/>
                              <w:spacing w:after="0" w:line="264" w:lineRule="auto"/>
                              <w:jc w:val="both"/>
                              <w:rPr>
                                <w:b w:val="0"/>
                                <w:color w:val="000000"/>
                                <w:lang w:eastAsia="vi-VN" w:bidi="vi-VN"/>
                              </w:rPr>
                            </w:pPr>
                          </w:p>
                        </w:tc>
                      </w:tr>
                      <w:tr w:rsidR="00D746F7" w:rsidRPr="00767AD8" w:rsidTr="00767AD8">
                        <w:tc>
                          <w:tcPr>
                            <w:tcW w:w="419" w:type="dxa"/>
                            <w:vMerge/>
                            <w:shd w:val="clear" w:color="auto" w:fill="auto"/>
                          </w:tcPr>
                          <w:p w:rsidR="00D746F7" w:rsidRPr="001E7211" w:rsidRDefault="00D746F7" w:rsidP="00446186">
                            <w:pPr>
                              <w:pStyle w:val="Bodytext20"/>
                              <w:shd w:val="clear" w:color="auto" w:fill="auto"/>
                              <w:spacing w:after="0" w:line="264" w:lineRule="auto"/>
                              <w:jc w:val="both"/>
                              <w:rPr>
                                <w:b w:val="0"/>
                                <w:color w:val="000000"/>
                                <w:lang w:eastAsia="vi-VN" w:bidi="vi-VN"/>
                              </w:rPr>
                            </w:pPr>
                          </w:p>
                        </w:tc>
                        <w:tc>
                          <w:tcPr>
                            <w:tcW w:w="1718" w:type="dxa"/>
                            <w:shd w:val="clear" w:color="auto" w:fill="auto"/>
                          </w:tcPr>
                          <w:p w:rsidR="00D746F7" w:rsidRPr="001E7211" w:rsidRDefault="00D746F7" w:rsidP="00446186">
                            <w:pPr>
                              <w:pStyle w:val="Bodytext20"/>
                              <w:shd w:val="clear" w:color="auto" w:fill="auto"/>
                              <w:spacing w:after="0" w:line="264" w:lineRule="auto"/>
                              <w:jc w:val="both"/>
                              <w:rPr>
                                <w:b w:val="0"/>
                                <w:color w:val="000000"/>
                                <w:lang w:eastAsia="vi-VN" w:bidi="vi-VN"/>
                              </w:rPr>
                            </w:pPr>
                            <w:r w:rsidRPr="001E7211">
                              <w:rPr>
                                <w:b w:val="0"/>
                                <w:color w:val="000000"/>
                                <w:lang w:eastAsia="vi-VN" w:bidi="vi-VN"/>
                              </w:rPr>
                              <w:t>10</w:t>
                            </w:r>
                            <w:r w:rsidRPr="001E7211">
                              <w:rPr>
                                <w:b w:val="0"/>
                                <w:color w:val="000000"/>
                                <w:vertAlign w:val="superscript"/>
                                <w:lang w:eastAsia="vi-VN" w:bidi="vi-VN"/>
                              </w:rPr>
                              <w:t>0</w:t>
                            </w:r>
                            <w:r w:rsidRPr="001E7211">
                              <w:rPr>
                                <w:b w:val="0"/>
                                <w:color w:val="000000"/>
                                <w:lang w:eastAsia="vi-VN" w:bidi="vi-VN"/>
                              </w:rPr>
                              <w:t>B</w:t>
                            </w:r>
                          </w:p>
                        </w:tc>
                        <w:tc>
                          <w:tcPr>
                            <w:tcW w:w="556" w:type="dxa"/>
                            <w:vMerge/>
                            <w:shd w:val="clear" w:color="auto" w:fill="auto"/>
                          </w:tcPr>
                          <w:p w:rsidR="00D746F7" w:rsidRPr="001E7211" w:rsidRDefault="00D746F7" w:rsidP="00446186">
                            <w:pPr>
                              <w:pStyle w:val="Bodytext20"/>
                              <w:shd w:val="clear" w:color="auto" w:fill="auto"/>
                              <w:spacing w:after="0" w:line="264" w:lineRule="auto"/>
                              <w:jc w:val="both"/>
                              <w:rPr>
                                <w:b w:val="0"/>
                                <w:color w:val="000000"/>
                                <w:lang w:eastAsia="vi-VN" w:bidi="vi-VN"/>
                              </w:rPr>
                            </w:pPr>
                          </w:p>
                        </w:tc>
                        <w:tc>
                          <w:tcPr>
                            <w:tcW w:w="1718" w:type="dxa"/>
                            <w:shd w:val="clear" w:color="auto" w:fill="auto"/>
                          </w:tcPr>
                          <w:p w:rsidR="00D746F7" w:rsidRPr="001E7211" w:rsidRDefault="00D746F7" w:rsidP="00446186">
                            <w:pPr>
                              <w:pStyle w:val="Bodytext20"/>
                              <w:shd w:val="clear" w:color="auto" w:fill="auto"/>
                              <w:spacing w:after="0" w:line="264" w:lineRule="auto"/>
                              <w:jc w:val="both"/>
                              <w:rPr>
                                <w:b w:val="0"/>
                                <w:color w:val="000000"/>
                                <w:lang w:eastAsia="vi-VN" w:bidi="vi-VN"/>
                              </w:rPr>
                            </w:pPr>
                            <w:r w:rsidRPr="001E7211">
                              <w:rPr>
                                <w:b w:val="0"/>
                                <w:color w:val="000000"/>
                                <w:lang w:eastAsia="vi-VN" w:bidi="vi-VN"/>
                              </w:rPr>
                              <w:t>10</w:t>
                            </w:r>
                            <w:r w:rsidRPr="001E7211">
                              <w:rPr>
                                <w:b w:val="0"/>
                                <w:color w:val="000000"/>
                                <w:vertAlign w:val="superscript"/>
                                <w:lang w:eastAsia="vi-VN" w:bidi="vi-VN"/>
                              </w:rPr>
                              <w:t>0</w:t>
                            </w:r>
                            <w:r w:rsidRPr="001E7211">
                              <w:rPr>
                                <w:b w:val="0"/>
                                <w:color w:val="000000"/>
                                <w:lang w:eastAsia="vi-VN" w:bidi="vi-VN"/>
                              </w:rPr>
                              <w:t>B</w:t>
                            </w:r>
                          </w:p>
                        </w:tc>
                        <w:tc>
                          <w:tcPr>
                            <w:tcW w:w="1718" w:type="dxa"/>
                            <w:shd w:val="clear" w:color="auto" w:fill="auto"/>
                          </w:tcPr>
                          <w:p w:rsidR="00D746F7" w:rsidRPr="001E7211" w:rsidRDefault="00D746F7" w:rsidP="00446186">
                            <w:pPr>
                              <w:pStyle w:val="Bodytext20"/>
                              <w:shd w:val="clear" w:color="auto" w:fill="auto"/>
                              <w:spacing w:after="0" w:line="264" w:lineRule="auto"/>
                              <w:jc w:val="both"/>
                              <w:rPr>
                                <w:b w:val="0"/>
                                <w:color w:val="000000"/>
                                <w:lang w:eastAsia="vi-VN" w:bidi="vi-VN"/>
                              </w:rPr>
                            </w:pPr>
                          </w:p>
                        </w:tc>
                      </w:tr>
                    </w:tbl>
                    <w:p w:rsidR="00D746F7" w:rsidRPr="00D070D3" w:rsidRDefault="00D746F7" w:rsidP="00D746F7">
                      <w:pPr>
                        <w:pStyle w:val="Bodytext20"/>
                        <w:shd w:val="clear" w:color="auto" w:fill="auto"/>
                        <w:spacing w:after="0" w:line="264" w:lineRule="auto"/>
                        <w:ind w:firstLine="620"/>
                        <w:jc w:val="both"/>
                        <w:rPr>
                          <w:b w:val="0"/>
                        </w:rPr>
                      </w:pPr>
                      <w:r>
                        <w:rPr>
                          <w:b w:val="0"/>
                        </w:rPr>
                        <w:t xml:space="preserve">c) </w:t>
                      </w:r>
                      <w:r w:rsidRPr="00D070D3">
                        <w:rPr>
                          <w:b w:val="0"/>
                        </w:rPr>
                        <w:t>Xác định các địa điểm</w:t>
                      </w:r>
                    </w:p>
                    <w:p w:rsidR="00D746F7" w:rsidRPr="00D070D3" w:rsidRDefault="00D746F7" w:rsidP="00D746F7">
                      <w:pPr>
                        <w:pStyle w:val="Bodytext20"/>
                        <w:numPr>
                          <w:ilvl w:val="0"/>
                          <w:numId w:val="2"/>
                        </w:numPr>
                        <w:shd w:val="clear" w:color="auto" w:fill="auto"/>
                        <w:tabs>
                          <w:tab w:val="left" w:pos="975"/>
                        </w:tabs>
                        <w:spacing w:after="0" w:line="264" w:lineRule="auto"/>
                        <w:ind w:left="620"/>
                        <w:jc w:val="both"/>
                        <w:rPr>
                          <w:b w:val="0"/>
                        </w:rPr>
                      </w:pPr>
                      <w:r w:rsidRPr="00D070D3">
                        <w:rPr>
                          <w:b w:val="0"/>
                        </w:rPr>
                        <w:t>E:140°Đ; 0°</w:t>
                      </w:r>
                    </w:p>
                    <w:p w:rsidR="00D746F7" w:rsidRPr="005D71D1" w:rsidRDefault="00D746F7" w:rsidP="00D746F7">
                      <w:pPr>
                        <w:pStyle w:val="Bodytext20"/>
                        <w:numPr>
                          <w:ilvl w:val="0"/>
                          <w:numId w:val="2"/>
                        </w:numPr>
                        <w:shd w:val="clear" w:color="auto" w:fill="auto"/>
                        <w:tabs>
                          <w:tab w:val="left" w:pos="975"/>
                        </w:tabs>
                        <w:spacing w:after="0" w:line="264" w:lineRule="auto"/>
                        <w:ind w:left="620"/>
                        <w:jc w:val="both"/>
                        <w:rPr>
                          <w:b w:val="0"/>
                        </w:rPr>
                      </w:pPr>
                      <w:r w:rsidRPr="00D070D3">
                        <w:rPr>
                          <w:b w:val="0"/>
                        </w:rPr>
                        <w:t>D: 120°Đ; 10°N</w:t>
                      </w:r>
                    </w:p>
                    <w:p w:rsidR="00D746F7" w:rsidRDefault="00D746F7" w:rsidP="00D746F7"/>
                  </w:txbxContent>
                </v:textbox>
                <w10:wrap anchorx="margin"/>
              </v:rect>
            </w:pict>
          </mc:Fallback>
        </mc:AlternateContent>
      </w:r>
    </w:p>
    <w:p w:rsidR="00D746F7" w:rsidRPr="00D746F7" w:rsidRDefault="00D746F7" w:rsidP="00D746F7">
      <w:pPr>
        <w:pStyle w:val="Bodytext30"/>
        <w:shd w:val="clear" w:color="auto" w:fill="auto"/>
        <w:spacing w:before="0" w:after="0" w:line="22" w:lineRule="atLeast"/>
        <w:jc w:val="both"/>
        <w:rPr>
          <w:bCs/>
          <w:i w:val="0"/>
          <w:color w:val="000000"/>
          <w:lang w:eastAsia="vi-VN" w:bidi="vi-VN"/>
        </w:rPr>
      </w:pPr>
    </w:p>
    <w:p w:rsidR="00D746F7" w:rsidRPr="00D746F7" w:rsidRDefault="00D746F7" w:rsidP="00D746F7">
      <w:pPr>
        <w:pStyle w:val="Bodytext30"/>
        <w:shd w:val="clear" w:color="auto" w:fill="auto"/>
        <w:spacing w:before="0" w:after="0" w:line="22" w:lineRule="atLeast"/>
        <w:jc w:val="both"/>
        <w:rPr>
          <w:bCs/>
          <w:i w:val="0"/>
          <w:color w:val="000000"/>
          <w:lang w:eastAsia="vi-VN" w:bidi="vi-VN"/>
        </w:rPr>
      </w:pPr>
    </w:p>
    <w:p w:rsidR="00D746F7" w:rsidRPr="00D746F7" w:rsidRDefault="00D746F7" w:rsidP="00D746F7">
      <w:pPr>
        <w:pStyle w:val="Bodytext20"/>
        <w:shd w:val="clear" w:color="auto" w:fill="auto"/>
        <w:tabs>
          <w:tab w:val="left" w:pos="986"/>
        </w:tabs>
        <w:spacing w:before="0" w:after="0" w:line="22" w:lineRule="atLeast"/>
        <w:jc w:val="both"/>
        <w:rPr>
          <w:b w:val="0"/>
        </w:rPr>
      </w:pPr>
      <w:r w:rsidRPr="00D746F7">
        <w:rPr>
          <w:b w:val="0"/>
          <w:noProof/>
        </w:rPr>
        <mc:AlternateContent>
          <mc:Choice Requires="wps">
            <w:drawing>
              <wp:anchor distT="0" distB="0" distL="114300" distR="114300" simplePos="0" relativeHeight="251661312" behindDoc="0" locked="0" layoutInCell="1" allowOverlap="1">
                <wp:simplePos x="0" y="0"/>
                <wp:positionH relativeFrom="column">
                  <wp:posOffset>2480310</wp:posOffset>
                </wp:positionH>
                <wp:positionV relativeFrom="paragraph">
                  <wp:posOffset>76835</wp:posOffset>
                </wp:positionV>
                <wp:extent cx="90805" cy="628015"/>
                <wp:effectExtent l="9525" t="12065" r="13970" b="7620"/>
                <wp:wrapNone/>
                <wp:docPr id="3" name="Left Brac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28015"/>
                        </a:xfrm>
                        <a:prstGeom prst="leftBrace">
                          <a:avLst>
                            <a:gd name="adj1" fmla="val 5763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314902" id="Left Brace 3" o:spid="_x0000_s1026" type="#_x0000_t87" style="position:absolute;margin-left:195.3pt;margin-top:6.05pt;width:7.15pt;height:4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"/>
            </w:pict>
          </mc:Fallback>
        </mc:AlternateContent>
      </w:r>
      <w:r w:rsidRPr="00D746F7">
        <w:rPr>
          <w:b w:val="0"/>
          <w:noProof/>
        </w:rPr>
        <mc:AlternateContent>
          <mc:Choice Requires="wps">
            <w:drawing>
              <wp:anchor distT="0" distB="0" distL="114300" distR="114300" simplePos="0" relativeHeight="251660288" behindDoc="0" locked="0" layoutInCell="1" allowOverlap="1">
                <wp:simplePos x="0" y="0"/>
                <wp:positionH relativeFrom="column">
                  <wp:posOffset>1051560</wp:posOffset>
                </wp:positionH>
                <wp:positionV relativeFrom="paragraph">
                  <wp:posOffset>76835</wp:posOffset>
                </wp:positionV>
                <wp:extent cx="90805" cy="628015"/>
                <wp:effectExtent l="9525" t="12065" r="13970" b="7620"/>
                <wp:wrapNone/>
                <wp:docPr id="2" name="Lef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28015"/>
                        </a:xfrm>
                        <a:prstGeom prst="leftBrace">
                          <a:avLst>
                            <a:gd name="adj1" fmla="val 5763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6A2B3" id="Left Brace 2" o:spid="_x0000_s1026" type="#_x0000_t87" style="position:absolute;margin-left:82.8pt;margin-top:6.05pt;width:7.15pt;height:4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"/>
            </w:pict>
          </mc:Fallback>
        </mc:AlternateContent>
      </w:r>
    </w:p>
    <w:p w:rsidR="00D746F7" w:rsidRPr="00D746F7" w:rsidRDefault="00D746F7" w:rsidP="00D746F7">
      <w:pPr>
        <w:pStyle w:val="Bodytext20"/>
        <w:shd w:val="clear" w:color="auto" w:fill="auto"/>
        <w:tabs>
          <w:tab w:val="left" w:pos="986"/>
        </w:tabs>
        <w:spacing w:before="0" w:after="0" w:line="22" w:lineRule="atLeast"/>
        <w:jc w:val="both"/>
        <w:rPr>
          <w:b w:val="0"/>
        </w:rPr>
      </w:pPr>
    </w:p>
    <w:p w:rsidR="00D746F7" w:rsidRPr="00D746F7" w:rsidRDefault="00D746F7" w:rsidP="00D746F7">
      <w:pPr>
        <w:pStyle w:val="Bodytext20"/>
        <w:shd w:val="clear" w:color="auto" w:fill="auto"/>
        <w:tabs>
          <w:tab w:val="left" w:pos="986"/>
        </w:tabs>
        <w:spacing w:before="0" w:after="0" w:line="22" w:lineRule="atLeast"/>
        <w:jc w:val="both"/>
        <w:rPr>
          <w:b w:val="0"/>
        </w:rPr>
      </w:pPr>
    </w:p>
    <w:p w:rsidR="00D746F7" w:rsidRPr="00D746F7" w:rsidRDefault="00D746F7" w:rsidP="00D746F7">
      <w:pPr>
        <w:pStyle w:val="Bodytext20"/>
        <w:shd w:val="clear" w:color="auto" w:fill="auto"/>
        <w:tabs>
          <w:tab w:val="left" w:pos="986"/>
        </w:tabs>
        <w:spacing w:before="0" w:after="0" w:line="22" w:lineRule="atLeast"/>
        <w:jc w:val="both"/>
        <w:rPr>
          <w:b w:val="0"/>
        </w:rPr>
      </w:pPr>
    </w:p>
    <w:p w:rsidR="00D746F7" w:rsidRPr="00D746F7" w:rsidRDefault="00D746F7" w:rsidP="00D746F7">
      <w:pPr>
        <w:pStyle w:val="Bodytext20"/>
        <w:shd w:val="clear" w:color="auto" w:fill="auto"/>
        <w:tabs>
          <w:tab w:val="left" w:pos="986"/>
        </w:tabs>
        <w:spacing w:before="0" w:after="0" w:line="22" w:lineRule="atLeast"/>
        <w:jc w:val="both"/>
        <w:rPr>
          <w:b w:val="0"/>
        </w:rPr>
      </w:pPr>
    </w:p>
    <w:p w:rsidR="00D746F7" w:rsidRPr="00D746F7" w:rsidRDefault="00D746F7" w:rsidP="00D746F7">
      <w:pPr>
        <w:pStyle w:val="Bodytext20"/>
        <w:shd w:val="clear" w:color="auto" w:fill="auto"/>
        <w:tabs>
          <w:tab w:val="left" w:pos="986"/>
        </w:tabs>
        <w:spacing w:before="0" w:after="0" w:line="22" w:lineRule="atLeast"/>
        <w:jc w:val="both"/>
        <w:rPr>
          <w:b w:val="0"/>
        </w:rPr>
      </w:pPr>
    </w:p>
    <w:p w:rsidR="00D746F7" w:rsidRPr="00D746F7" w:rsidRDefault="00D746F7" w:rsidP="00D746F7">
      <w:pPr>
        <w:pStyle w:val="Bodytext20"/>
        <w:shd w:val="clear" w:color="auto" w:fill="auto"/>
        <w:tabs>
          <w:tab w:val="left" w:pos="986"/>
        </w:tabs>
        <w:spacing w:before="0" w:after="0" w:line="22" w:lineRule="atLeast"/>
        <w:jc w:val="both"/>
        <w:rPr>
          <w:b w:val="0"/>
        </w:rPr>
      </w:pPr>
    </w:p>
    <w:p w:rsidR="00D746F7" w:rsidRPr="00D746F7" w:rsidRDefault="00D746F7" w:rsidP="00D746F7">
      <w:pPr>
        <w:pStyle w:val="Bodytext20"/>
        <w:shd w:val="clear" w:color="auto" w:fill="auto"/>
        <w:tabs>
          <w:tab w:val="left" w:pos="986"/>
        </w:tabs>
        <w:spacing w:before="0" w:after="0" w:line="22" w:lineRule="atLeast"/>
        <w:jc w:val="both"/>
        <w:rPr>
          <w:b w:val="0"/>
        </w:rPr>
      </w:pPr>
    </w:p>
    <w:p w:rsidR="00D746F7" w:rsidRPr="00D746F7" w:rsidRDefault="00D746F7" w:rsidP="00D746F7">
      <w:pPr>
        <w:pStyle w:val="Heading3"/>
        <w:spacing w:before="0" w:after="0"/>
        <w:jc w:val="center"/>
        <w:rPr>
          <w:szCs w:val="28"/>
        </w:rPr>
      </w:pPr>
      <w:r w:rsidRPr="00D746F7">
        <w:rPr>
          <w:szCs w:val="28"/>
        </w:rPr>
        <w:t>Hoạt động 5: Xác định phương hướng</w:t>
      </w:r>
    </w:p>
    <w:p w:rsidR="00D746F7" w:rsidRPr="00D746F7" w:rsidRDefault="00D746F7" w:rsidP="00D746F7">
      <w:pPr>
        <w:pStyle w:val="Bodytext30"/>
        <w:shd w:val="clear" w:color="auto" w:fill="auto"/>
        <w:spacing w:before="0" w:after="0" w:line="22" w:lineRule="atLeast"/>
        <w:jc w:val="both"/>
        <w:rPr>
          <w:rStyle w:val="Bodytext3Bold"/>
          <w:iCs/>
        </w:rPr>
      </w:pPr>
      <w:r w:rsidRPr="00D746F7">
        <w:rPr>
          <w:rStyle w:val="Bodytext3Bold"/>
          <w:iCs/>
        </w:rPr>
        <w:t>( 1 ) Phương pháp/ kỹ thuật dạy học: sử dụng bản đồ.</w:t>
      </w:r>
    </w:p>
    <w:p w:rsidR="00D746F7" w:rsidRPr="00D746F7" w:rsidRDefault="00D746F7" w:rsidP="00D746F7">
      <w:pPr>
        <w:pStyle w:val="Bodytext80"/>
        <w:shd w:val="clear" w:color="auto" w:fill="auto"/>
        <w:spacing w:before="0" w:after="0" w:line="22" w:lineRule="atLeast"/>
        <w:rPr>
          <w:rStyle w:val="Bodytext3Bold"/>
          <w:b/>
          <w:iCs/>
        </w:rPr>
      </w:pPr>
      <w:r w:rsidRPr="00D746F7">
        <w:rPr>
          <w:rStyle w:val="Bodytext3Bold"/>
          <w:b/>
          <w:iCs/>
        </w:rPr>
        <w:t>( 2 ) Hình thức tổ chức hoạt động: theo cặp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7"/>
        <w:gridCol w:w="4749"/>
      </w:tblGrid>
      <w:tr w:rsidR="00D746F7" w:rsidRPr="00D746F7" w:rsidTr="00D746F7">
        <w:trPr>
          <w:trHeight w:val="4472"/>
        </w:trPr>
        <w:tc>
          <w:tcPr>
            <w:tcW w:w="4497" w:type="dxa"/>
          </w:tcPr>
          <w:p w:rsidR="00D746F7" w:rsidRPr="00D746F7" w:rsidRDefault="00D746F7" w:rsidP="00D746F7">
            <w:pPr>
              <w:pStyle w:val="Bodytext20"/>
              <w:shd w:val="clear" w:color="auto" w:fill="auto"/>
              <w:tabs>
                <w:tab w:val="left" w:pos="978"/>
              </w:tabs>
              <w:spacing w:before="0" w:after="0" w:line="22" w:lineRule="atLeast"/>
              <w:jc w:val="both"/>
              <w:rPr>
                <w:b w:val="0"/>
              </w:rPr>
            </w:pPr>
            <w:r w:rsidRPr="00D746F7">
              <w:rPr>
                <w:rStyle w:val="Bodytext2Italic"/>
                <w:rFonts w:eastAsia="Candara"/>
              </w:rPr>
              <w:lastRenderedPageBreak/>
              <w:t>-Bước 1:</w:t>
            </w:r>
            <w:r w:rsidRPr="00D746F7">
              <w:rPr>
                <w:b w:val="0"/>
              </w:rPr>
              <w:t xml:space="preserve"> GV đặt câu hỏi: Quan sát hình 13, hãy:</w:t>
            </w:r>
          </w:p>
          <w:p w:rsidR="00D746F7" w:rsidRPr="00D746F7" w:rsidRDefault="00D746F7" w:rsidP="00D746F7">
            <w:pPr>
              <w:pStyle w:val="Bodytext20"/>
              <w:shd w:val="clear" w:color="auto" w:fill="auto"/>
              <w:spacing w:before="0" w:after="0" w:line="22" w:lineRule="atLeast"/>
              <w:jc w:val="both"/>
              <w:rPr>
                <w:b w:val="0"/>
              </w:rPr>
            </w:pPr>
            <w:r w:rsidRPr="00D746F7">
              <w:rPr>
                <w:b w:val="0"/>
              </w:rPr>
              <w:t>+ Xác định các đường kinh, vĩ tuyến trên bản đồ khu vực Đông Bắc Á.</w:t>
            </w:r>
          </w:p>
          <w:p w:rsidR="00D746F7" w:rsidRPr="00D746F7" w:rsidRDefault="00D746F7" w:rsidP="00D746F7">
            <w:pPr>
              <w:pStyle w:val="Bodytext20"/>
              <w:shd w:val="clear" w:color="auto" w:fill="auto"/>
              <w:spacing w:before="0" w:after="0" w:line="22" w:lineRule="atLeast"/>
              <w:jc w:val="both"/>
              <w:rPr>
                <w:b w:val="0"/>
              </w:rPr>
            </w:pPr>
            <w:r w:rsidRPr="00D746F7">
              <w:rPr>
                <w:b w:val="0"/>
              </w:rPr>
              <w:t>+ Dựa vào các đường kinh tuyến và vĩ tuyến để xác định các hướng OA; OB; OC; OD.</w:t>
            </w:r>
          </w:p>
          <w:p w:rsidR="00D746F7" w:rsidRPr="00D746F7" w:rsidRDefault="00D746F7" w:rsidP="00D746F7">
            <w:pPr>
              <w:pStyle w:val="Bodytext20"/>
              <w:shd w:val="clear" w:color="auto" w:fill="auto"/>
              <w:tabs>
                <w:tab w:val="left" w:pos="978"/>
              </w:tabs>
              <w:spacing w:before="0" w:after="0" w:line="22" w:lineRule="atLeast"/>
              <w:jc w:val="both"/>
              <w:rPr>
                <w:b w:val="0"/>
              </w:rPr>
            </w:pPr>
            <w:r w:rsidRPr="00D746F7">
              <w:rPr>
                <w:rStyle w:val="Bodytext2Italic"/>
                <w:rFonts w:eastAsia="Candara"/>
              </w:rPr>
              <w:t>-Bước 2:</w:t>
            </w:r>
            <w:r w:rsidRPr="00D746F7">
              <w:rPr>
                <w:b w:val="0"/>
              </w:rPr>
              <w:t xml:space="preserve"> HS trao đổi với bạn để trả lời, các HS khác nhận xét.</w:t>
            </w:r>
          </w:p>
          <w:p w:rsidR="00D746F7" w:rsidRPr="00D746F7" w:rsidRDefault="00D746F7" w:rsidP="00D746F7">
            <w:pPr>
              <w:pStyle w:val="Bodytext20"/>
              <w:shd w:val="clear" w:color="auto" w:fill="auto"/>
              <w:tabs>
                <w:tab w:val="left" w:pos="978"/>
              </w:tabs>
              <w:spacing w:before="0" w:after="0" w:line="22" w:lineRule="atLeast"/>
              <w:jc w:val="both"/>
              <w:rPr>
                <w:b w:val="0"/>
              </w:rPr>
            </w:pPr>
            <w:r w:rsidRPr="00D746F7">
              <w:rPr>
                <w:rStyle w:val="Bodytext2Italic"/>
                <w:rFonts w:eastAsia="Candara"/>
              </w:rPr>
              <w:t>-Bước 3:</w:t>
            </w:r>
            <w:r w:rsidRPr="00D746F7">
              <w:rPr>
                <w:b w:val="0"/>
              </w:rPr>
              <w:t xml:space="preserve"> GV bổ sung và chuẩn kiến thức.</w:t>
            </w:r>
          </w:p>
          <w:tbl>
            <w:tblPr>
              <w:tblW w:w="8788" w:type="dxa"/>
              <w:tblLayout w:type="fixed"/>
              <w:tblLook w:val="04A0" w:firstRow="1" w:lastRow="0" w:firstColumn="1" w:lastColumn="0" w:noHBand="0" w:noVBand="1"/>
            </w:tblPr>
            <w:tblGrid>
              <w:gridCol w:w="6068"/>
              <w:gridCol w:w="2720"/>
            </w:tblGrid>
            <w:tr w:rsidR="00D746F7" w:rsidRPr="00D746F7" w:rsidTr="00D746F7">
              <w:trPr>
                <w:trHeight w:hRule="exact" w:val="413"/>
              </w:trPr>
              <w:tc>
                <w:tcPr>
                  <w:tcW w:w="6068" w:type="dxa"/>
                  <w:shd w:val="clear" w:color="auto" w:fill="auto"/>
                </w:tcPr>
                <w:p w:rsidR="00D746F7" w:rsidRPr="00D746F7" w:rsidRDefault="00D746F7" w:rsidP="00D746F7">
                  <w:pPr>
                    <w:pStyle w:val="Bodytext20"/>
                    <w:shd w:val="clear" w:color="auto" w:fill="auto"/>
                    <w:spacing w:before="0" w:after="0" w:line="22" w:lineRule="atLeast"/>
                    <w:jc w:val="both"/>
                    <w:rPr>
                      <w:b w:val="0"/>
                      <w:color w:val="000000"/>
                      <w:lang w:val="vi-VN" w:eastAsia="vi-VN" w:bidi="vi-VN"/>
                    </w:rPr>
                  </w:pPr>
                  <w:r w:rsidRPr="00D746F7">
                    <w:rPr>
                      <w:rFonts w:eastAsia="Segoe UI"/>
                      <w:b w:val="0"/>
                      <w:color w:val="000000"/>
                      <w:lang w:val="vi-VN" w:eastAsia="vi-VN" w:bidi="vi-VN"/>
                    </w:rPr>
                    <w:t>d) Xác định hướng đi:</w:t>
                  </w:r>
                </w:p>
              </w:tc>
              <w:tc>
                <w:tcPr>
                  <w:tcW w:w="2720" w:type="dxa"/>
                  <w:shd w:val="clear" w:color="auto" w:fill="auto"/>
                </w:tcPr>
                <w:p w:rsidR="00D746F7" w:rsidRPr="00D746F7" w:rsidRDefault="00D746F7" w:rsidP="00D746F7">
                  <w:pPr>
                    <w:spacing w:line="22" w:lineRule="atLeast"/>
                    <w:jc w:val="both"/>
                    <w:rPr>
                      <w:rFonts w:ascii="Times New Roman" w:hAnsi="Times New Roman" w:cs="Times New Roman"/>
                      <w:sz w:val="28"/>
                      <w:szCs w:val="28"/>
                    </w:rPr>
                  </w:pPr>
                </w:p>
              </w:tc>
            </w:tr>
            <w:tr w:rsidR="00D746F7" w:rsidRPr="00D746F7" w:rsidTr="00D746F7">
              <w:trPr>
                <w:trHeight w:hRule="exact" w:val="409"/>
              </w:trPr>
              <w:tc>
                <w:tcPr>
                  <w:tcW w:w="6068" w:type="dxa"/>
                  <w:shd w:val="clear" w:color="auto" w:fill="auto"/>
                </w:tcPr>
                <w:p w:rsidR="00D746F7" w:rsidRPr="00D746F7" w:rsidRDefault="00D746F7" w:rsidP="00D746F7">
                  <w:pPr>
                    <w:pStyle w:val="Bodytext20"/>
                    <w:shd w:val="clear" w:color="auto" w:fill="auto"/>
                    <w:spacing w:before="0" w:after="0" w:line="22" w:lineRule="atLeast"/>
                    <w:jc w:val="both"/>
                    <w:rPr>
                      <w:b w:val="0"/>
                      <w:color w:val="000000"/>
                      <w:lang w:val="vi-VN" w:eastAsia="vi-VN" w:bidi="vi-VN"/>
                    </w:rPr>
                  </w:pPr>
                </w:p>
              </w:tc>
              <w:tc>
                <w:tcPr>
                  <w:tcW w:w="2720" w:type="dxa"/>
                  <w:shd w:val="clear" w:color="auto" w:fill="auto"/>
                </w:tcPr>
                <w:p w:rsidR="00D746F7" w:rsidRPr="00D746F7" w:rsidRDefault="00D746F7" w:rsidP="00D746F7">
                  <w:pPr>
                    <w:spacing w:line="22" w:lineRule="atLeast"/>
                    <w:jc w:val="both"/>
                    <w:rPr>
                      <w:rFonts w:ascii="Times New Roman" w:hAnsi="Times New Roman" w:cs="Times New Roman"/>
                      <w:sz w:val="28"/>
                      <w:szCs w:val="28"/>
                    </w:rPr>
                  </w:pPr>
                </w:p>
              </w:tc>
            </w:tr>
            <w:tr w:rsidR="00D746F7" w:rsidRPr="00D746F7" w:rsidTr="00D746F7">
              <w:trPr>
                <w:trHeight w:hRule="exact" w:val="416"/>
              </w:trPr>
              <w:tc>
                <w:tcPr>
                  <w:tcW w:w="6068" w:type="dxa"/>
                  <w:shd w:val="clear" w:color="auto" w:fill="auto"/>
                </w:tcPr>
                <w:p w:rsidR="00D746F7" w:rsidRPr="00D746F7" w:rsidRDefault="00D746F7" w:rsidP="00D746F7">
                  <w:pPr>
                    <w:pStyle w:val="Bodytext20"/>
                    <w:shd w:val="clear" w:color="auto" w:fill="auto"/>
                    <w:spacing w:before="0" w:after="0" w:line="22" w:lineRule="atLeast"/>
                    <w:jc w:val="both"/>
                    <w:rPr>
                      <w:b w:val="0"/>
                      <w:color w:val="000000"/>
                      <w:lang w:val="vi-VN" w:eastAsia="vi-VN" w:bidi="vi-VN"/>
                    </w:rPr>
                  </w:pPr>
                </w:p>
              </w:tc>
              <w:tc>
                <w:tcPr>
                  <w:tcW w:w="2720" w:type="dxa"/>
                  <w:shd w:val="clear" w:color="auto" w:fill="auto"/>
                </w:tcPr>
                <w:p w:rsidR="00D746F7" w:rsidRPr="00D746F7" w:rsidRDefault="00D746F7" w:rsidP="00D746F7">
                  <w:pPr>
                    <w:spacing w:line="22" w:lineRule="atLeast"/>
                    <w:jc w:val="both"/>
                    <w:rPr>
                      <w:rFonts w:ascii="Times New Roman" w:hAnsi="Times New Roman" w:cs="Times New Roman"/>
                      <w:sz w:val="28"/>
                      <w:szCs w:val="28"/>
                    </w:rPr>
                  </w:pPr>
                </w:p>
              </w:tc>
            </w:tr>
            <w:tr w:rsidR="00D746F7" w:rsidRPr="00D746F7" w:rsidTr="00D746F7">
              <w:trPr>
                <w:trHeight w:hRule="exact" w:val="77"/>
              </w:trPr>
              <w:tc>
                <w:tcPr>
                  <w:tcW w:w="6068" w:type="dxa"/>
                  <w:shd w:val="clear" w:color="auto" w:fill="auto"/>
                </w:tcPr>
                <w:p w:rsidR="00D746F7" w:rsidRPr="00D746F7" w:rsidRDefault="00D746F7" w:rsidP="00D746F7">
                  <w:pPr>
                    <w:pStyle w:val="Bodytext20"/>
                    <w:shd w:val="clear" w:color="auto" w:fill="auto"/>
                    <w:spacing w:before="0" w:after="0" w:line="22" w:lineRule="atLeast"/>
                    <w:jc w:val="both"/>
                    <w:rPr>
                      <w:b w:val="0"/>
                      <w:color w:val="000000"/>
                      <w:lang w:val="vi-VN" w:eastAsia="vi-VN" w:bidi="vi-VN"/>
                    </w:rPr>
                  </w:pPr>
                </w:p>
              </w:tc>
              <w:tc>
                <w:tcPr>
                  <w:tcW w:w="2720" w:type="dxa"/>
                  <w:shd w:val="clear" w:color="auto" w:fill="auto"/>
                </w:tcPr>
                <w:p w:rsidR="00D746F7" w:rsidRPr="00D746F7" w:rsidRDefault="00D746F7" w:rsidP="00D746F7">
                  <w:pPr>
                    <w:spacing w:line="22" w:lineRule="atLeast"/>
                    <w:jc w:val="both"/>
                    <w:rPr>
                      <w:rFonts w:ascii="Times New Roman" w:hAnsi="Times New Roman" w:cs="Times New Roman"/>
                      <w:sz w:val="28"/>
                      <w:szCs w:val="28"/>
                    </w:rPr>
                  </w:pPr>
                </w:p>
              </w:tc>
            </w:tr>
            <w:tr w:rsidR="00D746F7" w:rsidRPr="00D746F7" w:rsidTr="00D746F7">
              <w:trPr>
                <w:trHeight w:hRule="exact" w:val="77"/>
              </w:trPr>
              <w:tc>
                <w:tcPr>
                  <w:tcW w:w="6068" w:type="dxa"/>
                  <w:shd w:val="clear" w:color="auto" w:fill="auto"/>
                </w:tcPr>
                <w:p w:rsidR="00D746F7" w:rsidRPr="00D746F7" w:rsidRDefault="00D746F7" w:rsidP="00D746F7">
                  <w:pPr>
                    <w:pStyle w:val="Bodytext20"/>
                    <w:shd w:val="clear" w:color="auto" w:fill="auto"/>
                    <w:spacing w:before="0" w:after="0" w:line="22" w:lineRule="atLeast"/>
                    <w:jc w:val="both"/>
                    <w:rPr>
                      <w:b w:val="0"/>
                      <w:color w:val="000000"/>
                      <w:lang w:eastAsia="vi-VN" w:bidi="vi-VN"/>
                    </w:rPr>
                  </w:pPr>
                </w:p>
              </w:tc>
              <w:tc>
                <w:tcPr>
                  <w:tcW w:w="2720" w:type="dxa"/>
                  <w:shd w:val="clear" w:color="auto" w:fill="auto"/>
                </w:tcPr>
                <w:p w:rsidR="00D746F7" w:rsidRPr="00D746F7" w:rsidRDefault="00D746F7" w:rsidP="00D746F7">
                  <w:pPr>
                    <w:spacing w:line="22" w:lineRule="atLeast"/>
                    <w:jc w:val="both"/>
                    <w:rPr>
                      <w:rFonts w:ascii="Times New Roman" w:hAnsi="Times New Roman" w:cs="Times New Roman"/>
                      <w:sz w:val="28"/>
                      <w:szCs w:val="28"/>
                    </w:rPr>
                  </w:pPr>
                </w:p>
              </w:tc>
            </w:tr>
          </w:tbl>
          <w:p w:rsidR="00D746F7" w:rsidRPr="00D746F7" w:rsidRDefault="00D746F7" w:rsidP="00D746F7">
            <w:pPr>
              <w:pStyle w:val="Bodytext80"/>
              <w:shd w:val="clear" w:color="auto" w:fill="auto"/>
              <w:spacing w:before="0" w:after="0" w:line="22" w:lineRule="atLeast"/>
              <w:rPr>
                <w:b w:val="0"/>
                <w:i w:val="0"/>
              </w:rPr>
            </w:pPr>
          </w:p>
        </w:tc>
        <w:tc>
          <w:tcPr>
            <w:tcW w:w="4749" w:type="dxa"/>
          </w:tcPr>
          <w:p w:rsidR="00D746F7" w:rsidRPr="00D746F7" w:rsidRDefault="00D746F7" w:rsidP="00D746F7">
            <w:pPr>
              <w:jc w:val="both"/>
              <w:rPr>
                <w:rFonts w:ascii="Times New Roman" w:hAnsi="Times New Roman" w:cs="Times New Roman"/>
                <w:sz w:val="28"/>
                <w:szCs w:val="28"/>
                <w:lang w:val="en-US"/>
              </w:rPr>
            </w:pPr>
          </w:p>
          <w:p w:rsidR="00D746F7" w:rsidRPr="00D746F7" w:rsidRDefault="00D746F7" w:rsidP="00D746F7">
            <w:pPr>
              <w:jc w:val="both"/>
              <w:rPr>
                <w:rFonts w:ascii="Times New Roman" w:hAnsi="Times New Roman" w:cs="Times New Roman"/>
                <w:sz w:val="28"/>
                <w:szCs w:val="28"/>
                <w:lang w:val="en-US"/>
              </w:rPr>
            </w:pPr>
          </w:p>
          <w:p w:rsidR="00D746F7" w:rsidRPr="00D746F7" w:rsidRDefault="00D746F7" w:rsidP="00D746F7">
            <w:pPr>
              <w:jc w:val="both"/>
              <w:rPr>
                <w:rFonts w:ascii="Times New Roman" w:hAnsi="Times New Roman" w:cs="Times New Roman"/>
                <w:sz w:val="28"/>
                <w:szCs w:val="28"/>
                <w:lang w:val="en-US"/>
              </w:rPr>
            </w:pPr>
          </w:p>
          <w:p w:rsidR="00D746F7" w:rsidRPr="00D746F7" w:rsidRDefault="00D746F7" w:rsidP="00D746F7">
            <w:pPr>
              <w:jc w:val="both"/>
              <w:rPr>
                <w:rFonts w:ascii="Times New Roman" w:hAnsi="Times New Roman" w:cs="Times New Roman"/>
                <w:sz w:val="28"/>
                <w:szCs w:val="28"/>
                <w:lang w:val="en-US"/>
              </w:rPr>
            </w:pPr>
          </w:p>
          <w:p w:rsidR="00D746F7" w:rsidRPr="00D746F7" w:rsidRDefault="00D746F7" w:rsidP="00D746F7">
            <w:pPr>
              <w:jc w:val="both"/>
              <w:rPr>
                <w:rFonts w:ascii="Times New Roman" w:hAnsi="Times New Roman" w:cs="Times New Roman"/>
                <w:sz w:val="28"/>
                <w:szCs w:val="28"/>
                <w:lang w:val="en-US"/>
              </w:rPr>
            </w:pPr>
          </w:p>
          <w:p w:rsidR="00D746F7" w:rsidRPr="00D746F7" w:rsidRDefault="00D746F7" w:rsidP="00D746F7">
            <w:pPr>
              <w:jc w:val="both"/>
              <w:rPr>
                <w:rFonts w:ascii="Times New Roman" w:hAnsi="Times New Roman" w:cs="Times New Roman"/>
                <w:sz w:val="28"/>
                <w:szCs w:val="28"/>
                <w:lang w:val="en-US"/>
              </w:rPr>
            </w:pPr>
          </w:p>
          <w:p w:rsidR="00D746F7" w:rsidRPr="00D746F7" w:rsidRDefault="00D746F7" w:rsidP="00D746F7">
            <w:pPr>
              <w:jc w:val="both"/>
              <w:rPr>
                <w:rFonts w:ascii="Times New Roman" w:hAnsi="Times New Roman" w:cs="Times New Roman"/>
                <w:sz w:val="28"/>
                <w:szCs w:val="28"/>
                <w:lang w:val="en-US"/>
              </w:rPr>
            </w:pPr>
          </w:p>
          <w:p w:rsidR="00D746F7" w:rsidRPr="00D746F7" w:rsidRDefault="00D746F7" w:rsidP="00D746F7">
            <w:pPr>
              <w:jc w:val="both"/>
              <w:rPr>
                <w:rFonts w:ascii="Times New Roman" w:hAnsi="Times New Roman" w:cs="Times New Roman"/>
                <w:sz w:val="28"/>
                <w:szCs w:val="28"/>
                <w:lang w:val="en-US"/>
              </w:rPr>
            </w:pPr>
          </w:p>
          <w:p w:rsidR="00D746F7" w:rsidRPr="00D746F7" w:rsidRDefault="00D746F7" w:rsidP="00D746F7">
            <w:pPr>
              <w:jc w:val="both"/>
              <w:rPr>
                <w:rFonts w:ascii="Times New Roman" w:hAnsi="Times New Roman" w:cs="Times New Roman"/>
                <w:sz w:val="28"/>
                <w:szCs w:val="28"/>
                <w:lang w:val="en-US"/>
              </w:rPr>
            </w:pPr>
          </w:p>
          <w:p w:rsidR="00D746F7" w:rsidRPr="00D746F7" w:rsidRDefault="00D746F7" w:rsidP="00D746F7">
            <w:pPr>
              <w:jc w:val="both"/>
              <w:rPr>
                <w:rFonts w:ascii="Times New Roman" w:hAnsi="Times New Roman" w:cs="Times New Roman"/>
                <w:sz w:val="28"/>
                <w:szCs w:val="28"/>
                <w:lang w:val="en-US"/>
              </w:rPr>
            </w:pPr>
          </w:p>
          <w:tbl>
            <w:tblPr>
              <w:tblW w:w="8789" w:type="dxa"/>
              <w:tblLayout w:type="fixed"/>
              <w:tblLook w:val="04A0" w:firstRow="1" w:lastRow="0" w:firstColumn="1" w:lastColumn="0" w:noHBand="0" w:noVBand="1"/>
            </w:tblPr>
            <w:tblGrid>
              <w:gridCol w:w="8789"/>
            </w:tblGrid>
            <w:tr w:rsidR="00D746F7" w:rsidRPr="00D746F7" w:rsidTr="00D746F7">
              <w:trPr>
                <w:trHeight w:hRule="exact" w:val="409"/>
              </w:trPr>
              <w:tc>
                <w:tcPr>
                  <w:tcW w:w="8789" w:type="dxa"/>
                  <w:shd w:val="clear" w:color="auto" w:fill="auto"/>
                </w:tcPr>
                <w:p w:rsidR="00D746F7" w:rsidRPr="00D746F7" w:rsidRDefault="00D746F7" w:rsidP="00D746F7">
                  <w:pPr>
                    <w:pStyle w:val="Bodytext20"/>
                    <w:shd w:val="clear" w:color="auto" w:fill="auto"/>
                    <w:spacing w:before="0" w:after="0" w:line="22" w:lineRule="atLeast"/>
                    <w:jc w:val="both"/>
                    <w:rPr>
                      <w:b w:val="0"/>
                      <w:color w:val="000000"/>
                      <w:lang w:val="vi-VN" w:eastAsia="vi-VN" w:bidi="vi-VN"/>
                    </w:rPr>
                  </w:pPr>
                  <w:r w:rsidRPr="00D746F7">
                    <w:rPr>
                      <w:rFonts w:eastAsia="Segoe UI"/>
                      <w:b w:val="0"/>
                      <w:color w:val="000000"/>
                      <w:lang w:val="vi-VN" w:eastAsia="vi-VN" w:bidi="vi-VN"/>
                    </w:rPr>
                    <w:t>- OA: Bắc</w:t>
                  </w:r>
                </w:p>
              </w:tc>
            </w:tr>
            <w:tr w:rsidR="00D746F7" w:rsidRPr="00D746F7" w:rsidTr="00D746F7">
              <w:trPr>
                <w:trHeight w:hRule="exact" w:val="416"/>
              </w:trPr>
              <w:tc>
                <w:tcPr>
                  <w:tcW w:w="8789" w:type="dxa"/>
                  <w:shd w:val="clear" w:color="auto" w:fill="auto"/>
                </w:tcPr>
                <w:p w:rsidR="00D746F7" w:rsidRPr="00D746F7" w:rsidRDefault="00D746F7" w:rsidP="00D746F7">
                  <w:pPr>
                    <w:pStyle w:val="Bodytext20"/>
                    <w:shd w:val="clear" w:color="auto" w:fill="auto"/>
                    <w:spacing w:before="0" w:after="0" w:line="22" w:lineRule="atLeast"/>
                    <w:jc w:val="both"/>
                    <w:rPr>
                      <w:b w:val="0"/>
                      <w:color w:val="000000"/>
                      <w:lang w:val="vi-VN" w:eastAsia="vi-VN" w:bidi="vi-VN"/>
                    </w:rPr>
                  </w:pPr>
                  <w:r w:rsidRPr="00D746F7">
                    <w:rPr>
                      <w:rFonts w:eastAsia="Segoe UI"/>
                      <w:b w:val="0"/>
                      <w:color w:val="000000"/>
                      <w:lang w:val="vi-VN" w:eastAsia="vi-VN" w:bidi="vi-VN"/>
                    </w:rPr>
                    <w:t>- OB: Đông</w:t>
                  </w:r>
                </w:p>
              </w:tc>
            </w:tr>
            <w:tr w:rsidR="00D746F7" w:rsidRPr="00D746F7" w:rsidTr="00D746F7">
              <w:trPr>
                <w:trHeight w:hRule="exact" w:val="409"/>
              </w:trPr>
              <w:tc>
                <w:tcPr>
                  <w:tcW w:w="8789" w:type="dxa"/>
                  <w:shd w:val="clear" w:color="auto" w:fill="auto"/>
                </w:tcPr>
                <w:p w:rsidR="00D746F7" w:rsidRPr="00D746F7" w:rsidRDefault="00D746F7" w:rsidP="00D746F7">
                  <w:pPr>
                    <w:pStyle w:val="Bodytext20"/>
                    <w:shd w:val="clear" w:color="auto" w:fill="auto"/>
                    <w:spacing w:before="0" w:after="0" w:line="22" w:lineRule="atLeast"/>
                    <w:jc w:val="both"/>
                    <w:rPr>
                      <w:b w:val="0"/>
                      <w:color w:val="000000"/>
                      <w:lang w:val="vi-VN" w:eastAsia="vi-VN" w:bidi="vi-VN"/>
                    </w:rPr>
                  </w:pPr>
                  <w:r w:rsidRPr="00D746F7">
                    <w:rPr>
                      <w:rFonts w:eastAsia="Segoe UI"/>
                      <w:b w:val="0"/>
                      <w:color w:val="000000"/>
                      <w:lang w:val="vi-VN" w:eastAsia="vi-VN" w:bidi="vi-VN"/>
                    </w:rPr>
                    <w:t>- OC: Nam</w:t>
                  </w:r>
                </w:p>
              </w:tc>
            </w:tr>
            <w:tr w:rsidR="00D746F7" w:rsidRPr="00D746F7" w:rsidTr="00D746F7">
              <w:trPr>
                <w:trHeight w:hRule="exact" w:val="448"/>
              </w:trPr>
              <w:tc>
                <w:tcPr>
                  <w:tcW w:w="8789" w:type="dxa"/>
                  <w:shd w:val="clear" w:color="auto" w:fill="auto"/>
                </w:tcPr>
                <w:p w:rsidR="00D746F7" w:rsidRPr="00D746F7" w:rsidRDefault="00D746F7" w:rsidP="00D746F7">
                  <w:pPr>
                    <w:pStyle w:val="Bodytext20"/>
                    <w:shd w:val="clear" w:color="auto" w:fill="auto"/>
                    <w:spacing w:before="0" w:after="0" w:line="22" w:lineRule="atLeast"/>
                    <w:jc w:val="both"/>
                    <w:rPr>
                      <w:b w:val="0"/>
                      <w:color w:val="000000"/>
                      <w:lang w:val="vi-VN" w:eastAsia="vi-VN" w:bidi="vi-VN"/>
                    </w:rPr>
                  </w:pPr>
                  <w:r w:rsidRPr="00D746F7">
                    <w:rPr>
                      <w:rFonts w:eastAsia="Segoe UI"/>
                      <w:b w:val="0"/>
                      <w:color w:val="000000"/>
                      <w:lang w:val="vi-VN" w:eastAsia="vi-VN" w:bidi="vi-VN"/>
                    </w:rPr>
                    <w:t>- OD: Tây</w:t>
                  </w:r>
                </w:p>
              </w:tc>
            </w:tr>
          </w:tbl>
          <w:p w:rsidR="00D746F7" w:rsidRPr="00D746F7" w:rsidRDefault="00D746F7" w:rsidP="00D746F7">
            <w:pPr>
              <w:jc w:val="both"/>
              <w:rPr>
                <w:rFonts w:ascii="Times New Roman" w:hAnsi="Times New Roman" w:cs="Times New Roman"/>
                <w:sz w:val="28"/>
                <w:szCs w:val="28"/>
                <w:lang w:val="en-US" w:eastAsia="x-none" w:bidi="ar-SA"/>
              </w:rPr>
            </w:pPr>
          </w:p>
        </w:tc>
      </w:tr>
    </w:tbl>
    <w:p w:rsidR="00D746F7" w:rsidRPr="00D746F7" w:rsidRDefault="00D746F7" w:rsidP="00D746F7">
      <w:pPr>
        <w:pStyle w:val="Heading1"/>
        <w:spacing w:before="0" w:after="0"/>
        <w:jc w:val="both"/>
        <w:rPr>
          <w:sz w:val="28"/>
          <w:szCs w:val="28"/>
          <w:lang w:val="en-US"/>
        </w:rPr>
      </w:pPr>
      <w:r w:rsidRPr="00D746F7">
        <w:rPr>
          <w:sz w:val="28"/>
          <w:szCs w:val="28"/>
          <w:lang w:val="en-US"/>
        </w:rPr>
        <w:t xml:space="preserve">IV TỔNG KẾT VÀ </w:t>
      </w:r>
      <w:r w:rsidRPr="00D746F7">
        <w:rPr>
          <w:sz w:val="28"/>
          <w:szCs w:val="28"/>
        </w:rPr>
        <w:t>HƯỚNG</w:t>
      </w:r>
      <w:r w:rsidRPr="00D746F7">
        <w:rPr>
          <w:sz w:val="28"/>
          <w:szCs w:val="28"/>
          <w:lang w:val="en-US"/>
        </w:rPr>
        <w:t xml:space="preserve"> DẪN HỌC TẬP</w:t>
      </w:r>
    </w:p>
    <w:p w:rsidR="00D746F7" w:rsidRPr="00D746F7" w:rsidRDefault="00D746F7" w:rsidP="00D746F7">
      <w:pPr>
        <w:pStyle w:val="Bodytext20"/>
        <w:shd w:val="clear" w:color="auto" w:fill="auto"/>
        <w:spacing w:before="0" w:after="0" w:line="22" w:lineRule="atLeast"/>
        <w:ind w:left="620"/>
        <w:jc w:val="both"/>
        <w:rPr>
          <w:b w:val="0"/>
        </w:rPr>
      </w:pPr>
      <w:r w:rsidRPr="00D746F7">
        <w:rPr>
          <w:noProof/>
        </w:rPr>
        <w:drawing>
          <wp:anchor distT="0" distB="0" distL="114300" distR="114300" simplePos="0" relativeHeight="251662336" behindDoc="0" locked="0" layoutInCell="1" allowOverlap="1">
            <wp:simplePos x="0" y="0"/>
            <wp:positionH relativeFrom="margin">
              <wp:align>right</wp:align>
            </wp:positionH>
            <wp:positionV relativeFrom="paragraph">
              <wp:posOffset>81280</wp:posOffset>
            </wp:positionV>
            <wp:extent cx="1748155" cy="1373505"/>
            <wp:effectExtent l="0" t="0" r="4445" b="0"/>
            <wp:wrapSquare wrapText="bothSides"/>
            <wp:docPr id="1" name="Picture 1" descr="C:\Users\ShopTot.vn\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hopTot.vn\AppData\Local\Temp\FineReader12.00\media\image2.jpe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748155" cy="1373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6F7">
        <w:rPr>
          <w:b w:val="0"/>
        </w:rPr>
        <w:t>GV yêu cầu HS trả lời câu hỏi:</w:t>
      </w:r>
    </w:p>
    <w:p w:rsidR="00D746F7" w:rsidRPr="00D746F7" w:rsidRDefault="00D746F7" w:rsidP="00D746F7">
      <w:pPr>
        <w:spacing w:line="22" w:lineRule="atLeast"/>
        <w:jc w:val="both"/>
        <w:rPr>
          <w:rFonts w:ascii="Times New Roman" w:hAnsi="Times New Roman" w:cs="Times New Roman"/>
          <w:sz w:val="28"/>
          <w:szCs w:val="28"/>
        </w:rPr>
      </w:pPr>
      <w:r w:rsidRPr="00D746F7">
        <w:rPr>
          <w:rFonts w:ascii="Times New Roman" w:hAnsi="Times New Roman" w:cs="Times New Roman"/>
          <w:sz w:val="28"/>
          <w:szCs w:val="28"/>
        </w:rPr>
        <w:t>- Viết tiếp vào sơ đồ sau các hướng còn lại:</w:t>
      </w:r>
    </w:p>
    <w:p w:rsidR="00D746F7" w:rsidRPr="00D746F7" w:rsidRDefault="00D746F7" w:rsidP="00D746F7">
      <w:pPr>
        <w:pStyle w:val="Bodytext20"/>
        <w:shd w:val="clear" w:color="auto" w:fill="auto"/>
        <w:tabs>
          <w:tab w:val="left" w:pos="898"/>
        </w:tabs>
        <w:spacing w:before="0" w:after="0" w:line="22" w:lineRule="atLeast"/>
        <w:jc w:val="both"/>
        <w:rPr>
          <w:b w:val="0"/>
        </w:rPr>
      </w:pPr>
    </w:p>
    <w:p w:rsidR="00D746F7" w:rsidRPr="00D746F7" w:rsidRDefault="00D746F7" w:rsidP="00D746F7">
      <w:pPr>
        <w:pStyle w:val="Bodytext20"/>
        <w:shd w:val="clear" w:color="auto" w:fill="auto"/>
        <w:tabs>
          <w:tab w:val="left" w:pos="898"/>
        </w:tabs>
        <w:spacing w:before="0" w:after="0" w:line="22" w:lineRule="atLeast"/>
        <w:jc w:val="both"/>
        <w:rPr>
          <w:b w:val="0"/>
        </w:rPr>
      </w:pPr>
      <w:r w:rsidRPr="00D746F7">
        <w:rPr>
          <w:b w:val="0"/>
        </w:rPr>
        <w:t>- Xác định trên bản đồ Thế giới địa điểm có tọa độ sau: 106°Đ; 21°B.</w:t>
      </w:r>
    </w:p>
    <w:p w:rsidR="00D746F7" w:rsidRPr="00D746F7" w:rsidRDefault="00D746F7" w:rsidP="00D746F7">
      <w:pPr>
        <w:spacing w:line="340" w:lineRule="exact"/>
        <w:jc w:val="both"/>
        <w:rPr>
          <w:rStyle w:val="Heading113pt"/>
          <w:rFonts w:ascii="Times New Roman" w:eastAsia="Segoe UI" w:hAnsi="Times New Roman" w:cs="Times New Roman"/>
          <w:sz w:val="28"/>
          <w:szCs w:val="28"/>
          <w:lang w:val="en-US"/>
        </w:rPr>
      </w:pPr>
    </w:p>
    <w:p w:rsidR="00D746F7" w:rsidRPr="00D746F7" w:rsidRDefault="00D746F7" w:rsidP="00D746F7">
      <w:pPr>
        <w:spacing w:line="340" w:lineRule="exact"/>
        <w:jc w:val="both"/>
        <w:rPr>
          <w:rStyle w:val="Heading113pt"/>
          <w:rFonts w:ascii="Times New Roman" w:eastAsia="Segoe UI" w:hAnsi="Times New Roman" w:cs="Times New Roman"/>
          <w:sz w:val="28"/>
          <w:szCs w:val="28"/>
          <w:lang w:val="en-US"/>
        </w:rPr>
      </w:pPr>
    </w:p>
    <w:p w:rsidR="00D746F7" w:rsidRPr="00D746F7" w:rsidRDefault="00D746F7" w:rsidP="00D746F7">
      <w:pPr>
        <w:spacing w:line="340" w:lineRule="exact"/>
        <w:jc w:val="both"/>
        <w:rPr>
          <w:rStyle w:val="Heading113pt"/>
          <w:rFonts w:ascii="Times New Roman" w:eastAsia="Segoe UI" w:hAnsi="Times New Roman" w:cs="Times New Roman"/>
          <w:sz w:val="28"/>
          <w:szCs w:val="28"/>
          <w:lang w:val="en-US"/>
        </w:rPr>
      </w:pPr>
    </w:p>
    <w:p w:rsidR="00B90C13" w:rsidRPr="00D746F7" w:rsidRDefault="00D746F7" w:rsidP="00D746F7">
      <w:pPr>
        <w:jc w:val="both"/>
        <w:rPr>
          <w:rFonts w:ascii="Times New Roman" w:hAnsi="Times New Roman" w:cs="Times New Roman"/>
          <w:sz w:val="28"/>
          <w:szCs w:val="28"/>
        </w:rPr>
      </w:pPr>
      <w:bookmarkStart w:id="2" w:name="_GoBack"/>
      <w:bookmarkEnd w:id="2"/>
    </w:p>
    <w:sectPr w:rsidR="00B90C13" w:rsidRPr="00D746F7" w:rsidSect="00FC5367">
      <w:pgSz w:w="11907" w:h="16840"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7B77A1"/>
    <w:multiLevelType w:val="multilevel"/>
    <w:tmpl w:val="73F894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99C4BC2"/>
    <w:multiLevelType w:val="multilevel"/>
    <w:tmpl w:val="46406A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BF7"/>
    <w:rsid w:val="000A6666"/>
    <w:rsid w:val="00190209"/>
    <w:rsid w:val="006E7FFE"/>
    <w:rsid w:val="008F3BF7"/>
    <w:rsid w:val="00D746F7"/>
    <w:rsid w:val="00EA0A1F"/>
    <w:rsid w:val="00FC5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721A54-3855-4336-B0BF-71B69615C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6F7"/>
    <w:pPr>
      <w:widowControl w:val="0"/>
      <w:spacing w:after="0" w:line="240" w:lineRule="auto"/>
    </w:pPr>
    <w:rPr>
      <w:rFonts w:ascii="Arial Unicode MS" w:eastAsia="Arial Unicode MS" w:hAnsi="Arial Unicode MS" w:cs="Arial Unicode MS"/>
      <w:color w:val="000000"/>
      <w:lang w:val="vi-VN" w:eastAsia="vi-VN" w:bidi="vi-VN"/>
    </w:rPr>
  </w:style>
  <w:style w:type="paragraph" w:styleId="Heading1">
    <w:name w:val="heading 1"/>
    <w:basedOn w:val="Normal"/>
    <w:next w:val="Normal"/>
    <w:link w:val="Heading1Char"/>
    <w:uiPriority w:val="9"/>
    <w:qFormat/>
    <w:rsid w:val="00D746F7"/>
    <w:pPr>
      <w:keepNext/>
      <w:spacing w:before="240" w:after="60"/>
      <w:outlineLvl w:val="0"/>
    </w:pPr>
    <w:rPr>
      <w:rFonts w:ascii="Times New Roman" w:eastAsia="Times New Roman" w:hAnsi="Times New Roman" w:cs="Times New Roman"/>
      <w:b/>
      <w:bCs/>
      <w:kern w:val="32"/>
      <w:sz w:val="32"/>
      <w:szCs w:val="32"/>
      <w:u w:val="single"/>
    </w:rPr>
  </w:style>
  <w:style w:type="paragraph" w:styleId="Heading2">
    <w:name w:val="heading 2"/>
    <w:basedOn w:val="Normal"/>
    <w:next w:val="Normal"/>
    <w:link w:val="Heading2Char"/>
    <w:uiPriority w:val="9"/>
    <w:qFormat/>
    <w:rsid w:val="00D746F7"/>
    <w:pPr>
      <w:keepNext/>
      <w:spacing w:before="240" w:after="60"/>
      <w:outlineLvl w:val="1"/>
    </w:pPr>
    <w:rPr>
      <w:rFonts w:ascii="Cambria" w:eastAsia="Times New Roman" w:hAnsi="Cambria" w:cs="Times New Roman"/>
      <w:b/>
      <w:bCs/>
      <w:iCs/>
      <w:sz w:val="28"/>
      <w:szCs w:val="28"/>
    </w:rPr>
  </w:style>
  <w:style w:type="paragraph" w:styleId="Heading3">
    <w:name w:val="heading 3"/>
    <w:basedOn w:val="Normal"/>
    <w:next w:val="Normal"/>
    <w:link w:val="Heading3Char"/>
    <w:uiPriority w:val="9"/>
    <w:qFormat/>
    <w:rsid w:val="00D746F7"/>
    <w:pPr>
      <w:keepNext/>
      <w:spacing w:before="240" w:after="60"/>
      <w:outlineLvl w:val="2"/>
    </w:pPr>
    <w:rPr>
      <w:rFonts w:ascii="Times New Roman" w:eastAsia="Times New Roman" w:hAnsi="Times New Roman" w:cs="Times New Roman"/>
      <w:b/>
      <w:bCs/>
      <w: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6F7"/>
    <w:rPr>
      <w:rFonts w:eastAsia="Times New Roman"/>
      <w:b/>
      <w:bCs/>
      <w:color w:val="000000"/>
      <w:kern w:val="32"/>
      <w:sz w:val="32"/>
      <w:szCs w:val="32"/>
      <w:u w:val="single"/>
      <w:lang w:val="vi-VN" w:eastAsia="vi-VN" w:bidi="vi-VN"/>
    </w:rPr>
  </w:style>
  <w:style w:type="character" w:customStyle="1" w:styleId="Heading2Char">
    <w:name w:val="Heading 2 Char"/>
    <w:basedOn w:val="DefaultParagraphFont"/>
    <w:link w:val="Heading2"/>
    <w:uiPriority w:val="9"/>
    <w:rsid w:val="00D746F7"/>
    <w:rPr>
      <w:rFonts w:ascii="Cambria" w:eastAsia="Times New Roman" w:hAnsi="Cambria"/>
      <w:b/>
      <w:bCs/>
      <w:iCs/>
      <w:color w:val="000000"/>
      <w:sz w:val="28"/>
      <w:szCs w:val="28"/>
      <w:lang w:val="vi-VN" w:eastAsia="vi-VN" w:bidi="vi-VN"/>
    </w:rPr>
  </w:style>
  <w:style w:type="character" w:customStyle="1" w:styleId="Heading3Char">
    <w:name w:val="Heading 3 Char"/>
    <w:basedOn w:val="DefaultParagraphFont"/>
    <w:link w:val="Heading3"/>
    <w:uiPriority w:val="9"/>
    <w:rsid w:val="00D746F7"/>
    <w:rPr>
      <w:rFonts w:eastAsia="Times New Roman"/>
      <w:b/>
      <w:bCs/>
      <w:i/>
      <w:color w:val="000000"/>
      <w:sz w:val="28"/>
      <w:szCs w:val="26"/>
      <w:lang w:val="vi-VN" w:eastAsia="vi-VN" w:bidi="vi-VN"/>
    </w:rPr>
  </w:style>
  <w:style w:type="character" w:customStyle="1" w:styleId="Bodytext3">
    <w:name w:val="Body text (3)_"/>
    <w:link w:val="Bodytext30"/>
    <w:rsid w:val="00D746F7"/>
    <w:rPr>
      <w:rFonts w:eastAsia="Times New Roman"/>
      <w:i/>
      <w:iCs/>
      <w:sz w:val="28"/>
      <w:szCs w:val="28"/>
      <w:shd w:val="clear" w:color="auto" w:fill="FFFFFF"/>
    </w:rPr>
  </w:style>
  <w:style w:type="character" w:customStyle="1" w:styleId="Heading10">
    <w:name w:val="Heading #1_"/>
    <w:link w:val="Heading11"/>
    <w:rsid w:val="00D746F7"/>
    <w:rPr>
      <w:rFonts w:ascii="Segoe UI" w:eastAsia="Segoe UI" w:hAnsi="Segoe UI" w:cs="Segoe UI"/>
      <w:spacing w:val="-20"/>
      <w:sz w:val="44"/>
      <w:szCs w:val="44"/>
      <w:shd w:val="clear" w:color="auto" w:fill="FFFFFF"/>
    </w:rPr>
  </w:style>
  <w:style w:type="character" w:customStyle="1" w:styleId="Bodytext2">
    <w:name w:val="Body text (2)_"/>
    <w:link w:val="Bodytext20"/>
    <w:rsid w:val="00D746F7"/>
    <w:rPr>
      <w:rFonts w:eastAsia="Times New Roman"/>
      <w:b/>
      <w:bCs/>
      <w:sz w:val="28"/>
      <w:szCs w:val="28"/>
      <w:shd w:val="clear" w:color="auto" w:fill="FFFFFF"/>
    </w:rPr>
  </w:style>
  <w:style w:type="character" w:customStyle="1" w:styleId="Bodytext3Bold">
    <w:name w:val="Body text (3) + Bold"/>
    <w:rsid w:val="00D746F7"/>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style>
  <w:style w:type="character" w:customStyle="1" w:styleId="Bodytext2Italic">
    <w:name w:val="Body text (2) + Italic"/>
    <w:rsid w:val="00D746F7"/>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style>
  <w:style w:type="character" w:customStyle="1" w:styleId="Bodytext8">
    <w:name w:val="Body text (8)_"/>
    <w:link w:val="Bodytext80"/>
    <w:rsid w:val="00D746F7"/>
    <w:rPr>
      <w:rFonts w:eastAsia="Times New Roman"/>
      <w:b/>
      <w:bCs/>
      <w:i/>
      <w:iCs/>
      <w:sz w:val="28"/>
      <w:szCs w:val="28"/>
      <w:shd w:val="clear" w:color="auto" w:fill="FFFFFF"/>
    </w:rPr>
  </w:style>
  <w:style w:type="character" w:customStyle="1" w:styleId="Heading6Candara">
    <w:name w:val="Heading #6 + Candara"/>
    <w:aliases w:val="17 pt,Bold,Italic,Spacing -1 pt,Body text (2) + Bold,Heading #1 + Times New Roman,Body text (2) + 21 pt,Body text (2) + 15 pt,Heading #2 + 13 pt,Header or footer + Arial,11.5 pt,Spacing 3 pt,Body text (10) + Times New Roman,21 pt"/>
    <w:rsid w:val="00D746F7"/>
    <w:rPr>
      <w:rFonts w:ascii="Candara" w:eastAsia="Candara" w:hAnsi="Candara" w:cs="Candara"/>
      <w:b/>
      <w:bCs/>
      <w:i/>
      <w:iCs/>
      <w:smallCaps w:val="0"/>
      <w:strike w:val="0"/>
      <w:color w:val="000000"/>
      <w:spacing w:val="-20"/>
      <w:w w:val="100"/>
      <w:position w:val="0"/>
      <w:sz w:val="34"/>
      <w:szCs w:val="34"/>
      <w:u w:val="none"/>
      <w:lang w:val="vi-VN" w:eastAsia="vi-VN" w:bidi="vi-VN"/>
    </w:rPr>
  </w:style>
  <w:style w:type="paragraph" w:customStyle="1" w:styleId="Bodytext30">
    <w:name w:val="Body text (3)"/>
    <w:basedOn w:val="Normal"/>
    <w:link w:val="Bodytext3"/>
    <w:rsid w:val="00D746F7"/>
    <w:pPr>
      <w:shd w:val="clear" w:color="auto" w:fill="FFFFFF"/>
      <w:spacing w:before="60" w:after="420" w:line="0" w:lineRule="atLeast"/>
    </w:pPr>
    <w:rPr>
      <w:rFonts w:ascii="Times New Roman" w:eastAsia="Times New Roman" w:hAnsi="Times New Roman" w:cs="Times New Roman"/>
      <w:i/>
      <w:iCs/>
      <w:color w:val="auto"/>
      <w:sz w:val="28"/>
      <w:szCs w:val="28"/>
      <w:lang w:val="en-US" w:eastAsia="en-US" w:bidi="ar-SA"/>
    </w:rPr>
  </w:style>
  <w:style w:type="paragraph" w:customStyle="1" w:styleId="Heading11">
    <w:name w:val="Heading #1"/>
    <w:basedOn w:val="Normal"/>
    <w:link w:val="Heading10"/>
    <w:rsid w:val="00D746F7"/>
    <w:pPr>
      <w:shd w:val="clear" w:color="auto" w:fill="FFFFFF"/>
      <w:spacing w:before="60" w:line="583" w:lineRule="exact"/>
      <w:outlineLvl w:val="0"/>
    </w:pPr>
    <w:rPr>
      <w:rFonts w:ascii="Segoe UI" w:eastAsia="Segoe UI" w:hAnsi="Segoe UI" w:cs="Segoe UI"/>
      <w:color w:val="auto"/>
      <w:spacing w:val="-20"/>
      <w:sz w:val="44"/>
      <w:szCs w:val="44"/>
      <w:lang w:val="en-US" w:eastAsia="en-US" w:bidi="ar-SA"/>
    </w:rPr>
  </w:style>
  <w:style w:type="paragraph" w:customStyle="1" w:styleId="Bodytext20">
    <w:name w:val="Body text (2)"/>
    <w:basedOn w:val="Normal"/>
    <w:link w:val="Bodytext2"/>
    <w:rsid w:val="00D746F7"/>
    <w:pPr>
      <w:shd w:val="clear" w:color="auto" w:fill="FFFFFF"/>
      <w:spacing w:before="120" w:after="120" w:line="374" w:lineRule="exact"/>
    </w:pPr>
    <w:rPr>
      <w:rFonts w:ascii="Times New Roman" w:eastAsia="Times New Roman" w:hAnsi="Times New Roman" w:cs="Times New Roman"/>
      <w:b/>
      <w:bCs/>
      <w:color w:val="auto"/>
      <w:sz w:val="28"/>
      <w:szCs w:val="28"/>
      <w:lang w:val="en-US" w:eastAsia="en-US" w:bidi="ar-SA"/>
    </w:rPr>
  </w:style>
  <w:style w:type="paragraph" w:customStyle="1" w:styleId="Bodytext80">
    <w:name w:val="Body text (8)"/>
    <w:basedOn w:val="Normal"/>
    <w:link w:val="Bodytext8"/>
    <w:rsid w:val="00D746F7"/>
    <w:pPr>
      <w:shd w:val="clear" w:color="auto" w:fill="FFFFFF"/>
      <w:spacing w:before="240" w:after="180" w:line="0" w:lineRule="atLeast"/>
      <w:jc w:val="both"/>
    </w:pPr>
    <w:rPr>
      <w:rFonts w:ascii="Times New Roman" w:eastAsia="Times New Roman" w:hAnsi="Times New Roman" w:cs="Times New Roman"/>
      <w:b/>
      <w:bCs/>
      <w:i/>
      <w:iCs/>
      <w:color w:val="auto"/>
      <w:sz w:val="28"/>
      <w:szCs w:val="28"/>
      <w:lang w:val="en-US" w:eastAsia="en-US" w:bidi="ar-SA"/>
    </w:rPr>
  </w:style>
  <w:style w:type="character" w:customStyle="1" w:styleId="Bodytext245pt">
    <w:name w:val="Body text (2) + 4.5 pt"/>
    <w:rsid w:val="00D746F7"/>
    <w:rPr>
      <w:rFonts w:ascii="Times New Roman" w:eastAsia="Times New Roman" w:hAnsi="Times New Roman" w:cs="Times New Roman"/>
      <w:b w:val="0"/>
      <w:bCs w:val="0"/>
      <w:i w:val="0"/>
      <w:iCs w:val="0"/>
      <w:smallCaps w:val="0"/>
      <w:strike w:val="0"/>
      <w:color w:val="000000"/>
      <w:spacing w:val="0"/>
      <w:w w:val="100"/>
      <w:position w:val="0"/>
      <w:sz w:val="9"/>
      <w:szCs w:val="9"/>
      <w:u w:val="none"/>
      <w:lang w:val="vi-VN" w:eastAsia="vi-VN" w:bidi="vi-VN"/>
    </w:rPr>
  </w:style>
  <w:style w:type="character" w:customStyle="1" w:styleId="Heading113pt">
    <w:name w:val="Heading #1 + 13 pt"/>
    <w:rsid w:val="00D746F7"/>
    <w:rPr>
      <w:rFonts w:ascii="Arial" w:eastAsia="Arial" w:hAnsi="Arial" w:cs="Arial"/>
      <w:b/>
      <w:bCs/>
      <w:i w:val="0"/>
      <w:iCs w:val="0"/>
      <w:smallCaps w:val="0"/>
      <w:strike w:val="0"/>
      <w:color w:val="000000"/>
      <w:spacing w:val="0"/>
      <w:w w:val="100"/>
      <w:position w:val="0"/>
      <w:sz w:val="26"/>
      <w:szCs w:val="26"/>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ShopTot.vn\AppData\Local\Temp\FineReader12.00\media\image2.jpeg"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Users/ShopTot.vn/AppData/Local/Temp/FineReader12.00/media/image1.jpe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1215</Words>
  <Characters>6928</Characters>
  <Application>Microsoft Office Word</Application>
  <DocSecurity>0</DocSecurity>
  <Lines>57</Lines>
  <Paragraphs>16</Paragraphs>
  <ScaleCrop>false</ScaleCrop>
  <Company/>
  <LinksUpToDate>false</LinksUpToDate>
  <CharactersWithSpaces>8127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 buingoc</dc:creator>
  <cp:keywords/>
  <dc:description/>
  <cp:lastModifiedBy>truong buingoc</cp:lastModifiedBy>
  <cp:revision>2</cp:revision>
  <dcterms:created xsi:type="dcterms:W3CDTF">2015-09-25T18:00:00Z</dcterms:created>
  <dcterms:modified xsi:type="dcterms:W3CDTF">2015-09-25T18:02:00Z</dcterms:modified>
</cp:coreProperties>
</file>