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65" w:type="dxa"/>
        <w:tblLook w:val="01E0" w:firstRow="1" w:lastRow="1" w:firstColumn="1" w:lastColumn="1" w:noHBand="0" w:noVBand="0"/>
      </w:tblPr>
      <w:tblGrid>
        <w:gridCol w:w="6771"/>
        <w:gridCol w:w="8194"/>
      </w:tblGrid>
      <w:tr w:rsidR="00523B66" w:rsidRPr="00D17EE0" w:rsidTr="00CC56F8">
        <w:trPr>
          <w:trHeight w:val="1236"/>
        </w:trPr>
        <w:tc>
          <w:tcPr>
            <w:tcW w:w="6771" w:type="dxa"/>
          </w:tcPr>
          <w:p w:rsidR="00523B66" w:rsidRPr="00D17EE0" w:rsidRDefault="001D7DD1" w:rsidP="004E36AD">
            <w:pPr>
              <w:tabs>
                <w:tab w:val="left" w:pos="2268"/>
              </w:tabs>
              <w:spacing w:after="0" w:line="360" w:lineRule="auto"/>
              <w:jc w:val="center"/>
              <w:rPr>
                <w:rFonts w:ascii="Times New Roman" w:hAnsi="Times New Roman" w:cs="Times New Roman"/>
                <w:sz w:val="26"/>
              </w:rPr>
            </w:pPr>
            <w:r>
              <w:rPr>
                <w:rFonts w:ascii="Times New Roman" w:hAnsi="Times New Roman" w:cs="Times New Roman"/>
                <w:sz w:val="26"/>
              </w:rPr>
              <w:t>ỦY BAN NHÂN DÂN QUẬN LONG BIÊN</w:t>
            </w:r>
          </w:p>
          <w:p w:rsidR="00523B66" w:rsidRPr="00D17EE0" w:rsidRDefault="00596322" w:rsidP="004E36AD">
            <w:pPr>
              <w:tabs>
                <w:tab w:val="left" w:pos="2268"/>
              </w:tabs>
              <w:spacing w:after="0" w:line="360" w:lineRule="auto"/>
              <w:jc w:val="center"/>
              <w:rPr>
                <w:rFonts w:ascii="Times New Roman" w:hAnsi="Times New Roman" w:cs="Times New Roman"/>
                <w:b/>
              </w:rPr>
            </w:pPr>
            <w:r>
              <w:rPr>
                <w:rFonts w:ascii="Times New Roman" w:hAnsi="Times New Roman" w:cs="Times New Roman"/>
                <w:b/>
                <w:noProof/>
                <w:sz w:val="26"/>
              </w:rPr>
              <w:pict>
                <v:line id="_x0000_s1028" style="position:absolute;left:0;text-align:left;z-index:251661312" from="95.7pt,15.7pt" to="227.7pt,15.7pt"/>
              </w:pict>
            </w:r>
            <w:r w:rsidR="002F6E37">
              <w:rPr>
                <w:rFonts w:ascii="Times New Roman" w:hAnsi="Times New Roman" w:cs="Times New Roman"/>
                <w:b/>
                <w:sz w:val="26"/>
              </w:rPr>
              <w:t>TRƯỜNG MẦM NON VIỆT HƯNG</w:t>
            </w:r>
          </w:p>
        </w:tc>
        <w:tc>
          <w:tcPr>
            <w:tcW w:w="8194" w:type="dxa"/>
          </w:tcPr>
          <w:p w:rsidR="00523B66" w:rsidRPr="00D17EE0" w:rsidRDefault="00523B66" w:rsidP="004E36AD">
            <w:pPr>
              <w:tabs>
                <w:tab w:val="left" w:pos="2268"/>
              </w:tabs>
              <w:spacing w:after="0" w:line="360" w:lineRule="auto"/>
              <w:jc w:val="center"/>
              <w:rPr>
                <w:rFonts w:ascii="Times New Roman" w:hAnsi="Times New Roman" w:cs="Times New Roman"/>
                <w:b/>
                <w:sz w:val="26"/>
              </w:rPr>
            </w:pPr>
            <w:r w:rsidRPr="00D17EE0">
              <w:rPr>
                <w:rFonts w:ascii="Times New Roman" w:hAnsi="Times New Roman" w:cs="Times New Roman"/>
                <w:b/>
                <w:sz w:val="26"/>
              </w:rPr>
              <w:t>CỘNG HÒA XÃ HỘI CHỦ NGHĨA VIỆT NAM</w:t>
            </w:r>
          </w:p>
          <w:p w:rsidR="00523B66" w:rsidRPr="00D17EE0" w:rsidRDefault="00523B66" w:rsidP="004E36AD">
            <w:pPr>
              <w:tabs>
                <w:tab w:val="left" w:pos="2268"/>
              </w:tabs>
              <w:spacing w:after="0" w:line="360" w:lineRule="auto"/>
              <w:jc w:val="center"/>
              <w:rPr>
                <w:rFonts w:ascii="Times New Roman" w:hAnsi="Times New Roman" w:cs="Times New Roman"/>
                <w:b/>
                <w:sz w:val="28"/>
              </w:rPr>
            </w:pPr>
            <w:r w:rsidRPr="00D17EE0">
              <w:rPr>
                <w:rFonts w:ascii="Times New Roman" w:hAnsi="Times New Roman" w:cs="Times New Roman"/>
                <w:b/>
                <w:sz w:val="28"/>
              </w:rPr>
              <w:t>Độc lập – Tự do – Hạnh phúc</w:t>
            </w:r>
          </w:p>
          <w:p w:rsidR="00523B66" w:rsidRPr="00D17EE0" w:rsidRDefault="00596322" w:rsidP="004E36AD">
            <w:pPr>
              <w:tabs>
                <w:tab w:val="left" w:pos="2268"/>
              </w:tabs>
              <w:spacing w:after="0" w:line="360" w:lineRule="auto"/>
              <w:jc w:val="center"/>
              <w:rPr>
                <w:rFonts w:ascii="Times New Roman" w:hAnsi="Times New Roman" w:cs="Times New Roman"/>
                <w:b/>
              </w:rPr>
            </w:pPr>
            <w:r>
              <w:rPr>
                <w:rFonts w:ascii="Times New Roman" w:hAnsi="Times New Roman" w:cs="Times New Roman"/>
                <w:b/>
                <w:noProof/>
                <w:sz w:val="28"/>
              </w:rPr>
              <w:pict>
                <v:line id="_x0000_s1027" style="position:absolute;left:0;text-align:left;z-index:251660288" from="116.2pt,1.85pt" to="284.5pt,1.85pt"/>
              </w:pict>
            </w:r>
          </w:p>
        </w:tc>
      </w:tr>
    </w:tbl>
    <w:p w:rsidR="00163F9E" w:rsidRPr="00D17EE0" w:rsidRDefault="00163F9E" w:rsidP="004E36AD">
      <w:pPr>
        <w:shd w:val="clear" w:color="auto" w:fill="FFFFFF"/>
        <w:tabs>
          <w:tab w:val="left" w:pos="2268"/>
        </w:tabs>
        <w:spacing w:before="120" w:after="0" w:line="360" w:lineRule="auto"/>
        <w:jc w:val="center"/>
        <w:rPr>
          <w:rFonts w:ascii="Times New Roman" w:eastAsia="Times New Roman" w:hAnsi="Times New Roman" w:cs="Times New Roman"/>
          <w:color w:val="222222"/>
          <w:sz w:val="28"/>
          <w:szCs w:val="28"/>
        </w:rPr>
      </w:pPr>
      <w:r w:rsidRPr="00D17EE0">
        <w:rPr>
          <w:rFonts w:ascii="Times New Roman" w:eastAsia="Times New Roman" w:hAnsi="Times New Roman" w:cs="Times New Roman"/>
          <w:b/>
          <w:bCs/>
          <w:sz w:val="28"/>
          <w:szCs w:val="28"/>
        </w:rPr>
        <w:t>BIÊN BẢN</w:t>
      </w:r>
    </w:p>
    <w:p w:rsidR="00BA6CEB" w:rsidRPr="00D17EE0" w:rsidRDefault="00CC56F8" w:rsidP="004E36AD">
      <w:pPr>
        <w:shd w:val="clear" w:color="auto" w:fill="FFFFFF"/>
        <w:tabs>
          <w:tab w:val="left" w:pos="2268"/>
        </w:tabs>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Tự đánh giá </w:t>
      </w:r>
      <w:r w:rsidR="00376EC8" w:rsidRPr="00D17EE0">
        <w:rPr>
          <w:rFonts w:ascii="Times New Roman" w:eastAsia="Times New Roman" w:hAnsi="Times New Roman" w:cs="Times New Roman"/>
          <w:b/>
          <w:bCs/>
          <w:sz w:val="28"/>
          <w:szCs w:val="28"/>
        </w:rPr>
        <w:t>công tác phòng chống dịch COVID-19 đầu năm học 2020-2021</w:t>
      </w:r>
    </w:p>
    <w:p w:rsidR="00E06B9F" w:rsidRPr="00D17EE0" w:rsidRDefault="00596322" w:rsidP="004E36AD">
      <w:pPr>
        <w:shd w:val="clear" w:color="auto" w:fill="FFFFFF"/>
        <w:tabs>
          <w:tab w:val="left" w:pos="2268"/>
        </w:tabs>
        <w:spacing w:before="120" w:after="0" w:line="36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b/>
          <w:bCs/>
          <w:noProof/>
          <w:sz w:val="28"/>
          <w:szCs w:val="28"/>
        </w:rPr>
        <w:pict>
          <v:line id="_x0000_s1029" style="position:absolute;left:0;text-align:left;z-index:251662336" from="318.85pt,2.15pt" to="414.05pt,2.15pt"/>
        </w:pict>
      </w:r>
    </w:p>
    <w:p w:rsidR="00E05328" w:rsidRPr="00D17EE0" w:rsidRDefault="00E05328" w:rsidP="004E36AD">
      <w:pPr>
        <w:tabs>
          <w:tab w:val="left" w:pos="2268"/>
        </w:tabs>
        <w:spacing w:line="360" w:lineRule="auto"/>
        <w:ind w:firstLine="360"/>
        <w:jc w:val="both"/>
        <w:rPr>
          <w:rFonts w:ascii="Times New Roman" w:hAnsi="Times New Roman" w:cs="Times New Roman"/>
          <w:sz w:val="28"/>
          <w:szCs w:val="28"/>
        </w:rPr>
      </w:pPr>
      <w:r w:rsidRPr="00D17EE0">
        <w:rPr>
          <w:rFonts w:ascii="Times New Roman" w:hAnsi="Times New Roman" w:cs="Times New Roman"/>
          <w:sz w:val="28"/>
          <w:szCs w:val="28"/>
        </w:rPr>
        <w:t>Thực hiệ</w:t>
      </w:r>
      <w:r w:rsidR="00E8575C" w:rsidRPr="00D17EE0">
        <w:rPr>
          <w:rFonts w:ascii="Times New Roman" w:hAnsi="Times New Roman" w:cs="Times New Roman"/>
          <w:sz w:val="28"/>
          <w:szCs w:val="28"/>
        </w:rPr>
        <w:t>n Công văn số</w:t>
      </w:r>
      <w:r w:rsidR="00376EC8" w:rsidRPr="00D17EE0">
        <w:rPr>
          <w:rFonts w:ascii="Times New Roman" w:hAnsi="Times New Roman" w:cs="Times New Roman"/>
          <w:sz w:val="28"/>
          <w:szCs w:val="28"/>
        </w:rPr>
        <w:t xml:space="preserve"> 1690/UBND-YT ngày 25/8</w:t>
      </w:r>
      <w:r w:rsidR="00E8575C" w:rsidRPr="00D17EE0">
        <w:rPr>
          <w:rFonts w:ascii="Times New Roman" w:hAnsi="Times New Roman" w:cs="Times New Roman"/>
          <w:sz w:val="28"/>
          <w:szCs w:val="28"/>
        </w:rPr>
        <w:t>/2020 của UBND quận Long Biên về việc</w:t>
      </w:r>
      <w:r w:rsidR="00376EC8" w:rsidRPr="00D17EE0">
        <w:rPr>
          <w:rFonts w:ascii="Times New Roman" w:hAnsi="Times New Roman" w:cs="Times New Roman"/>
          <w:sz w:val="28"/>
          <w:szCs w:val="28"/>
        </w:rPr>
        <w:t xml:space="preserve"> thực hiện các biện pháp phòng, chống dịch COVID-19 chuẩn bị cho năm học mới 2020-2021</w:t>
      </w:r>
      <w:r w:rsidR="00E8575C" w:rsidRPr="00D17EE0">
        <w:rPr>
          <w:rFonts w:ascii="Times New Roman" w:hAnsi="Times New Roman" w:cs="Times New Roman"/>
          <w:sz w:val="28"/>
          <w:szCs w:val="28"/>
        </w:rPr>
        <w:t>.</w:t>
      </w:r>
    </w:p>
    <w:p w:rsidR="00163F9E" w:rsidRPr="00D17EE0" w:rsidRDefault="00163F9E" w:rsidP="004E36AD">
      <w:pPr>
        <w:shd w:val="clear" w:color="auto" w:fill="FFFFFF"/>
        <w:tabs>
          <w:tab w:val="left" w:pos="2268"/>
        </w:tabs>
        <w:spacing w:after="0" w:line="360" w:lineRule="auto"/>
        <w:jc w:val="both"/>
        <w:rPr>
          <w:rFonts w:ascii="Times New Roman" w:eastAsia="Times New Roman" w:hAnsi="Times New Roman" w:cs="Times New Roman"/>
          <w:color w:val="222222"/>
          <w:sz w:val="28"/>
          <w:szCs w:val="28"/>
        </w:rPr>
      </w:pPr>
      <w:r w:rsidRPr="00D17EE0">
        <w:rPr>
          <w:rFonts w:ascii="Times New Roman" w:eastAsia="Times New Roman" w:hAnsi="Times New Roman" w:cs="Times New Roman"/>
          <w:sz w:val="28"/>
          <w:szCs w:val="28"/>
        </w:rPr>
        <w:t xml:space="preserve">Hôm nay, </w:t>
      </w:r>
      <w:r w:rsidR="002F3D70">
        <w:rPr>
          <w:rFonts w:ascii="Times New Roman" w:eastAsia="Times New Roman" w:hAnsi="Times New Roman" w:cs="Times New Roman"/>
          <w:sz w:val="28"/>
          <w:szCs w:val="28"/>
        </w:rPr>
        <w:t xml:space="preserve">vào hồi 7h 30 phút, </w:t>
      </w:r>
      <w:r w:rsidRPr="00D17EE0">
        <w:rPr>
          <w:rFonts w:ascii="Times New Roman" w:eastAsia="Times New Roman" w:hAnsi="Times New Roman" w:cs="Times New Roman"/>
          <w:sz w:val="28"/>
          <w:szCs w:val="28"/>
        </w:rPr>
        <w:t xml:space="preserve">ngày </w:t>
      </w:r>
      <w:r w:rsidR="00C17AB9">
        <w:rPr>
          <w:rFonts w:ascii="Times New Roman" w:eastAsia="Times New Roman" w:hAnsi="Times New Roman" w:cs="Times New Roman"/>
          <w:sz w:val="28"/>
          <w:szCs w:val="28"/>
        </w:rPr>
        <w:t xml:space="preserve">03 </w:t>
      </w:r>
      <w:r w:rsidRPr="00D17EE0">
        <w:rPr>
          <w:rFonts w:ascii="Times New Roman" w:eastAsia="Times New Roman" w:hAnsi="Times New Roman" w:cs="Times New Roman"/>
          <w:sz w:val="28"/>
          <w:szCs w:val="28"/>
        </w:rPr>
        <w:t>th</w:t>
      </w:r>
      <w:r w:rsidR="00E8575C" w:rsidRPr="00D17EE0">
        <w:rPr>
          <w:rFonts w:ascii="Times New Roman" w:eastAsia="Times New Roman" w:hAnsi="Times New Roman" w:cs="Times New Roman"/>
          <w:sz w:val="28"/>
          <w:szCs w:val="28"/>
        </w:rPr>
        <w:t>áng</w:t>
      </w:r>
      <w:r w:rsidR="00C17AB9">
        <w:rPr>
          <w:rFonts w:ascii="Times New Roman" w:eastAsia="Times New Roman" w:hAnsi="Times New Roman" w:cs="Times New Roman"/>
          <w:sz w:val="28"/>
          <w:szCs w:val="28"/>
        </w:rPr>
        <w:t xml:space="preserve"> 09</w:t>
      </w:r>
      <w:r w:rsidR="00E8575C" w:rsidRPr="00D17EE0">
        <w:rPr>
          <w:rFonts w:ascii="Times New Roman" w:eastAsia="Times New Roman" w:hAnsi="Times New Roman" w:cs="Times New Roman"/>
          <w:sz w:val="28"/>
          <w:szCs w:val="28"/>
        </w:rPr>
        <w:t xml:space="preserve"> năm </w:t>
      </w:r>
      <w:r w:rsidR="00C17AB9">
        <w:rPr>
          <w:rFonts w:ascii="Times New Roman" w:eastAsia="Times New Roman" w:hAnsi="Times New Roman" w:cs="Times New Roman"/>
          <w:sz w:val="28"/>
          <w:szCs w:val="28"/>
        </w:rPr>
        <w:t>2020</w:t>
      </w:r>
      <w:r w:rsidR="00E8575C" w:rsidRPr="00D17EE0">
        <w:rPr>
          <w:rFonts w:ascii="Times New Roman" w:eastAsia="Times New Roman" w:hAnsi="Times New Roman" w:cs="Times New Roman"/>
          <w:sz w:val="28"/>
          <w:szCs w:val="28"/>
        </w:rPr>
        <w:t xml:space="preserve">, Đoàn </w:t>
      </w:r>
      <w:r w:rsidR="00E01B3D">
        <w:rPr>
          <w:rFonts w:ascii="Times New Roman" w:eastAsia="Times New Roman" w:hAnsi="Times New Roman" w:cs="Times New Roman"/>
          <w:sz w:val="28"/>
          <w:szCs w:val="28"/>
        </w:rPr>
        <w:t>đánh giá</w:t>
      </w:r>
      <w:r w:rsidRPr="00D17EE0">
        <w:rPr>
          <w:rFonts w:ascii="Times New Roman" w:eastAsia="Times New Roman" w:hAnsi="Times New Roman" w:cs="Times New Roman"/>
          <w:sz w:val="28"/>
          <w:szCs w:val="28"/>
        </w:rPr>
        <w:t xml:space="preserve"> gồm có:</w:t>
      </w:r>
    </w:p>
    <w:p w:rsidR="00697CAC" w:rsidRDefault="00C17AB9" w:rsidP="004E36AD">
      <w:pPr>
        <w:pStyle w:val="ListParagraph"/>
        <w:numPr>
          <w:ilvl w:val="0"/>
          <w:numId w:val="3"/>
        </w:numPr>
        <w:shd w:val="clear" w:color="auto" w:fill="FFFFFF"/>
        <w:tabs>
          <w:tab w:val="left" w:pos="2268"/>
          <w:tab w:val="right" w:leader="dot" w:pos="8931"/>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 Nguy</w:t>
      </w:r>
      <w:r w:rsidR="006B6EE7">
        <w:rPr>
          <w:rFonts w:ascii="Times New Roman" w:eastAsia="Times New Roman" w:hAnsi="Times New Roman" w:cs="Times New Roman"/>
          <w:sz w:val="28"/>
          <w:szCs w:val="28"/>
        </w:rPr>
        <w:t>ễn Thị Thu Trang – Hiệu trưởng</w:t>
      </w:r>
    </w:p>
    <w:p w:rsidR="00B60459" w:rsidRPr="00B60459" w:rsidRDefault="00644E00" w:rsidP="004E36AD">
      <w:pPr>
        <w:pStyle w:val="ListParagraph"/>
        <w:numPr>
          <w:ilvl w:val="0"/>
          <w:numId w:val="3"/>
        </w:numPr>
        <w:shd w:val="clear" w:color="auto" w:fill="FFFFFF"/>
        <w:tabs>
          <w:tab w:val="left" w:pos="2268"/>
          <w:tab w:val="right" w:leader="dot" w:pos="8931"/>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 Nguyễn Thị Minh Thu – Nhân viên y tế</w:t>
      </w:r>
    </w:p>
    <w:p w:rsidR="00B60459" w:rsidRPr="00B60459" w:rsidRDefault="00644E00" w:rsidP="004E36AD">
      <w:pPr>
        <w:pStyle w:val="ListParagraph"/>
        <w:numPr>
          <w:ilvl w:val="0"/>
          <w:numId w:val="3"/>
        </w:numPr>
        <w:shd w:val="clear" w:color="auto" w:fill="FFFFFF"/>
        <w:tabs>
          <w:tab w:val="left" w:pos="2268"/>
          <w:tab w:val="right" w:leader="dot" w:pos="8931"/>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 Nguyễn Thị </w:t>
      </w:r>
      <w:r w:rsidR="001D7DD1">
        <w:rPr>
          <w:rFonts w:ascii="Times New Roman" w:eastAsia="Times New Roman" w:hAnsi="Times New Roman" w:cs="Times New Roman"/>
          <w:sz w:val="28"/>
          <w:szCs w:val="28"/>
        </w:rPr>
        <w:t xml:space="preserve">Hiếu </w:t>
      </w:r>
      <w:r>
        <w:rPr>
          <w:rFonts w:ascii="Times New Roman" w:eastAsia="Times New Roman" w:hAnsi="Times New Roman" w:cs="Times New Roman"/>
          <w:sz w:val="28"/>
          <w:szCs w:val="28"/>
        </w:rPr>
        <w:t>– Phó HT</w:t>
      </w:r>
    </w:p>
    <w:p w:rsidR="001D7DD1" w:rsidRPr="001D7DD1" w:rsidRDefault="00644E00" w:rsidP="001D7DD1">
      <w:pPr>
        <w:pStyle w:val="ListParagraph"/>
        <w:numPr>
          <w:ilvl w:val="0"/>
          <w:numId w:val="3"/>
        </w:numPr>
        <w:shd w:val="clear" w:color="auto" w:fill="FFFFFF"/>
        <w:tabs>
          <w:tab w:val="left" w:pos="2268"/>
          <w:tab w:val="right" w:leader="dot" w:pos="8931"/>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 Nguyễn Thị </w:t>
      </w:r>
      <w:r w:rsidR="001D7DD1">
        <w:rPr>
          <w:rFonts w:ascii="Times New Roman" w:eastAsia="Times New Roman" w:hAnsi="Times New Roman" w:cs="Times New Roman"/>
          <w:sz w:val="28"/>
          <w:szCs w:val="28"/>
        </w:rPr>
        <w:t xml:space="preserve">Lan </w:t>
      </w:r>
      <w:r>
        <w:rPr>
          <w:rFonts w:ascii="Times New Roman" w:eastAsia="Times New Roman" w:hAnsi="Times New Roman" w:cs="Times New Roman"/>
          <w:sz w:val="28"/>
          <w:szCs w:val="28"/>
        </w:rPr>
        <w:t>– Phó HT</w:t>
      </w:r>
    </w:p>
    <w:p w:rsidR="001D7DD1" w:rsidRPr="001D7DD1" w:rsidRDefault="00F13D10" w:rsidP="001D7DD1">
      <w:pPr>
        <w:shd w:val="clear" w:color="auto" w:fill="FFFFFF"/>
        <w:tabs>
          <w:tab w:val="left" w:pos="2268"/>
          <w:tab w:val="right" w:leader="dot" w:pos="8931"/>
        </w:tabs>
        <w:spacing w:after="0" w:line="360" w:lineRule="auto"/>
        <w:jc w:val="both"/>
        <w:rPr>
          <w:rFonts w:ascii="Times New Roman" w:eastAsia="Times New Roman" w:hAnsi="Times New Roman" w:cs="Times New Roman"/>
          <w:sz w:val="28"/>
          <w:szCs w:val="28"/>
        </w:rPr>
      </w:pPr>
      <w:r w:rsidRPr="00644E00">
        <w:rPr>
          <w:rFonts w:ascii="Times New Roman" w:eastAsia="Times New Roman" w:hAnsi="Times New Roman" w:cs="Times New Roman"/>
          <w:sz w:val="28"/>
          <w:szCs w:val="28"/>
        </w:rPr>
        <w:t>Tiến hành đánh giá</w:t>
      </w:r>
      <w:r w:rsidR="00B60459" w:rsidRPr="00644E00">
        <w:rPr>
          <w:rFonts w:ascii="Times New Roman" w:eastAsia="Times New Roman" w:hAnsi="Times New Roman" w:cs="Times New Roman"/>
          <w:sz w:val="28"/>
          <w:szCs w:val="28"/>
        </w:rPr>
        <w:t xml:space="preserve"> công tác đảm bảo phòng chống dịch Covid-19 tại</w:t>
      </w:r>
      <w:r w:rsidR="00644E00">
        <w:rPr>
          <w:rFonts w:ascii="Times New Roman" w:eastAsia="Times New Roman" w:hAnsi="Times New Roman" w:cs="Times New Roman"/>
          <w:sz w:val="28"/>
          <w:szCs w:val="28"/>
        </w:rPr>
        <w:t xml:space="preserve"> nhà t</w:t>
      </w:r>
      <w:r w:rsidR="001D7DD1">
        <w:rPr>
          <w:rFonts w:ascii="Times New Roman" w:eastAsia="Times New Roman" w:hAnsi="Times New Roman" w:cs="Times New Roman"/>
          <w:sz w:val="28"/>
          <w:szCs w:val="28"/>
        </w:rPr>
        <w:t>rường và các lớp học, phòng ban như sau:</w:t>
      </w:r>
    </w:p>
    <w:p w:rsidR="00163F9E" w:rsidRPr="00D17EE0" w:rsidRDefault="00163F9E" w:rsidP="004E36AD">
      <w:pPr>
        <w:shd w:val="clear" w:color="auto" w:fill="FFFFFF"/>
        <w:tabs>
          <w:tab w:val="left" w:pos="2268"/>
        </w:tabs>
        <w:spacing w:after="0" w:line="360" w:lineRule="auto"/>
        <w:jc w:val="center"/>
        <w:rPr>
          <w:rFonts w:ascii="Times New Roman" w:eastAsia="Times New Roman" w:hAnsi="Times New Roman" w:cs="Times New Roman"/>
          <w:color w:val="222222"/>
          <w:sz w:val="28"/>
          <w:szCs w:val="28"/>
        </w:rPr>
      </w:pPr>
      <w:r w:rsidRPr="00D17EE0">
        <w:rPr>
          <w:rFonts w:ascii="Times New Roman" w:eastAsia="Times New Roman" w:hAnsi="Times New Roman" w:cs="Times New Roman"/>
          <w:b/>
          <w:bCs/>
          <w:sz w:val="28"/>
          <w:szCs w:val="28"/>
        </w:rPr>
        <w:t xml:space="preserve">KẾT QUẢ </w:t>
      </w:r>
      <w:r w:rsidR="000F781C" w:rsidRPr="00D17EE0">
        <w:rPr>
          <w:rFonts w:ascii="Times New Roman" w:eastAsia="Times New Roman" w:hAnsi="Times New Roman" w:cs="Times New Roman"/>
          <w:b/>
          <w:bCs/>
          <w:sz w:val="28"/>
          <w:szCs w:val="28"/>
        </w:rPr>
        <w:t>ĐÁNH GIÁ</w:t>
      </w:r>
    </w:p>
    <w:tbl>
      <w:tblPr>
        <w:tblW w:w="13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8"/>
        <w:gridCol w:w="8755"/>
        <w:gridCol w:w="921"/>
        <w:gridCol w:w="1280"/>
        <w:gridCol w:w="1909"/>
      </w:tblGrid>
      <w:tr w:rsidR="000F781C" w:rsidRPr="00D17EE0" w:rsidTr="004E36AD">
        <w:trPr>
          <w:trHeight w:val="152"/>
        </w:trPr>
        <w:tc>
          <w:tcPr>
            <w:tcW w:w="748"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jc w:val="center"/>
              <w:rPr>
                <w:rFonts w:ascii="Times New Roman" w:eastAsia="Times New Roman" w:hAnsi="Times New Roman" w:cs="Times New Roman"/>
                <w:sz w:val="24"/>
                <w:szCs w:val="24"/>
              </w:rPr>
            </w:pPr>
            <w:r w:rsidRPr="00D17EE0">
              <w:rPr>
                <w:rFonts w:ascii="Times New Roman" w:eastAsia="Times New Roman" w:hAnsi="Times New Roman" w:cs="Times New Roman"/>
                <w:b/>
                <w:bCs/>
                <w:sz w:val="24"/>
                <w:szCs w:val="24"/>
                <w:lang w:val="vi-VN"/>
              </w:rPr>
              <w:t>TT</w:t>
            </w:r>
          </w:p>
        </w:tc>
        <w:tc>
          <w:tcPr>
            <w:tcW w:w="8755"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jc w:val="center"/>
              <w:rPr>
                <w:rFonts w:ascii="Times New Roman" w:eastAsia="Times New Roman" w:hAnsi="Times New Roman" w:cs="Times New Roman"/>
                <w:sz w:val="24"/>
                <w:szCs w:val="24"/>
              </w:rPr>
            </w:pPr>
            <w:r w:rsidRPr="00D17EE0">
              <w:rPr>
                <w:rFonts w:ascii="Times New Roman" w:eastAsia="Times New Roman" w:hAnsi="Times New Roman" w:cs="Times New Roman"/>
                <w:b/>
                <w:bCs/>
                <w:sz w:val="24"/>
                <w:szCs w:val="24"/>
                <w:lang w:val="vi-VN"/>
              </w:rPr>
              <w:t xml:space="preserve">Nội dung đánh </w:t>
            </w:r>
            <w:r w:rsidRPr="00D17EE0">
              <w:rPr>
                <w:rFonts w:ascii="Times New Roman" w:eastAsia="Times New Roman" w:hAnsi="Times New Roman" w:cs="Times New Roman"/>
                <w:b/>
                <w:bCs/>
                <w:sz w:val="24"/>
                <w:szCs w:val="24"/>
              </w:rPr>
              <w:t>giá</w:t>
            </w:r>
          </w:p>
        </w:tc>
        <w:tc>
          <w:tcPr>
            <w:tcW w:w="921"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jc w:val="center"/>
              <w:rPr>
                <w:rFonts w:ascii="Times New Roman" w:eastAsia="Times New Roman" w:hAnsi="Times New Roman" w:cs="Times New Roman"/>
                <w:sz w:val="24"/>
                <w:szCs w:val="24"/>
              </w:rPr>
            </w:pPr>
            <w:r w:rsidRPr="00D17EE0">
              <w:rPr>
                <w:rFonts w:ascii="Times New Roman" w:eastAsia="Times New Roman" w:hAnsi="Times New Roman" w:cs="Times New Roman"/>
                <w:b/>
                <w:bCs/>
                <w:sz w:val="24"/>
                <w:szCs w:val="24"/>
                <w:lang w:val="vi-VN"/>
              </w:rPr>
              <w:t>Đạt</w:t>
            </w:r>
          </w:p>
        </w:tc>
        <w:tc>
          <w:tcPr>
            <w:tcW w:w="1280"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jc w:val="center"/>
              <w:rPr>
                <w:rFonts w:ascii="Times New Roman" w:eastAsia="Times New Roman" w:hAnsi="Times New Roman" w:cs="Times New Roman"/>
                <w:sz w:val="24"/>
                <w:szCs w:val="24"/>
              </w:rPr>
            </w:pPr>
            <w:r w:rsidRPr="00D17EE0">
              <w:rPr>
                <w:rFonts w:ascii="Times New Roman" w:eastAsia="Times New Roman" w:hAnsi="Times New Roman" w:cs="Times New Roman"/>
                <w:b/>
                <w:bCs/>
                <w:sz w:val="24"/>
                <w:szCs w:val="24"/>
                <w:lang w:val="vi-VN"/>
              </w:rPr>
              <w:t>Không đ</w:t>
            </w:r>
            <w:r w:rsidRPr="00D17EE0">
              <w:rPr>
                <w:rFonts w:ascii="Times New Roman" w:eastAsia="Times New Roman" w:hAnsi="Times New Roman" w:cs="Times New Roman"/>
                <w:b/>
                <w:bCs/>
                <w:sz w:val="24"/>
                <w:szCs w:val="24"/>
              </w:rPr>
              <w:t>ạ</w:t>
            </w:r>
            <w:r w:rsidRPr="00D17EE0">
              <w:rPr>
                <w:rFonts w:ascii="Times New Roman" w:eastAsia="Times New Roman" w:hAnsi="Times New Roman" w:cs="Times New Roman"/>
                <w:b/>
                <w:bCs/>
                <w:sz w:val="24"/>
                <w:szCs w:val="24"/>
                <w:lang w:val="vi-VN"/>
              </w:rPr>
              <w:t>t</w:t>
            </w:r>
          </w:p>
        </w:tc>
        <w:tc>
          <w:tcPr>
            <w:tcW w:w="1909"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jc w:val="center"/>
              <w:rPr>
                <w:rFonts w:ascii="Times New Roman" w:eastAsia="Times New Roman" w:hAnsi="Times New Roman" w:cs="Times New Roman"/>
                <w:sz w:val="24"/>
                <w:szCs w:val="24"/>
              </w:rPr>
            </w:pPr>
            <w:r w:rsidRPr="00D17EE0">
              <w:rPr>
                <w:rFonts w:ascii="Times New Roman" w:eastAsia="Times New Roman" w:hAnsi="Times New Roman" w:cs="Times New Roman"/>
                <w:b/>
                <w:bCs/>
                <w:sz w:val="24"/>
                <w:szCs w:val="24"/>
                <w:lang w:val="vi-VN"/>
              </w:rPr>
              <w:t>Ghi chú</w:t>
            </w:r>
          </w:p>
        </w:tc>
      </w:tr>
      <w:tr w:rsidR="000F781C" w:rsidRPr="00D17EE0" w:rsidTr="004E36AD">
        <w:trPr>
          <w:trHeight w:val="152"/>
        </w:trPr>
        <w:tc>
          <w:tcPr>
            <w:tcW w:w="9503" w:type="dxa"/>
            <w:gridSpan w:val="2"/>
            <w:shd w:val="clear" w:color="auto" w:fill="auto"/>
            <w:tcMar>
              <w:top w:w="0" w:type="dxa"/>
              <w:left w:w="0" w:type="dxa"/>
              <w:bottom w:w="0" w:type="dxa"/>
              <w:right w:w="0" w:type="dxa"/>
            </w:tcMar>
            <w:vAlign w:val="center"/>
          </w:tcPr>
          <w:p w:rsidR="000F781C" w:rsidRPr="00D17EE0" w:rsidRDefault="00BA5088" w:rsidP="004E36AD">
            <w:pPr>
              <w:tabs>
                <w:tab w:val="left" w:pos="2268"/>
              </w:tabs>
              <w:spacing w:after="0" w:line="360" w:lineRule="auto"/>
              <w:rPr>
                <w:rFonts w:ascii="Times New Roman" w:eastAsia="Times New Roman" w:hAnsi="Times New Roman" w:cs="Times New Roman"/>
                <w:sz w:val="24"/>
                <w:szCs w:val="24"/>
              </w:rPr>
            </w:pPr>
            <w:r w:rsidRPr="00D17EE0">
              <w:rPr>
                <w:rFonts w:ascii="Times New Roman" w:eastAsia="Times New Roman" w:hAnsi="Times New Roman" w:cs="Times New Roman"/>
                <w:b/>
                <w:bCs/>
                <w:sz w:val="24"/>
                <w:szCs w:val="24"/>
              </w:rPr>
              <w:t>I</w:t>
            </w:r>
            <w:r w:rsidR="000F781C" w:rsidRPr="00D17EE0">
              <w:rPr>
                <w:rFonts w:ascii="Times New Roman" w:eastAsia="Times New Roman" w:hAnsi="Times New Roman" w:cs="Times New Roman"/>
                <w:b/>
                <w:bCs/>
                <w:sz w:val="24"/>
                <w:szCs w:val="24"/>
                <w:lang w:val="vi-VN"/>
              </w:rPr>
              <w:t xml:space="preserve">. </w:t>
            </w:r>
            <w:r w:rsidRPr="00D17EE0">
              <w:rPr>
                <w:rFonts w:ascii="Times New Roman" w:eastAsia="Times New Roman" w:hAnsi="Times New Roman" w:cs="Times New Roman"/>
                <w:b/>
                <w:bCs/>
                <w:sz w:val="24"/>
                <w:szCs w:val="24"/>
              </w:rPr>
              <w:t>Công tác chuẩn bị</w:t>
            </w:r>
          </w:p>
        </w:tc>
        <w:tc>
          <w:tcPr>
            <w:tcW w:w="921"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c>
          <w:tcPr>
            <w:tcW w:w="1280"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r>
      <w:tr w:rsidR="00BA5088" w:rsidRPr="00D17EE0" w:rsidTr="004E36AD">
        <w:trPr>
          <w:trHeight w:val="152"/>
        </w:trPr>
        <w:tc>
          <w:tcPr>
            <w:tcW w:w="748"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jc w:val="center"/>
              <w:rPr>
                <w:rFonts w:ascii="Times New Roman" w:eastAsia="Times New Roman" w:hAnsi="Times New Roman" w:cs="Times New Roman"/>
                <w:bCs/>
                <w:sz w:val="24"/>
                <w:szCs w:val="24"/>
              </w:rPr>
            </w:pPr>
            <w:r w:rsidRPr="00D17EE0">
              <w:rPr>
                <w:rFonts w:ascii="Times New Roman" w:eastAsia="Times New Roman" w:hAnsi="Times New Roman" w:cs="Times New Roman"/>
                <w:bCs/>
                <w:sz w:val="24"/>
                <w:szCs w:val="24"/>
              </w:rPr>
              <w:t>1</w:t>
            </w:r>
          </w:p>
        </w:tc>
        <w:tc>
          <w:tcPr>
            <w:tcW w:w="8755" w:type="dxa"/>
            <w:shd w:val="clear" w:color="auto" w:fill="auto"/>
            <w:tcMar>
              <w:top w:w="0" w:type="dxa"/>
              <w:left w:w="0" w:type="dxa"/>
              <w:bottom w:w="0" w:type="dxa"/>
              <w:right w:w="0" w:type="dxa"/>
            </w:tcMar>
            <w:vAlign w:val="center"/>
          </w:tcPr>
          <w:p w:rsidR="00BA5088" w:rsidRPr="00D17EE0" w:rsidRDefault="00BA5088" w:rsidP="004E36AD">
            <w:pPr>
              <w:pStyle w:val="Vnbnnidung0"/>
              <w:tabs>
                <w:tab w:val="left" w:pos="1799"/>
                <w:tab w:val="left" w:pos="2268"/>
              </w:tabs>
              <w:spacing w:after="120" w:line="360" w:lineRule="auto"/>
              <w:ind w:firstLine="0"/>
              <w:jc w:val="both"/>
              <w:rPr>
                <w:sz w:val="24"/>
                <w:szCs w:val="24"/>
              </w:rPr>
            </w:pPr>
            <w:r w:rsidRPr="00D17EE0">
              <w:rPr>
                <w:rStyle w:val="Vnbnnidung"/>
                <w:sz w:val="24"/>
                <w:szCs w:val="24"/>
                <w:lang w:eastAsia="vi-VN"/>
              </w:rPr>
              <w:t>Nhà trường kiện toàn Ban Chỉ đạo phòng chống dịch COVID-19 và xây dựng kế hoạch phòng chống dịch, bệnh năm học 2020-2021 tại đơn vị.</w:t>
            </w:r>
          </w:p>
        </w:tc>
        <w:tc>
          <w:tcPr>
            <w:tcW w:w="921" w:type="dxa"/>
            <w:shd w:val="clear" w:color="auto" w:fill="auto"/>
            <w:tcMar>
              <w:top w:w="0" w:type="dxa"/>
              <w:left w:w="0" w:type="dxa"/>
              <w:bottom w:w="0" w:type="dxa"/>
              <w:right w:w="0" w:type="dxa"/>
            </w:tcMar>
            <w:vAlign w:val="center"/>
          </w:tcPr>
          <w:p w:rsidR="00BA5088" w:rsidRPr="00644E00" w:rsidRDefault="00644E0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r>
      <w:tr w:rsidR="00BA5088" w:rsidRPr="00D17EE0" w:rsidTr="004E36AD">
        <w:trPr>
          <w:trHeight w:val="152"/>
        </w:trPr>
        <w:tc>
          <w:tcPr>
            <w:tcW w:w="748"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jc w:val="center"/>
              <w:rPr>
                <w:rFonts w:ascii="Times New Roman" w:eastAsia="Times New Roman" w:hAnsi="Times New Roman" w:cs="Times New Roman"/>
                <w:bCs/>
                <w:sz w:val="24"/>
                <w:szCs w:val="24"/>
              </w:rPr>
            </w:pPr>
            <w:r w:rsidRPr="00D17EE0">
              <w:rPr>
                <w:rFonts w:ascii="Times New Roman" w:eastAsia="Times New Roman" w:hAnsi="Times New Roman" w:cs="Times New Roman"/>
                <w:bCs/>
                <w:sz w:val="24"/>
                <w:szCs w:val="24"/>
              </w:rPr>
              <w:lastRenderedPageBreak/>
              <w:t>2</w:t>
            </w:r>
          </w:p>
        </w:tc>
        <w:tc>
          <w:tcPr>
            <w:tcW w:w="8755" w:type="dxa"/>
            <w:shd w:val="clear" w:color="auto" w:fill="auto"/>
            <w:tcMar>
              <w:top w:w="0" w:type="dxa"/>
              <w:left w:w="0" w:type="dxa"/>
              <w:bottom w:w="0" w:type="dxa"/>
              <w:right w:w="0" w:type="dxa"/>
            </w:tcMar>
            <w:vAlign w:val="center"/>
          </w:tcPr>
          <w:p w:rsidR="00BA5088" w:rsidRPr="00D17EE0" w:rsidRDefault="00BA5088" w:rsidP="004E36AD">
            <w:pPr>
              <w:pStyle w:val="Vnbnnidung0"/>
              <w:tabs>
                <w:tab w:val="left" w:pos="1799"/>
                <w:tab w:val="left" w:pos="2268"/>
              </w:tabs>
              <w:spacing w:after="120" w:line="360" w:lineRule="auto"/>
              <w:ind w:firstLine="0"/>
              <w:jc w:val="both"/>
              <w:rPr>
                <w:sz w:val="24"/>
                <w:szCs w:val="24"/>
              </w:rPr>
            </w:pPr>
            <w:r w:rsidRPr="00D17EE0">
              <w:rPr>
                <w:rStyle w:val="Vnbnnidung"/>
                <w:sz w:val="24"/>
                <w:szCs w:val="24"/>
                <w:lang w:eastAsia="vi-VN"/>
              </w:rPr>
              <w:t>Chuẩn bị đầy đủ các dụng cụ và các chất tẩy rửa để thực hiện tổng vệ sinh khử khuẩn trường, lớp trước khi đón học sinh tới trường và duy trì thực hiện vệ sinh hằng ngày.</w:t>
            </w:r>
          </w:p>
        </w:tc>
        <w:tc>
          <w:tcPr>
            <w:tcW w:w="921" w:type="dxa"/>
            <w:shd w:val="clear" w:color="auto" w:fill="auto"/>
            <w:tcMar>
              <w:top w:w="0" w:type="dxa"/>
              <w:left w:w="0" w:type="dxa"/>
              <w:bottom w:w="0" w:type="dxa"/>
              <w:right w:w="0" w:type="dxa"/>
            </w:tcMar>
            <w:vAlign w:val="center"/>
          </w:tcPr>
          <w:p w:rsidR="00BA5088" w:rsidRPr="00644E00" w:rsidRDefault="00644E0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r>
      <w:tr w:rsidR="00BA5088" w:rsidRPr="00D17EE0" w:rsidTr="004E36AD">
        <w:trPr>
          <w:trHeight w:val="152"/>
        </w:trPr>
        <w:tc>
          <w:tcPr>
            <w:tcW w:w="748"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jc w:val="center"/>
              <w:rPr>
                <w:rFonts w:ascii="Times New Roman" w:eastAsia="Times New Roman" w:hAnsi="Times New Roman" w:cs="Times New Roman"/>
                <w:bCs/>
                <w:sz w:val="24"/>
                <w:szCs w:val="24"/>
              </w:rPr>
            </w:pPr>
            <w:r w:rsidRPr="00D17EE0">
              <w:rPr>
                <w:rFonts w:ascii="Times New Roman" w:eastAsia="Times New Roman" w:hAnsi="Times New Roman" w:cs="Times New Roman"/>
                <w:bCs/>
                <w:sz w:val="24"/>
                <w:szCs w:val="24"/>
              </w:rPr>
              <w:t>3</w:t>
            </w:r>
          </w:p>
          <w:p w:rsidR="00BA5088" w:rsidRPr="00D17EE0" w:rsidRDefault="00BA5088" w:rsidP="004E36AD">
            <w:pPr>
              <w:tabs>
                <w:tab w:val="left" w:pos="2268"/>
              </w:tabs>
              <w:spacing w:after="0" w:line="360" w:lineRule="auto"/>
              <w:jc w:val="center"/>
              <w:rPr>
                <w:rFonts w:ascii="Times New Roman" w:eastAsia="Times New Roman" w:hAnsi="Times New Roman" w:cs="Times New Roman"/>
                <w:bCs/>
                <w:sz w:val="24"/>
                <w:szCs w:val="24"/>
              </w:rPr>
            </w:pPr>
          </w:p>
        </w:tc>
        <w:tc>
          <w:tcPr>
            <w:tcW w:w="8755" w:type="dxa"/>
            <w:shd w:val="clear" w:color="auto" w:fill="auto"/>
            <w:tcMar>
              <w:top w:w="0" w:type="dxa"/>
              <w:left w:w="0" w:type="dxa"/>
              <w:bottom w:w="0" w:type="dxa"/>
              <w:right w:w="0" w:type="dxa"/>
            </w:tcMar>
            <w:vAlign w:val="center"/>
          </w:tcPr>
          <w:p w:rsidR="00BA5088" w:rsidRPr="00D17EE0" w:rsidRDefault="00BA5088" w:rsidP="004E36AD">
            <w:pPr>
              <w:pStyle w:val="Vnbnnidung0"/>
              <w:tabs>
                <w:tab w:val="left" w:pos="1799"/>
                <w:tab w:val="left" w:pos="2268"/>
              </w:tabs>
              <w:spacing w:after="120" w:line="360" w:lineRule="auto"/>
              <w:ind w:firstLine="0"/>
              <w:jc w:val="both"/>
              <w:rPr>
                <w:rStyle w:val="Vnbnnidung"/>
                <w:sz w:val="24"/>
                <w:szCs w:val="24"/>
              </w:rPr>
            </w:pPr>
            <w:r w:rsidRPr="00D17EE0">
              <w:rPr>
                <w:rStyle w:val="Vnbnnidung"/>
                <w:sz w:val="24"/>
                <w:szCs w:val="24"/>
                <w:lang w:eastAsia="vi-VN"/>
              </w:rPr>
              <w:t>Chuẩn bị đầy đủ các điều kiện vệ sinh phục vụ cán bộ, giáo viên, nhân viên, học sinh trong trường như nơi rửa tay, nước sạch, dung dịch sát khuẩn, xà phòng, giấy sạch hoặc khăn để lau tay. Bố trí thùng rác có nắp lật để ở những nơi dễ tiếp cận, trong nhà vệ sinh, nơi rửa tay.</w:t>
            </w:r>
          </w:p>
        </w:tc>
        <w:tc>
          <w:tcPr>
            <w:tcW w:w="921" w:type="dxa"/>
            <w:shd w:val="clear" w:color="auto" w:fill="auto"/>
            <w:tcMar>
              <w:top w:w="0" w:type="dxa"/>
              <w:left w:w="0" w:type="dxa"/>
              <w:bottom w:w="0" w:type="dxa"/>
              <w:right w:w="0" w:type="dxa"/>
            </w:tcMar>
            <w:vAlign w:val="center"/>
          </w:tcPr>
          <w:p w:rsidR="00BA5088"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r>
      <w:tr w:rsidR="00BA5088" w:rsidRPr="00D17EE0" w:rsidTr="004E36AD">
        <w:trPr>
          <w:trHeight w:val="152"/>
        </w:trPr>
        <w:tc>
          <w:tcPr>
            <w:tcW w:w="748"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jc w:val="center"/>
              <w:rPr>
                <w:rFonts w:ascii="Times New Roman" w:eastAsia="Times New Roman" w:hAnsi="Times New Roman" w:cs="Times New Roman"/>
                <w:bCs/>
                <w:sz w:val="24"/>
                <w:szCs w:val="24"/>
              </w:rPr>
            </w:pPr>
            <w:r w:rsidRPr="00D17EE0">
              <w:rPr>
                <w:rFonts w:ascii="Times New Roman" w:eastAsia="Times New Roman" w:hAnsi="Times New Roman" w:cs="Times New Roman"/>
                <w:bCs/>
                <w:sz w:val="24"/>
                <w:szCs w:val="24"/>
              </w:rPr>
              <w:t>4</w:t>
            </w:r>
          </w:p>
        </w:tc>
        <w:tc>
          <w:tcPr>
            <w:tcW w:w="8755" w:type="dxa"/>
            <w:shd w:val="clear" w:color="auto" w:fill="auto"/>
            <w:tcMar>
              <w:top w:w="0" w:type="dxa"/>
              <w:left w:w="0" w:type="dxa"/>
              <w:bottom w:w="0" w:type="dxa"/>
              <w:right w:w="0" w:type="dxa"/>
            </w:tcMar>
            <w:vAlign w:val="center"/>
          </w:tcPr>
          <w:p w:rsidR="00BA5088" w:rsidRPr="00D17EE0" w:rsidRDefault="00BA5088" w:rsidP="004E36AD">
            <w:pPr>
              <w:pStyle w:val="Vnbnnidung0"/>
              <w:tabs>
                <w:tab w:val="left" w:pos="1806"/>
                <w:tab w:val="left" w:pos="2268"/>
              </w:tabs>
              <w:spacing w:after="120" w:line="360" w:lineRule="auto"/>
              <w:ind w:firstLine="0"/>
              <w:jc w:val="both"/>
              <w:rPr>
                <w:rStyle w:val="Vnbnnidung"/>
                <w:sz w:val="24"/>
                <w:szCs w:val="24"/>
              </w:rPr>
            </w:pPr>
            <w:r w:rsidRPr="00D17EE0">
              <w:rPr>
                <w:rStyle w:val="Vnbnnidung"/>
                <w:sz w:val="24"/>
                <w:szCs w:val="24"/>
                <w:lang w:eastAsia="vi-VN"/>
              </w:rPr>
              <w:t xml:space="preserve">Chuẩn bị nhiệt kế điện tử đo thân nhiệt và khẩu trang, vật tư y tế, cơ số thuốc, trang thiết bị thiết yếu theo đúng yêu cầu tại Thông tư liên tịch số </w:t>
            </w:r>
            <w:r w:rsidRPr="00D17EE0">
              <w:rPr>
                <w:rStyle w:val="Vnbnnidung"/>
                <w:sz w:val="24"/>
                <w:szCs w:val="24"/>
              </w:rPr>
              <w:t xml:space="preserve">13/2016/TTLT-BYT-BGDĐT </w:t>
            </w:r>
            <w:r w:rsidRPr="00D17EE0">
              <w:rPr>
                <w:rStyle w:val="Vnbnnidung"/>
                <w:sz w:val="24"/>
                <w:szCs w:val="24"/>
                <w:lang w:eastAsia="vi-VN"/>
              </w:rPr>
              <w:t>ngày 12/5/2016 của Bộ Y tế và Bộ GDĐT; Quyết định số 827/QĐ-SYT ngày 06/5/2015, Công văn số 3586/SYT-NVY ngày 23/7/2015 của Sở Y tế Hà Nội. Có cán bộ y tế để phối hợp xử lý khi có tình huống bất thường về công tác phòng, chống dịch xảy ra tại đơn vị.</w:t>
            </w:r>
          </w:p>
        </w:tc>
        <w:tc>
          <w:tcPr>
            <w:tcW w:w="921" w:type="dxa"/>
            <w:shd w:val="clear" w:color="auto" w:fill="auto"/>
            <w:tcMar>
              <w:top w:w="0" w:type="dxa"/>
              <w:left w:w="0" w:type="dxa"/>
              <w:bottom w:w="0" w:type="dxa"/>
              <w:right w:w="0" w:type="dxa"/>
            </w:tcMar>
            <w:vAlign w:val="center"/>
          </w:tcPr>
          <w:p w:rsidR="00BA5088"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r>
      <w:tr w:rsidR="00BA5088" w:rsidRPr="00D17EE0" w:rsidTr="004E36AD">
        <w:trPr>
          <w:trHeight w:val="152"/>
        </w:trPr>
        <w:tc>
          <w:tcPr>
            <w:tcW w:w="748"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jc w:val="center"/>
              <w:rPr>
                <w:rFonts w:ascii="Times New Roman" w:eastAsia="Times New Roman" w:hAnsi="Times New Roman" w:cs="Times New Roman"/>
                <w:bCs/>
                <w:sz w:val="24"/>
                <w:szCs w:val="24"/>
              </w:rPr>
            </w:pPr>
            <w:r w:rsidRPr="00D17EE0">
              <w:rPr>
                <w:rFonts w:ascii="Times New Roman" w:eastAsia="Times New Roman" w:hAnsi="Times New Roman" w:cs="Times New Roman"/>
                <w:bCs/>
                <w:sz w:val="24"/>
                <w:szCs w:val="24"/>
              </w:rPr>
              <w:t>5</w:t>
            </w:r>
          </w:p>
        </w:tc>
        <w:tc>
          <w:tcPr>
            <w:tcW w:w="8755" w:type="dxa"/>
            <w:shd w:val="clear" w:color="auto" w:fill="auto"/>
            <w:tcMar>
              <w:top w:w="0" w:type="dxa"/>
              <w:left w:w="0" w:type="dxa"/>
              <w:bottom w:w="0" w:type="dxa"/>
              <w:right w:w="0" w:type="dxa"/>
            </w:tcMar>
            <w:vAlign w:val="center"/>
          </w:tcPr>
          <w:p w:rsidR="00BA5088" w:rsidRPr="00D17EE0" w:rsidRDefault="00BA5088" w:rsidP="004E36AD">
            <w:pPr>
              <w:pStyle w:val="Vnbnnidung0"/>
              <w:tabs>
                <w:tab w:val="left" w:pos="1806"/>
                <w:tab w:val="left" w:pos="2268"/>
              </w:tabs>
              <w:spacing w:after="120" w:line="360" w:lineRule="auto"/>
              <w:ind w:firstLine="0"/>
              <w:jc w:val="both"/>
              <w:rPr>
                <w:rStyle w:val="Vnbnnidung"/>
                <w:sz w:val="24"/>
                <w:szCs w:val="24"/>
                <w:lang w:eastAsia="vi-VN"/>
              </w:rPr>
            </w:pPr>
            <w:r w:rsidRPr="00D17EE0">
              <w:rPr>
                <w:rStyle w:val="Vnbnnidung"/>
                <w:sz w:val="24"/>
                <w:szCs w:val="24"/>
                <w:lang w:eastAsia="vi-VN"/>
              </w:rPr>
              <w:t>Chuẩn bị tài liệu và thực hiện tuyên truyền về phòng chống dịch bệnh COVID-19 cho cán bộ, giáo viên, nhân viên, học sinh và phụ huynh học sinh đúng theo hướng dẫn của cơ quan y tế.</w:t>
            </w:r>
          </w:p>
        </w:tc>
        <w:tc>
          <w:tcPr>
            <w:tcW w:w="921" w:type="dxa"/>
            <w:shd w:val="clear" w:color="auto" w:fill="auto"/>
            <w:tcMar>
              <w:top w:w="0" w:type="dxa"/>
              <w:left w:w="0" w:type="dxa"/>
              <w:bottom w:w="0" w:type="dxa"/>
              <w:right w:w="0" w:type="dxa"/>
            </w:tcMar>
            <w:vAlign w:val="center"/>
          </w:tcPr>
          <w:p w:rsidR="00BA5088"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r>
      <w:tr w:rsidR="00BA5088" w:rsidRPr="00D17EE0" w:rsidTr="004E36AD">
        <w:trPr>
          <w:trHeight w:val="152"/>
        </w:trPr>
        <w:tc>
          <w:tcPr>
            <w:tcW w:w="748"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jc w:val="center"/>
              <w:rPr>
                <w:rFonts w:ascii="Times New Roman" w:eastAsia="Times New Roman" w:hAnsi="Times New Roman" w:cs="Times New Roman"/>
                <w:bCs/>
                <w:sz w:val="24"/>
                <w:szCs w:val="24"/>
              </w:rPr>
            </w:pPr>
            <w:r w:rsidRPr="00D17EE0">
              <w:rPr>
                <w:rFonts w:ascii="Times New Roman" w:eastAsia="Times New Roman" w:hAnsi="Times New Roman" w:cs="Times New Roman"/>
                <w:bCs/>
                <w:sz w:val="24"/>
                <w:szCs w:val="24"/>
              </w:rPr>
              <w:t>6</w:t>
            </w:r>
          </w:p>
        </w:tc>
        <w:tc>
          <w:tcPr>
            <w:tcW w:w="8755" w:type="dxa"/>
            <w:shd w:val="clear" w:color="auto" w:fill="auto"/>
            <w:tcMar>
              <w:top w:w="0" w:type="dxa"/>
              <w:left w:w="0" w:type="dxa"/>
              <w:bottom w:w="0" w:type="dxa"/>
              <w:right w:w="0" w:type="dxa"/>
            </w:tcMar>
            <w:vAlign w:val="center"/>
          </w:tcPr>
          <w:p w:rsidR="00BA5088" w:rsidRPr="00D17EE0" w:rsidRDefault="00BA5088" w:rsidP="004E36AD">
            <w:pPr>
              <w:pStyle w:val="Vnbnnidung0"/>
              <w:tabs>
                <w:tab w:val="left" w:pos="2268"/>
              </w:tabs>
              <w:spacing w:after="120" w:line="360" w:lineRule="auto"/>
              <w:ind w:firstLine="0"/>
              <w:jc w:val="both"/>
              <w:rPr>
                <w:rStyle w:val="Vnbnnidung"/>
                <w:sz w:val="24"/>
                <w:szCs w:val="24"/>
              </w:rPr>
            </w:pPr>
            <w:r w:rsidRPr="00D17EE0">
              <w:rPr>
                <w:rStyle w:val="Vnbnnidung"/>
                <w:sz w:val="24"/>
                <w:szCs w:val="24"/>
                <w:lang w:eastAsia="vi-VN"/>
              </w:rPr>
              <w:t>Tổ chức tập huấn cho tất cả cán bộ, giáo viên, nhân viên trong trường những kiến thức cơ bản về phòng chống dịch bệnh do COVID-19 gây ra.</w:t>
            </w:r>
          </w:p>
        </w:tc>
        <w:tc>
          <w:tcPr>
            <w:tcW w:w="921" w:type="dxa"/>
            <w:shd w:val="clear" w:color="auto" w:fill="auto"/>
            <w:tcMar>
              <w:top w:w="0" w:type="dxa"/>
              <w:left w:w="0" w:type="dxa"/>
              <w:bottom w:w="0" w:type="dxa"/>
              <w:right w:w="0" w:type="dxa"/>
            </w:tcMar>
            <w:vAlign w:val="center"/>
          </w:tcPr>
          <w:p w:rsidR="00BA5088"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r>
      <w:tr w:rsidR="00BA5088" w:rsidRPr="00D17EE0" w:rsidTr="004E36AD">
        <w:trPr>
          <w:trHeight w:val="152"/>
        </w:trPr>
        <w:tc>
          <w:tcPr>
            <w:tcW w:w="748"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jc w:val="center"/>
              <w:rPr>
                <w:rFonts w:ascii="Times New Roman" w:eastAsia="Times New Roman" w:hAnsi="Times New Roman" w:cs="Times New Roman"/>
                <w:bCs/>
                <w:sz w:val="24"/>
                <w:szCs w:val="24"/>
              </w:rPr>
            </w:pPr>
            <w:r w:rsidRPr="00D17EE0">
              <w:rPr>
                <w:rFonts w:ascii="Times New Roman" w:eastAsia="Times New Roman" w:hAnsi="Times New Roman" w:cs="Times New Roman"/>
                <w:bCs/>
                <w:sz w:val="24"/>
                <w:szCs w:val="24"/>
              </w:rPr>
              <w:t>7</w:t>
            </w:r>
          </w:p>
        </w:tc>
        <w:tc>
          <w:tcPr>
            <w:tcW w:w="8755" w:type="dxa"/>
            <w:shd w:val="clear" w:color="auto" w:fill="auto"/>
            <w:tcMar>
              <w:top w:w="0" w:type="dxa"/>
              <w:left w:w="0" w:type="dxa"/>
              <w:bottom w:w="0" w:type="dxa"/>
              <w:right w:w="0" w:type="dxa"/>
            </w:tcMar>
            <w:vAlign w:val="center"/>
          </w:tcPr>
          <w:p w:rsidR="00BA5088" w:rsidRPr="00D17EE0" w:rsidRDefault="00BA5088" w:rsidP="004E36AD">
            <w:pPr>
              <w:pStyle w:val="Vnbnnidung0"/>
              <w:tabs>
                <w:tab w:val="left" w:pos="1806"/>
                <w:tab w:val="left" w:pos="2268"/>
              </w:tabs>
              <w:spacing w:after="120" w:line="360" w:lineRule="auto"/>
              <w:ind w:firstLine="0"/>
              <w:jc w:val="both"/>
              <w:rPr>
                <w:rStyle w:val="Vnbnnidung"/>
                <w:sz w:val="24"/>
                <w:szCs w:val="24"/>
                <w:lang w:eastAsia="vi-VN"/>
              </w:rPr>
            </w:pPr>
            <w:r w:rsidRPr="00D17EE0">
              <w:rPr>
                <w:rStyle w:val="Vnbnnidung"/>
                <w:sz w:val="24"/>
                <w:szCs w:val="24"/>
                <w:lang w:eastAsia="vi-VN"/>
              </w:rPr>
              <w:t>Yêu cầu các cán bộ, giáo viên, nhân viên, học sinh thuộc đối tượng cần phải cách ly y tế (nếu có) phải tuân thủ tuyệt đối cách ly y tế theo đúng quy định.</w:t>
            </w:r>
          </w:p>
        </w:tc>
        <w:tc>
          <w:tcPr>
            <w:tcW w:w="921" w:type="dxa"/>
            <w:shd w:val="clear" w:color="auto" w:fill="auto"/>
            <w:tcMar>
              <w:top w:w="0" w:type="dxa"/>
              <w:left w:w="0" w:type="dxa"/>
              <w:bottom w:w="0" w:type="dxa"/>
              <w:right w:w="0" w:type="dxa"/>
            </w:tcMar>
            <w:vAlign w:val="center"/>
          </w:tcPr>
          <w:p w:rsidR="00BA5088"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r>
      <w:tr w:rsidR="00BA5088" w:rsidRPr="00D17EE0" w:rsidTr="004E36AD">
        <w:trPr>
          <w:trHeight w:val="152"/>
        </w:trPr>
        <w:tc>
          <w:tcPr>
            <w:tcW w:w="748"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jc w:val="center"/>
              <w:rPr>
                <w:rFonts w:ascii="Times New Roman" w:eastAsia="Times New Roman" w:hAnsi="Times New Roman" w:cs="Times New Roman"/>
                <w:bCs/>
                <w:sz w:val="24"/>
                <w:szCs w:val="24"/>
              </w:rPr>
            </w:pPr>
            <w:r w:rsidRPr="00D17EE0">
              <w:rPr>
                <w:rFonts w:ascii="Times New Roman" w:eastAsia="Times New Roman" w:hAnsi="Times New Roman" w:cs="Times New Roman"/>
                <w:bCs/>
                <w:sz w:val="24"/>
                <w:szCs w:val="24"/>
              </w:rPr>
              <w:t>8</w:t>
            </w:r>
          </w:p>
        </w:tc>
        <w:tc>
          <w:tcPr>
            <w:tcW w:w="8755" w:type="dxa"/>
            <w:shd w:val="clear" w:color="auto" w:fill="auto"/>
            <w:tcMar>
              <w:top w:w="0" w:type="dxa"/>
              <w:left w:w="0" w:type="dxa"/>
              <w:bottom w:w="0" w:type="dxa"/>
              <w:right w:w="0" w:type="dxa"/>
            </w:tcMar>
            <w:vAlign w:val="center"/>
          </w:tcPr>
          <w:p w:rsidR="00BA5088" w:rsidRPr="00D17EE0" w:rsidRDefault="00A8492D" w:rsidP="004E36AD">
            <w:pPr>
              <w:pStyle w:val="Vnbnnidung0"/>
              <w:tabs>
                <w:tab w:val="left" w:pos="1756"/>
                <w:tab w:val="left" w:pos="2268"/>
              </w:tabs>
              <w:spacing w:after="120" w:line="360" w:lineRule="auto"/>
              <w:ind w:firstLine="0"/>
              <w:jc w:val="both"/>
              <w:rPr>
                <w:rStyle w:val="Vnbnnidung"/>
                <w:sz w:val="24"/>
                <w:szCs w:val="24"/>
              </w:rPr>
            </w:pPr>
            <w:r w:rsidRPr="00D17EE0">
              <w:rPr>
                <w:rStyle w:val="Vnbnnidung"/>
                <w:sz w:val="24"/>
                <w:szCs w:val="24"/>
                <w:lang w:eastAsia="vi-VN"/>
              </w:rPr>
              <w:t>Phối hợp với các cơ sở y tế tại địa phương theo dõi sức khỏe của cán bộ, giáo viên, nhân viên và học sinh để kịp thời phát hiện và xử lý các trường hợp nghi ngờ mắc bệnh.</w:t>
            </w:r>
            <w:r w:rsidRPr="00D17EE0">
              <w:rPr>
                <w:sz w:val="24"/>
                <w:szCs w:val="24"/>
              </w:rPr>
              <w:t>\</w:t>
            </w:r>
          </w:p>
        </w:tc>
        <w:tc>
          <w:tcPr>
            <w:tcW w:w="921" w:type="dxa"/>
            <w:shd w:val="clear" w:color="auto" w:fill="auto"/>
            <w:tcMar>
              <w:top w:w="0" w:type="dxa"/>
              <w:left w:w="0" w:type="dxa"/>
              <w:bottom w:w="0" w:type="dxa"/>
              <w:right w:w="0" w:type="dxa"/>
            </w:tcMar>
            <w:vAlign w:val="center"/>
          </w:tcPr>
          <w:p w:rsidR="00BA5088"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r>
      <w:tr w:rsidR="00A8492D" w:rsidRPr="00D17EE0" w:rsidTr="004E36AD">
        <w:trPr>
          <w:trHeight w:val="152"/>
        </w:trPr>
        <w:tc>
          <w:tcPr>
            <w:tcW w:w="748" w:type="dxa"/>
            <w:shd w:val="clear" w:color="auto" w:fill="auto"/>
            <w:tcMar>
              <w:top w:w="0" w:type="dxa"/>
              <w:left w:w="0" w:type="dxa"/>
              <w:bottom w:w="0" w:type="dxa"/>
              <w:right w:w="0" w:type="dxa"/>
            </w:tcMar>
            <w:vAlign w:val="center"/>
          </w:tcPr>
          <w:p w:rsidR="00A8492D" w:rsidRPr="00D17EE0" w:rsidRDefault="00A8492D" w:rsidP="004E36AD">
            <w:pPr>
              <w:tabs>
                <w:tab w:val="left" w:pos="2268"/>
              </w:tabs>
              <w:spacing w:after="0" w:line="360" w:lineRule="auto"/>
              <w:jc w:val="center"/>
              <w:rPr>
                <w:rFonts w:ascii="Times New Roman" w:eastAsia="Times New Roman" w:hAnsi="Times New Roman" w:cs="Times New Roman"/>
                <w:bCs/>
                <w:sz w:val="24"/>
                <w:szCs w:val="24"/>
              </w:rPr>
            </w:pPr>
            <w:r w:rsidRPr="00D17EE0">
              <w:rPr>
                <w:rFonts w:ascii="Times New Roman" w:eastAsia="Times New Roman" w:hAnsi="Times New Roman" w:cs="Times New Roman"/>
                <w:bCs/>
                <w:sz w:val="24"/>
                <w:szCs w:val="24"/>
              </w:rPr>
              <w:lastRenderedPageBreak/>
              <w:t>9</w:t>
            </w:r>
          </w:p>
        </w:tc>
        <w:tc>
          <w:tcPr>
            <w:tcW w:w="8755" w:type="dxa"/>
            <w:shd w:val="clear" w:color="auto" w:fill="auto"/>
            <w:tcMar>
              <w:top w:w="0" w:type="dxa"/>
              <w:left w:w="0" w:type="dxa"/>
              <w:bottom w:w="0" w:type="dxa"/>
              <w:right w:w="0" w:type="dxa"/>
            </w:tcMar>
            <w:vAlign w:val="center"/>
          </w:tcPr>
          <w:p w:rsidR="00A8492D" w:rsidRDefault="00A8492D" w:rsidP="004E36AD">
            <w:pPr>
              <w:pStyle w:val="Vnbnnidung0"/>
              <w:tabs>
                <w:tab w:val="left" w:pos="1756"/>
                <w:tab w:val="left" w:pos="2268"/>
              </w:tabs>
              <w:spacing w:after="120" w:line="360" w:lineRule="auto"/>
              <w:ind w:firstLine="0"/>
              <w:jc w:val="both"/>
              <w:rPr>
                <w:rStyle w:val="Vnbnnidung"/>
                <w:sz w:val="24"/>
                <w:szCs w:val="24"/>
                <w:lang w:eastAsia="vi-VN"/>
              </w:rPr>
            </w:pPr>
            <w:r w:rsidRPr="00D17EE0">
              <w:rPr>
                <w:rStyle w:val="Vnbnnidung"/>
                <w:sz w:val="24"/>
                <w:szCs w:val="24"/>
                <w:lang w:eastAsia="vi-VN"/>
              </w:rPr>
              <w:t xml:space="preserve">Yêu cầu các cá nhân trong trường bao gồm cán bộ, giáo viên, nhân viên, học sinh thực hiện khai báo y tế theo mẫu tờ khai (100% học sinh thực hiện khai báo y tế trong ngày đầu đến trường, giáo viên chủ nhiệm rà soát nội dung tờ khai nếu có bất thường cần phối hợp cán bộ y tế để xử lý), nếu có điện thoại thông minh thì thực hiện cài đặt và sử dụng ứng dụng </w:t>
            </w:r>
            <w:r w:rsidRPr="00D17EE0">
              <w:rPr>
                <w:rStyle w:val="Vnbnnidung"/>
                <w:sz w:val="24"/>
                <w:szCs w:val="24"/>
              </w:rPr>
              <w:t xml:space="preserve">Bluezone </w:t>
            </w:r>
            <w:r w:rsidRPr="00D17EE0">
              <w:rPr>
                <w:rStyle w:val="Vnbnnidung"/>
                <w:sz w:val="24"/>
                <w:szCs w:val="24"/>
                <w:lang w:eastAsia="vi-VN"/>
              </w:rPr>
              <w:t>để tự theo dõi các tiếp xúc gần, tự bảo vệ bản thân và bảo vệ cộng đồng.</w:t>
            </w:r>
          </w:p>
          <w:p w:rsidR="009E7C07" w:rsidRPr="00D17EE0" w:rsidRDefault="009E7C07" w:rsidP="004E36AD">
            <w:pPr>
              <w:pStyle w:val="Vnbnnidung0"/>
              <w:tabs>
                <w:tab w:val="left" w:pos="1756"/>
                <w:tab w:val="left" w:pos="2268"/>
              </w:tabs>
              <w:spacing w:after="120" w:line="360" w:lineRule="auto"/>
              <w:ind w:firstLine="0"/>
              <w:jc w:val="both"/>
              <w:rPr>
                <w:rStyle w:val="Vnbnnidung"/>
                <w:sz w:val="24"/>
                <w:szCs w:val="24"/>
              </w:rPr>
            </w:pPr>
          </w:p>
        </w:tc>
        <w:tc>
          <w:tcPr>
            <w:tcW w:w="921" w:type="dxa"/>
            <w:shd w:val="clear" w:color="auto" w:fill="auto"/>
            <w:tcMar>
              <w:top w:w="0" w:type="dxa"/>
              <w:left w:w="0" w:type="dxa"/>
              <w:bottom w:w="0" w:type="dxa"/>
              <w:right w:w="0" w:type="dxa"/>
            </w:tcMar>
            <w:vAlign w:val="center"/>
          </w:tcPr>
          <w:p w:rsidR="00A8492D"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A8492D" w:rsidRPr="00D17EE0" w:rsidRDefault="00A8492D"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A8492D" w:rsidRPr="00D17EE0" w:rsidRDefault="00A8492D" w:rsidP="004E36AD">
            <w:pPr>
              <w:tabs>
                <w:tab w:val="left" w:pos="2268"/>
              </w:tabs>
              <w:spacing w:after="0" w:line="360" w:lineRule="auto"/>
              <w:rPr>
                <w:rFonts w:ascii="Times New Roman" w:eastAsia="Times New Roman" w:hAnsi="Times New Roman" w:cs="Times New Roman"/>
                <w:sz w:val="24"/>
                <w:szCs w:val="24"/>
              </w:rPr>
            </w:pPr>
          </w:p>
        </w:tc>
      </w:tr>
      <w:tr w:rsidR="00BA5088" w:rsidRPr="00D17EE0" w:rsidTr="004E36AD">
        <w:trPr>
          <w:trHeight w:val="152"/>
        </w:trPr>
        <w:tc>
          <w:tcPr>
            <w:tcW w:w="9503" w:type="dxa"/>
            <w:gridSpan w:val="2"/>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b/>
                <w:bCs/>
                <w:sz w:val="24"/>
                <w:szCs w:val="24"/>
              </w:rPr>
            </w:pPr>
            <w:r w:rsidRPr="00D17EE0">
              <w:rPr>
                <w:rFonts w:ascii="Times New Roman" w:eastAsia="Times New Roman" w:hAnsi="Times New Roman" w:cs="Times New Roman"/>
                <w:b/>
                <w:bCs/>
                <w:sz w:val="24"/>
                <w:szCs w:val="24"/>
              </w:rPr>
              <w:t>II. Các điều kiện đảm bảo khi học sinh đi học</w:t>
            </w:r>
          </w:p>
        </w:tc>
        <w:tc>
          <w:tcPr>
            <w:tcW w:w="921" w:type="dxa"/>
            <w:shd w:val="clear" w:color="auto" w:fill="auto"/>
            <w:tcMar>
              <w:top w:w="0" w:type="dxa"/>
              <w:left w:w="0" w:type="dxa"/>
              <w:bottom w:w="0" w:type="dxa"/>
              <w:right w:w="0" w:type="dxa"/>
            </w:tcMar>
            <w:vAlign w:val="center"/>
          </w:tcPr>
          <w:p w:rsidR="00BA5088"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r>
      <w:tr w:rsidR="00BA5088" w:rsidRPr="00D17EE0" w:rsidTr="004E36AD">
        <w:trPr>
          <w:trHeight w:val="152"/>
        </w:trPr>
        <w:tc>
          <w:tcPr>
            <w:tcW w:w="9503" w:type="dxa"/>
            <w:gridSpan w:val="2"/>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b/>
                <w:bCs/>
                <w:sz w:val="24"/>
                <w:szCs w:val="24"/>
              </w:rPr>
            </w:pPr>
            <w:r w:rsidRPr="00D17EE0">
              <w:rPr>
                <w:rFonts w:ascii="Times New Roman" w:eastAsia="Times New Roman" w:hAnsi="Times New Roman" w:cs="Times New Roman"/>
                <w:b/>
                <w:bCs/>
                <w:sz w:val="24"/>
                <w:szCs w:val="24"/>
              </w:rPr>
              <w:t>1. Đối với nhà trường:</w:t>
            </w:r>
          </w:p>
        </w:tc>
        <w:tc>
          <w:tcPr>
            <w:tcW w:w="921" w:type="dxa"/>
            <w:shd w:val="clear" w:color="auto" w:fill="auto"/>
            <w:tcMar>
              <w:top w:w="0" w:type="dxa"/>
              <w:left w:w="0" w:type="dxa"/>
              <w:bottom w:w="0" w:type="dxa"/>
              <w:right w:w="0" w:type="dxa"/>
            </w:tcMar>
            <w:vAlign w:val="center"/>
          </w:tcPr>
          <w:p w:rsidR="00BA5088" w:rsidRPr="00644E00" w:rsidRDefault="00BA5088" w:rsidP="004E36AD">
            <w:pPr>
              <w:tabs>
                <w:tab w:val="left" w:pos="2268"/>
              </w:tabs>
              <w:spacing w:after="0" w:line="360" w:lineRule="auto"/>
              <w:jc w:val="center"/>
              <w:rPr>
                <w:rFonts w:ascii="Times New Roman" w:eastAsia="Times New Roman" w:hAnsi="Times New Roman" w:cs="Times New Roman"/>
                <w:sz w:val="20"/>
                <w:szCs w:val="20"/>
              </w:rPr>
            </w:pPr>
          </w:p>
        </w:tc>
        <w:tc>
          <w:tcPr>
            <w:tcW w:w="1280"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BA5088" w:rsidRPr="00D17EE0" w:rsidRDefault="00BA5088" w:rsidP="004E36AD">
            <w:pPr>
              <w:tabs>
                <w:tab w:val="left" w:pos="2268"/>
              </w:tabs>
              <w:spacing w:after="0" w:line="360" w:lineRule="auto"/>
              <w:rPr>
                <w:rFonts w:ascii="Times New Roman" w:eastAsia="Times New Roman" w:hAnsi="Times New Roman" w:cs="Times New Roman"/>
                <w:sz w:val="24"/>
                <w:szCs w:val="24"/>
              </w:rPr>
            </w:pPr>
          </w:p>
        </w:tc>
      </w:tr>
      <w:tr w:rsidR="000F781C" w:rsidRPr="00D17EE0" w:rsidTr="004E36AD">
        <w:trPr>
          <w:trHeight w:val="339"/>
        </w:trPr>
        <w:tc>
          <w:tcPr>
            <w:tcW w:w="748"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jc w:val="center"/>
              <w:rPr>
                <w:rFonts w:ascii="Times New Roman" w:eastAsia="Times New Roman" w:hAnsi="Times New Roman" w:cs="Times New Roman"/>
                <w:sz w:val="24"/>
                <w:szCs w:val="24"/>
              </w:rPr>
            </w:pPr>
            <w:r w:rsidRPr="00D17EE0">
              <w:rPr>
                <w:rFonts w:ascii="Times New Roman" w:eastAsia="Times New Roman" w:hAnsi="Times New Roman" w:cs="Times New Roman"/>
                <w:sz w:val="24"/>
                <w:szCs w:val="24"/>
              </w:rPr>
              <w:t>1.1</w:t>
            </w:r>
          </w:p>
        </w:tc>
        <w:tc>
          <w:tcPr>
            <w:tcW w:w="8755" w:type="dxa"/>
            <w:shd w:val="clear" w:color="auto" w:fill="auto"/>
            <w:tcMar>
              <w:top w:w="0" w:type="dxa"/>
              <w:left w:w="0" w:type="dxa"/>
              <w:bottom w:w="0" w:type="dxa"/>
              <w:right w:w="0" w:type="dxa"/>
            </w:tcMar>
            <w:vAlign w:val="center"/>
          </w:tcPr>
          <w:p w:rsidR="000F781C" w:rsidRPr="00D17EE0" w:rsidRDefault="00044390" w:rsidP="004E36AD">
            <w:pPr>
              <w:pStyle w:val="Vnbnnidung0"/>
              <w:tabs>
                <w:tab w:val="left" w:pos="1756"/>
                <w:tab w:val="left" w:pos="2268"/>
              </w:tabs>
              <w:spacing w:after="120" w:line="360" w:lineRule="auto"/>
              <w:ind w:firstLine="0"/>
              <w:jc w:val="both"/>
              <w:rPr>
                <w:sz w:val="24"/>
                <w:szCs w:val="24"/>
              </w:rPr>
            </w:pPr>
            <w:r w:rsidRPr="00D17EE0">
              <w:rPr>
                <w:rStyle w:val="Vnbnnidung"/>
                <w:sz w:val="24"/>
                <w:szCs w:val="24"/>
                <w:lang w:eastAsia="vi-VN"/>
              </w:rPr>
              <w:t>Thường xuyên cập nhật các thông tin về tình hình dịch bệnh, các biện pháp phòng chống dịch bệnh do COVID-19 gây ra trên các trang thông tin chính thức của Chính phủ, Bộ Y tế, Bộ GDĐT, Thành ủy Hà Nội, UBND và Ban Chỉ đạo phòng chống dịch COVID-19 Thành phố, Sở Y tế, Sở GDĐT để tổ chức tuyên truyền cho cán bộ, giáo viên, nhân viên, học sinh bằng nhiều hình thức khác nhau.</w:t>
            </w:r>
          </w:p>
        </w:tc>
        <w:tc>
          <w:tcPr>
            <w:tcW w:w="921" w:type="dxa"/>
            <w:shd w:val="clear" w:color="auto" w:fill="auto"/>
            <w:tcMar>
              <w:top w:w="0" w:type="dxa"/>
              <w:left w:w="0" w:type="dxa"/>
              <w:bottom w:w="0" w:type="dxa"/>
              <w:right w:w="0" w:type="dxa"/>
            </w:tcMar>
            <w:vAlign w:val="center"/>
          </w:tcPr>
          <w:p w:rsidR="000F781C"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186623" w:rsidRPr="00D17EE0" w:rsidRDefault="00186623" w:rsidP="004E36AD">
            <w:pPr>
              <w:tabs>
                <w:tab w:val="left" w:pos="2268"/>
              </w:tabs>
              <w:spacing w:after="0" w:line="360" w:lineRule="auto"/>
              <w:rPr>
                <w:rFonts w:ascii="Times New Roman" w:eastAsia="Times New Roman" w:hAnsi="Times New Roman" w:cs="Times New Roman"/>
                <w:sz w:val="24"/>
                <w:szCs w:val="24"/>
              </w:rPr>
            </w:pPr>
          </w:p>
        </w:tc>
      </w:tr>
      <w:tr w:rsidR="000F781C" w:rsidRPr="00D17EE0" w:rsidTr="004E36AD">
        <w:trPr>
          <w:trHeight w:val="152"/>
        </w:trPr>
        <w:tc>
          <w:tcPr>
            <w:tcW w:w="748"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jc w:val="center"/>
              <w:rPr>
                <w:rFonts w:ascii="Times New Roman" w:eastAsia="Times New Roman" w:hAnsi="Times New Roman" w:cs="Times New Roman"/>
                <w:sz w:val="24"/>
                <w:szCs w:val="24"/>
              </w:rPr>
            </w:pPr>
            <w:r w:rsidRPr="00D17EE0">
              <w:rPr>
                <w:rFonts w:ascii="Times New Roman" w:eastAsia="Times New Roman" w:hAnsi="Times New Roman" w:cs="Times New Roman"/>
                <w:sz w:val="24"/>
                <w:szCs w:val="24"/>
              </w:rPr>
              <w:t>1.2</w:t>
            </w:r>
          </w:p>
        </w:tc>
        <w:tc>
          <w:tcPr>
            <w:tcW w:w="8755" w:type="dxa"/>
            <w:shd w:val="clear" w:color="auto" w:fill="auto"/>
            <w:tcMar>
              <w:top w:w="0" w:type="dxa"/>
              <w:left w:w="0" w:type="dxa"/>
              <w:bottom w:w="0" w:type="dxa"/>
              <w:right w:w="0" w:type="dxa"/>
            </w:tcMar>
            <w:vAlign w:val="center"/>
          </w:tcPr>
          <w:p w:rsidR="000F781C" w:rsidRPr="00D17EE0" w:rsidRDefault="00044390" w:rsidP="004E36AD">
            <w:pPr>
              <w:pStyle w:val="Vnbnnidung0"/>
              <w:tabs>
                <w:tab w:val="left" w:pos="1756"/>
                <w:tab w:val="left" w:pos="2268"/>
              </w:tabs>
              <w:spacing w:after="120" w:line="360" w:lineRule="auto"/>
              <w:ind w:firstLine="0"/>
              <w:jc w:val="both"/>
              <w:rPr>
                <w:sz w:val="24"/>
                <w:szCs w:val="24"/>
              </w:rPr>
            </w:pPr>
            <w:r w:rsidRPr="00D17EE0">
              <w:rPr>
                <w:rStyle w:val="Vnbnnidung"/>
                <w:sz w:val="24"/>
                <w:szCs w:val="24"/>
                <w:lang w:eastAsia="vi-VN"/>
              </w:rPr>
              <w:t>Không tổ chức các hoạt động tập thể, tập trung đông người, hoạt động ngoại khóa, tham quan thực tế..., tổ chức chào cờ tại lớp học, hạn chế các hoạt động có sự tham gia của nhiều lớp.</w:t>
            </w:r>
          </w:p>
        </w:tc>
        <w:tc>
          <w:tcPr>
            <w:tcW w:w="921" w:type="dxa"/>
            <w:shd w:val="clear" w:color="auto" w:fill="auto"/>
            <w:tcMar>
              <w:top w:w="0" w:type="dxa"/>
              <w:left w:w="0" w:type="dxa"/>
              <w:bottom w:w="0" w:type="dxa"/>
              <w:right w:w="0" w:type="dxa"/>
            </w:tcMar>
            <w:vAlign w:val="center"/>
          </w:tcPr>
          <w:p w:rsidR="000F781C"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r>
      <w:tr w:rsidR="000F781C" w:rsidRPr="00D17EE0" w:rsidTr="004E36AD">
        <w:trPr>
          <w:trHeight w:val="152"/>
        </w:trPr>
        <w:tc>
          <w:tcPr>
            <w:tcW w:w="748"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jc w:val="center"/>
              <w:rPr>
                <w:rFonts w:ascii="Times New Roman" w:eastAsia="Times New Roman" w:hAnsi="Times New Roman" w:cs="Times New Roman"/>
                <w:sz w:val="24"/>
                <w:szCs w:val="24"/>
              </w:rPr>
            </w:pPr>
            <w:r w:rsidRPr="00D17EE0">
              <w:rPr>
                <w:rFonts w:ascii="Times New Roman" w:eastAsia="Times New Roman" w:hAnsi="Times New Roman" w:cs="Times New Roman"/>
                <w:sz w:val="24"/>
                <w:szCs w:val="24"/>
                <w:lang w:val="vi-VN"/>
              </w:rPr>
              <w:t>1.3</w:t>
            </w:r>
          </w:p>
        </w:tc>
        <w:tc>
          <w:tcPr>
            <w:tcW w:w="8755" w:type="dxa"/>
            <w:shd w:val="clear" w:color="auto" w:fill="auto"/>
            <w:tcMar>
              <w:top w:w="0" w:type="dxa"/>
              <w:left w:w="0" w:type="dxa"/>
              <w:bottom w:w="0" w:type="dxa"/>
              <w:right w:w="0" w:type="dxa"/>
            </w:tcMar>
            <w:vAlign w:val="center"/>
          </w:tcPr>
          <w:p w:rsidR="000F781C" w:rsidRPr="00D17EE0" w:rsidRDefault="00354DA2" w:rsidP="004E36AD">
            <w:pPr>
              <w:tabs>
                <w:tab w:val="left" w:pos="2268"/>
              </w:tabs>
              <w:spacing w:after="0" w:line="360" w:lineRule="auto"/>
              <w:rPr>
                <w:rFonts w:ascii="Times New Roman" w:eastAsia="Times New Roman" w:hAnsi="Times New Roman" w:cs="Times New Roman"/>
                <w:sz w:val="24"/>
                <w:szCs w:val="24"/>
              </w:rPr>
            </w:pPr>
            <w:r w:rsidRPr="00D17EE0">
              <w:rPr>
                <w:rStyle w:val="Vnbnnidung"/>
                <w:sz w:val="24"/>
                <w:szCs w:val="24"/>
                <w:lang w:eastAsia="vi-VN"/>
              </w:rPr>
              <w:t>Khuyến khích mỗi cán bộ, giáo viên, nhân viên học sinh sử dụng bình (chai) nước uống cá nhân; thực hiện đeo khẩu trang khi đến trường, khi tham gia giao thông và nơi công cộng.</w:t>
            </w:r>
          </w:p>
        </w:tc>
        <w:tc>
          <w:tcPr>
            <w:tcW w:w="921" w:type="dxa"/>
            <w:shd w:val="clear" w:color="auto" w:fill="auto"/>
            <w:tcMar>
              <w:top w:w="0" w:type="dxa"/>
              <w:left w:w="0" w:type="dxa"/>
              <w:bottom w:w="0" w:type="dxa"/>
              <w:right w:w="0" w:type="dxa"/>
            </w:tcMar>
            <w:vAlign w:val="center"/>
          </w:tcPr>
          <w:p w:rsidR="000F781C"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r>
      <w:tr w:rsidR="000F781C" w:rsidRPr="00D17EE0" w:rsidTr="004E36AD">
        <w:trPr>
          <w:trHeight w:val="152"/>
        </w:trPr>
        <w:tc>
          <w:tcPr>
            <w:tcW w:w="748"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jc w:val="center"/>
              <w:rPr>
                <w:rFonts w:ascii="Times New Roman" w:eastAsia="Times New Roman" w:hAnsi="Times New Roman" w:cs="Times New Roman"/>
                <w:sz w:val="24"/>
                <w:szCs w:val="24"/>
              </w:rPr>
            </w:pPr>
            <w:r w:rsidRPr="00D17EE0">
              <w:rPr>
                <w:rFonts w:ascii="Times New Roman" w:eastAsia="Times New Roman" w:hAnsi="Times New Roman" w:cs="Times New Roman"/>
                <w:sz w:val="24"/>
                <w:szCs w:val="24"/>
                <w:lang w:val="vi-VN"/>
              </w:rPr>
              <w:t>1.4</w:t>
            </w:r>
          </w:p>
        </w:tc>
        <w:tc>
          <w:tcPr>
            <w:tcW w:w="8755" w:type="dxa"/>
            <w:shd w:val="clear" w:color="auto" w:fill="auto"/>
            <w:tcMar>
              <w:top w:w="0" w:type="dxa"/>
              <w:left w:w="0" w:type="dxa"/>
              <w:bottom w:w="0" w:type="dxa"/>
              <w:right w:w="0" w:type="dxa"/>
            </w:tcMar>
            <w:vAlign w:val="center"/>
          </w:tcPr>
          <w:p w:rsidR="000F781C" w:rsidRPr="00D17EE0" w:rsidRDefault="00354DA2" w:rsidP="004E36AD">
            <w:pPr>
              <w:tabs>
                <w:tab w:val="left" w:pos="2268"/>
              </w:tabs>
              <w:spacing w:after="0" w:line="360" w:lineRule="auto"/>
              <w:rPr>
                <w:rFonts w:ascii="Times New Roman" w:eastAsia="Times New Roman" w:hAnsi="Times New Roman" w:cs="Times New Roman"/>
                <w:sz w:val="24"/>
                <w:szCs w:val="24"/>
              </w:rPr>
            </w:pPr>
            <w:r w:rsidRPr="00D17EE0">
              <w:rPr>
                <w:rStyle w:val="Vnbnnidung"/>
                <w:sz w:val="24"/>
                <w:szCs w:val="24"/>
                <w:lang w:eastAsia="vi-VN"/>
              </w:rPr>
              <w:t>Thực hiện ăn chín, uống sôi, đảm bảo công tác vệ sinh an toàn thực phẩm tại bếp ăn của nhà trường. Không tổ chức ăn tập trung đông người, nên tổ chức chia làm nhiều đợt (đối với các trường có ăn bán trú).</w:t>
            </w:r>
          </w:p>
        </w:tc>
        <w:tc>
          <w:tcPr>
            <w:tcW w:w="921" w:type="dxa"/>
            <w:shd w:val="clear" w:color="auto" w:fill="auto"/>
            <w:tcMar>
              <w:top w:w="0" w:type="dxa"/>
              <w:left w:w="0" w:type="dxa"/>
              <w:bottom w:w="0" w:type="dxa"/>
              <w:right w:w="0" w:type="dxa"/>
            </w:tcMar>
            <w:vAlign w:val="center"/>
          </w:tcPr>
          <w:p w:rsidR="000F781C"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r>
      <w:tr w:rsidR="000F781C" w:rsidRPr="00D17EE0" w:rsidTr="004E36AD">
        <w:trPr>
          <w:trHeight w:val="152"/>
        </w:trPr>
        <w:tc>
          <w:tcPr>
            <w:tcW w:w="748"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jc w:val="center"/>
              <w:rPr>
                <w:rFonts w:ascii="Times New Roman" w:eastAsia="Times New Roman" w:hAnsi="Times New Roman" w:cs="Times New Roman"/>
                <w:sz w:val="24"/>
                <w:szCs w:val="24"/>
              </w:rPr>
            </w:pPr>
            <w:r w:rsidRPr="00D17EE0">
              <w:rPr>
                <w:rFonts w:ascii="Times New Roman" w:eastAsia="Times New Roman" w:hAnsi="Times New Roman" w:cs="Times New Roman"/>
                <w:sz w:val="24"/>
                <w:szCs w:val="24"/>
              </w:rPr>
              <w:lastRenderedPageBreak/>
              <w:t>1.5</w:t>
            </w:r>
          </w:p>
        </w:tc>
        <w:tc>
          <w:tcPr>
            <w:tcW w:w="8755" w:type="dxa"/>
            <w:shd w:val="clear" w:color="auto" w:fill="auto"/>
            <w:tcMar>
              <w:top w:w="0" w:type="dxa"/>
              <w:left w:w="0" w:type="dxa"/>
              <w:bottom w:w="0" w:type="dxa"/>
              <w:right w:w="0" w:type="dxa"/>
            </w:tcMar>
            <w:vAlign w:val="center"/>
          </w:tcPr>
          <w:p w:rsidR="000F781C" w:rsidRPr="00D17EE0" w:rsidRDefault="00354DA2" w:rsidP="004E36AD">
            <w:pPr>
              <w:pStyle w:val="Vnbnnidung0"/>
              <w:tabs>
                <w:tab w:val="left" w:pos="1764"/>
                <w:tab w:val="left" w:pos="2268"/>
              </w:tabs>
              <w:spacing w:after="120" w:line="360" w:lineRule="auto"/>
              <w:ind w:firstLine="0"/>
              <w:jc w:val="both"/>
              <w:rPr>
                <w:sz w:val="24"/>
                <w:szCs w:val="24"/>
              </w:rPr>
            </w:pPr>
            <w:r w:rsidRPr="00D17EE0">
              <w:rPr>
                <w:rStyle w:val="Vnbnnidung"/>
                <w:sz w:val="24"/>
                <w:szCs w:val="24"/>
                <w:lang w:eastAsia="vi-VN"/>
              </w:rPr>
              <w:t>Nhân viên bảo vệ nhà trường hạn chế người không có nhiệm vụ vào trường, nếu khách, đến trường có lịch hẹn hoặc trao đổi công tác phải thực hiện các biện pháp phòng dịch (đo kiểm tra thân nhiệt, yêu cầu khách đeo khẩu trang và sát khuẩn tay trước khi vào trường).</w:t>
            </w:r>
          </w:p>
        </w:tc>
        <w:tc>
          <w:tcPr>
            <w:tcW w:w="921" w:type="dxa"/>
            <w:shd w:val="clear" w:color="auto" w:fill="auto"/>
            <w:tcMar>
              <w:top w:w="0" w:type="dxa"/>
              <w:left w:w="0" w:type="dxa"/>
              <w:bottom w:w="0" w:type="dxa"/>
              <w:right w:w="0" w:type="dxa"/>
            </w:tcMar>
            <w:vAlign w:val="center"/>
          </w:tcPr>
          <w:p w:rsidR="000F781C"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r>
      <w:tr w:rsidR="000F781C" w:rsidRPr="00D17EE0" w:rsidTr="004E36AD">
        <w:trPr>
          <w:trHeight w:val="152"/>
        </w:trPr>
        <w:tc>
          <w:tcPr>
            <w:tcW w:w="748"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jc w:val="center"/>
              <w:rPr>
                <w:rFonts w:ascii="Times New Roman" w:eastAsia="Times New Roman" w:hAnsi="Times New Roman" w:cs="Times New Roman"/>
                <w:sz w:val="24"/>
                <w:szCs w:val="24"/>
              </w:rPr>
            </w:pPr>
            <w:r w:rsidRPr="00D17EE0">
              <w:rPr>
                <w:rFonts w:ascii="Times New Roman" w:eastAsia="Times New Roman" w:hAnsi="Times New Roman" w:cs="Times New Roman"/>
                <w:sz w:val="24"/>
                <w:szCs w:val="24"/>
                <w:lang w:val="vi-VN"/>
              </w:rPr>
              <w:t>1.</w:t>
            </w:r>
            <w:r w:rsidR="00AB5AC0" w:rsidRPr="00D17EE0">
              <w:rPr>
                <w:rFonts w:ascii="Times New Roman" w:hAnsi="Times New Roman" w:cs="Times New Roman"/>
                <w:sz w:val="24"/>
                <w:szCs w:val="24"/>
              </w:rPr>
              <w:t>6</w:t>
            </w:r>
          </w:p>
        </w:tc>
        <w:tc>
          <w:tcPr>
            <w:tcW w:w="8755" w:type="dxa"/>
            <w:shd w:val="clear" w:color="auto" w:fill="auto"/>
            <w:tcMar>
              <w:top w:w="0" w:type="dxa"/>
              <w:left w:w="0" w:type="dxa"/>
              <w:bottom w:w="0" w:type="dxa"/>
              <w:right w:w="0" w:type="dxa"/>
            </w:tcMar>
            <w:vAlign w:val="center"/>
          </w:tcPr>
          <w:p w:rsidR="000F781C" w:rsidRPr="00D17EE0" w:rsidRDefault="00354DA2" w:rsidP="004E36AD">
            <w:pPr>
              <w:tabs>
                <w:tab w:val="left" w:pos="2268"/>
              </w:tabs>
              <w:spacing w:after="0" w:line="360" w:lineRule="auto"/>
              <w:rPr>
                <w:rFonts w:ascii="Times New Roman" w:eastAsia="Times New Roman" w:hAnsi="Times New Roman" w:cs="Times New Roman"/>
                <w:sz w:val="24"/>
                <w:szCs w:val="24"/>
              </w:rPr>
            </w:pPr>
            <w:r w:rsidRPr="00D17EE0">
              <w:rPr>
                <w:rStyle w:val="Vnbnnidung"/>
                <w:sz w:val="24"/>
                <w:szCs w:val="24"/>
                <w:lang w:eastAsia="vi-VN"/>
              </w:rPr>
              <w:t xml:space="preserve">Đối với các phương tiện đưa đón học sinh sau mỗi chuyến đi phải thực hiện khử khuẩn tay nắm cửa xe, tay vịn, ghế ngồi, cửa </w:t>
            </w:r>
            <w:r w:rsidRPr="00D17EE0">
              <w:rPr>
                <w:rStyle w:val="Vnbnnidung"/>
                <w:sz w:val="24"/>
                <w:szCs w:val="24"/>
              </w:rPr>
              <w:t xml:space="preserve">sổ, </w:t>
            </w:r>
            <w:r w:rsidRPr="00D17EE0">
              <w:rPr>
                <w:rStyle w:val="Vnbnnidung"/>
                <w:sz w:val="24"/>
                <w:szCs w:val="24"/>
                <w:lang w:eastAsia="vi-VN"/>
              </w:rPr>
              <w:t>sàn xe bằng chất tẩy rửa. Trên xe phải có bình sát khuẩn tay nhanh để học sinh sát khuẩn tay nhanh khi lên xe và trước khi rời xe.</w:t>
            </w:r>
          </w:p>
        </w:tc>
        <w:tc>
          <w:tcPr>
            <w:tcW w:w="921" w:type="dxa"/>
            <w:shd w:val="clear" w:color="auto" w:fill="auto"/>
            <w:tcMar>
              <w:top w:w="0" w:type="dxa"/>
              <w:left w:w="0" w:type="dxa"/>
              <w:bottom w:w="0" w:type="dxa"/>
              <w:right w:w="0" w:type="dxa"/>
            </w:tcMar>
            <w:vAlign w:val="center"/>
          </w:tcPr>
          <w:p w:rsidR="000F781C" w:rsidRPr="00644E00" w:rsidRDefault="00596322" w:rsidP="004E36AD">
            <w:pPr>
              <w:tabs>
                <w:tab w:val="left" w:pos="2268"/>
              </w:tabs>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1.1pt;margin-top:-2.95pt;width:44.3pt;height:41.05pt;z-index:251663360;mso-position-horizontal-relative:text;mso-position-vertical-relative:text" o:connectortype="straight"/>
              </w:pict>
            </w:r>
          </w:p>
        </w:tc>
        <w:tc>
          <w:tcPr>
            <w:tcW w:w="1280"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r>
      <w:tr w:rsidR="000F781C" w:rsidRPr="00D17EE0" w:rsidTr="004E36AD">
        <w:trPr>
          <w:trHeight w:val="152"/>
        </w:trPr>
        <w:tc>
          <w:tcPr>
            <w:tcW w:w="748"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jc w:val="center"/>
              <w:rPr>
                <w:rFonts w:ascii="Times New Roman" w:eastAsia="Times New Roman" w:hAnsi="Times New Roman" w:cs="Times New Roman"/>
                <w:sz w:val="24"/>
                <w:szCs w:val="24"/>
              </w:rPr>
            </w:pPr>
            <w:r w:rsidRPr="00D17EE0">
              <w:rPr>
                <w:rFonts w:ascii="Times New Roman" w:eastAsia="Times New Roman" w:hAnsi="Times New Roman" w:cs="Times New Roman"/>
                <w:sz w:val="24"/>
                <w:szCs w:val="24"/>
                <w:lang w:val="vi-VN"/>
              </w:rPr>
              <w:t>1.</w:t>
            </w:r>
            <w:r w:rsidR="00AB5AC0" w:rsidRPr="00D17EE0">
              <w:rPr>
                <w:rFonts w:ascii="Times New Roman" w:hAnsi="Times New Roman" w:cs="Times New Roman"/>
                <w:sz w:val="24"/>
                <w:szCs w:val="24"/>
              </w:rPr>
              <w:t>7</w:t>
            </w:r>
          </w:p>
        </w:tc>
        <w:tc>
          <w:tcPr>
            <w:tcW w:w="8755" w:type="dxa"/>
            <w:shd w:val="clear" w:color="auto" w:fill="auto"/>
            <w:tcMar>
              <w:top w:w="0" w:type="dxa"/>
              <w:left w:w="0" w:type="dxa"/>
              <w:bottom w:w="0" w:type="dxa"/>
              <w:right w:w="0" w:type="dxa"/>
            </w:tcMar>
            <w:vAlign w:val="center"/>
          </w:tcPr>
          <w:p w:rsidR="000F781C" w:rsidRPr="00D17EE0" w:rsidRDefault="00354DA2" w:rsidP="004E36AD">
            <w:pPr>
              <w:tabs>
                <w:tab w:val="left" w:pos="2268"/>
              </w:tabs>
              <w:spacing w:after="0" w:line="360" w:lineRule="auto"/>
              <w:rPr>
                <w:rFonts w:ascii="Times New Roman" w:eastAsia="Times New Roman" w:hAnsi="Times New Roman" w:cs="Times New Roman"/>
                <w:sz w:val="24"/>
                <w:szCs w:val="24"/>
              </w:rPr>
            </w:pPr>
            <w:r w:rsidRPr="00D17EE0">
              <w:rPr>
                <w:rStyle w:val="Vnbnnidung"/>
                <w:sz w:val="24"/>
                <w:szCs w:val="24"/>
                <w:lang w:eastAsia="vi-VN"/>
              </w:rPr>
              <w:t>Yêu cầu cán bộ, giáo viên, học sinh thường xuyên rửa tay với nước sạch và xà phòng hoặc sát khuẩn bằng dung dịch sát khuẩn tay nhanh tại các thời điểm: trước khi vào lớp học, trước và sau khi ăn, sau mỗi giờ ra chơi, sau khi đi vệ sinh và khi thấy tay bẩn.</w:t>
            </w:r>
          </w:p>
        </w:tc>
        <w:tc>
          <w:tcPr>
            <w:tcW w:w="921" w:type="dxa"/>
            <w:shd w:val="clear" w:color="auto" w:fill="auto"/>
            <w:tcMar>
              <w:top w:w="0" w:type="dxa"/>
              <w:left w:w="0" w:type="dxa"/>
              <w:bottom w:w="0" w:type="dxa"/>
              <w:right w:w="0" w:type="dxa"/>
            </w:tcMar>
            <w:vAlign w:val="center"/>
          </w:tcPr>
          <w:p w:rsidR="000F781C"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r>
      <w:tr w:rsidR="000F781C" w:rsidRPr="00D17EE0" w:rsidTr="004E36AD">
        <w:trPr>
          <w:trHeight w:val="152"/>
        </w:trPr>
        <w:tc>
          <w:tcPr>
            <w:tcW w:w="748"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jc w:val="center"/>
              <w:rPr>
                <w:rFonts w:ascii="Times New Roman" w:eastAsia="Times New Roman" w:hAnsi="Times New Roman" w:cs="Times New Roman"/>
                <w:sz w:val="24"/>
                <w:szCs w:val="24"/>
              </w:rPr>
            </w:pPr>
            <w:r w:rsidRPr="00D17EE0">
              <w:rPr>
                <w:rFonts w:ascii="Times New Roman" w:eastAsia="Times New Roman" w:hAnsi="Times New Roman" w:cs="Times New Roman"/>
                <w:sz w:val="24"/>
                <w:szCs w:val="24"/>
                <w:lang w:val="vi-VN"/>
              </w:rPr>
              <w:t>1.</w:t>
            </w:r>
            <w:r w:rsidR="00AB5AC0" w:rsidRPr="00D17EE0">
              <w:rPr>
                <w:rFonts w:ascii="Times New Roman" w:hAnsi="Times New Roman" w:cs="Times New Roman"/>
                <w:sz w:val="24"/>
                <w:szCs w:val="24"/>
              </w:rPr>
              <w:t>8</w:t>
            </w:r>
          </w:p>
        </w:tc>
        <w:tc>
          <w:tcPr>
            <w:tcW w:w="8755" w:type="dxa"/>
            <w:shd w:val="clear" w:color="auto" w:fill="auto"/>
            <w:tcMar>
              <w:top w:w="0" w:type="dxa"/>
              <w:left w:w="0" w:type="dxa"/>
              <w:bottom w:w="0" w:type="dxa"/>
              <w:right w:w="0" w:type="dxa"/>
            </w:tcMar>
            <w:vAlign w:val="center"/>
          </w:tcPr>
          <w:p w:rsidR="000F781C" w:rsidRPr="00D17EE0" w:rsidRDefault="00354DA2" w:rsidP="004E36AD">
            <w:pPr>
              <w:pStyle w:val="Vnbnnidung0"/>
              <w:tabs>
                <w:tab w:val="left" w:pos="1785"/>
                <w:tab w:val="left" w:pos="2268"/>
              </w:tabs>
              <w:spacing w:after="120" w:line="360" w:lineRule="auto"/>
              <w:ind w:firstLine="0"/>
              <w:jc w:val="both"/>
              <w:rPr>
                <w:sz w:val="24"/>
                <w:szCs w:val="24"/>
              </w:rPr>
            </w:pPr>
            <w:r w:rsidRPr="00D17EE0">
              <w:rPr>
                <w:rStyle w:val="Vnbnnidung"/>
                <w:sz w:val="24"/>
                <w:szCs w:val="24"/>
                <w:lang w:eastAsia="vi-VN"/>
              </w:rPr>
              <w:t>Nhà trường cần phối hợp chặt chẽ với phụ huynh và gia đình theo dõi sức khỏe của học sinh để kịp thời phát hiện và xử lý các trường hợp bất thường theo quy định của ngành y tế. Thông tin về sĩ số học sinh đi học hàng ngày của mỗi lớp cần được nhà trường quản lý chặt chẽ, các trường hợp học sinh nghỉ học cần biết rõ lý do, nhất là có yếu tố có liên quan đến dịch tễ hay không trước khi học sinh trở lại lớp.</w:t>
            </w:r>
          </w:p>
        </w:tc>
        <w:tc>
          <w:tcPr>
            <w:tcW w:w="921" w:type="dxa"/>
            <w:shd w:val="clear" w:color="auto" w:fill="auto"/>
            <w:tcMar>
              <w:top w:w="0" w:type="dxa"/>
              <w:left w:w="0" w:type="dxa"/>
              <w:bottom w:w="0" w:type="dxa"/>
              <w:right w:w="0" w:type="dxa"/>
            </w:tcMar>
            <w:vAlign w:val="center"/>
          </w:tcPr>
          <w:p w:rsidR="000F781C"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r>
      <w:tr w:rsidR="00354DA2" w:rsidRPr="00D17EE0" w:rsidTr="004E36AD">
        <w:trPr>
          <w:trHeight w:val="152"/>
        </w:trPr>
        <w:tc>
          <w:tcPr>
            <w:tcW w:w="748" w:type="dxa"/>
            <w:shd w:val="clear" w:color="auto" w:fill="auto"/>
            <w:tcMar>
              <w:top w:w="0" w:type="dxa"/>
              <w:left w:w="0" w:type="dxa"/>
              <w:bottom w:w="0" w:type="dxa"/>
              <w:right w:w="0" w:type="dxa"/>
            </w:tcMar>
            <w:vAlign w:val="center"/>
          </w:tcPr>
          <w:p w:rsidR="00354DA2" w:rsidRPr="00D17EE0" w:rsidRDefault="00D17EE0" w:rsidP="004E36AD">
            <w:pPr>
              <w:tabs>
                <w:tab w:val="left" w:pos="2268"/>
              </w:tabs>
              <w:spacing w:after="0" w:line="360" w:lineRule="auto"/>
              <w:jc w:val="center"/>
              <w:rPr>
                <w:rFonts w:ascii="Times New Roman" w:eastAsia="Times New Roman" w:hAnsi="Times New Roman" w:cs="Times New Roman"/>
                <w:sz w:val="24"/>
                <w:szCs w:val="24"/>
              </w:rPr>
            </w:pPr>
            <w:r w:rsidRPr="00D17EE0">
              <w:rPr>
                <w:rFonts w:ascii="Times New Roman" w:eastAsia="Times New Roman" w:hAnsi="Times New Roman" w:cs="Times New Roman"/>
                <w:sz w:val="24"/>
                <w:szCs w:val="24"/>
              </w:rPr>
              <w:t>1.9</w:t>
            </w:r>
          </w:p>
        </w:tc>
        <w:tc>
          <w:tcPr>
            <w:tcW w:w="8755" w:type="dxa"/>
            <w:shd w:val="clear" w:color="auto" w:fill="auto"/>
            <w:tcMar>
              <w:top w:w="0" w:type="dxa"/>
              <w:left w:w="0" w:type="dxa"/>
              <w:bottom w:w="0" w:type="dxa"/>
              <w:right w:w="0" w:type="dxa"/>
            </w:tcMar>
            <w:vAlign w:val="center"/>
          </w:tcPr>
          <w:p w:rsidR="00354DA2" w:rsidRPr="00D17EE0" w:rsidRDefault="00354DA2" w:rsidP="004E36AD">
            <w:pPr>
              <w:tabs>
                <w:tab w:val="left" w:pos="2268"/>
              </w:tabs>
              <w:spacing w:after="0" w:line="360" w:lineRule="auto"/>
              <w:rPr>
                <w:rFonts w:ascii="Times New Roman" w:eastAsia="Times New Roman" w:hAnsi="Times New Roman" w:cs="Times New Roman"/>
                <w:sz w:val="24"/>
                <w:szCs w:val="24"/>
              </w:rPr>
            </w:pPr>
            <w:r w:rsidRPr="00D17EE0">
              <w:rPr>
                <w:rStyle w:val="Vnbnnidung"/>
                <w:sz w:val="24"/>
                <w:szCs w:val="24"/>
                <w:lang w:eastAsia="vi-VN"/>
              </w:rPr>
              <w:t>Đảm bảo các phòng học được thông thoáng, tăng cường thông gió tự nhiên bằng cách mở cửa sổ, cửa ra vào, hạn chế sử dụng điều hòa; theo dõi và thường xuyên nhắc nhở học sinh, giáo viên, cán bộ, nhân viên nhà trường đảm bảo giãn cách theo quy định; đeo khẩu trang đúng cách; thường xuyên rửa tay bằng xà phòng; không dùng chung các đồ dùng cá nhân; bỏ rác đúng nơi quy định.</w:t>
            </w:r>
          </w:p>
        </w:tc>
        <w:tc>
          <w:tcPr>
            <w:tcW w:w="921" w:type="dxa"/>
            <w:shd w:val="clear" w:color="auto" w:fill="auto"/>
            <w:tcMar>
              <w:top w:w="0" w:type="dxa"/>
              <w:left w:w="0" w:type="dxa"/>
              <w:bottom w:w="0" w:type="dxa"/>
              <w:right w:w="0" w:type="dxa"/>
            </w:tcMar>
            <w:vAlign w:val="center"/>
          </w:tcPr>
          <w:p w:rsidR="00354DA2" w:rsidRPr="00644E00" w:rsidRDefault="00644E0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354DA2" w:rsidRPr="00D17EE0" w:rsidRDefault="00354DA2"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354DA2" w:rsidRPr="00D17EE0" w:rsidRDefault="00354DA2" w:rsidP="004E36AD">
            <w:pPr>
              <w:tabs>
                <w:tab w:val="left" w:pos="2268"/>
              </w:tabs>
              <w:spacing w:after="0" w:line="360" w:lineRule="auto"/>
              <w:rPr>
                <w:rFonts w:ascii="Times New Roman" w:eastAsia="Times New Roman" w:hAnsi="Times New Roman" w:cs="Times New Roman"/>
                <w:sz w:val="24"/>
                <w:szCs w:val="24"/>
              </w:rPr>
            </w:pPr>
          </w:p>
        </w:tc>
      </w:tr>
      <w:tr w:rsidR="00354DA2" w:rsidRPr="00D17EE0" w:rsidTr="004E36AD">
        <w:trPr>
          <w:trHeight w:val="152"/>
        </w:trPr>
        <w:tc>
          <w:tcPr>
            <w:tcW w:w="748" w:type="dxa"/>
            <w:shd w:val="clear" w:color="auto" w:fill="auto"/>
            <w:tcMar>
              <w:top w:w="0" w:type="dxa"/>
              <w:left w:w="0" w:type="dxa"/>
              <w:bottom w:w="0" w:type="dxa"/>
              <w:right w:w="0" w:type="dxa"/>
            </w:tcMar>
            <w:vAlign w:val="center"/>
          </w:tcPr>
          <w:p w:rsidR="00354DA2" w:rsidRPr="00D17EE0" w:rsidRDefault="00D17EE0" w:rsidP="004E36AD">
            <w:pPr>
              <w:tabs>
                <w:tab w:val="left" w:pos="2268"/>
              </w:tabs>
              <w:spacing w:after="0" w:line="360" w:lineRule="auto"/>
              <w:jc w:val="center"/>
              <w:rPr>
                <w:rFonts w:ascii="Times New Roman" w:eastAsia="Times New Roman" w:hAnsi="Times New Roman" w:cs="Times New Roman"/>
                <w:sz w:val="24"/>
                <w:szCs w:val="24"/>
              </w:rPr>
            </w:pPr>
            <w:r w:rsidRPr="00D17EE0">
              <w:rPr>
                <w:rFonts w:ascii="Times New Roman" w:eastAsia="Times New Roman" w:hAnsi="Times New Roman" w:cs="Times New Roman"/>
                <w:sz w:val="24"/>
                <w:szCs w:val="24"/>
              </w:rPr>
              <w:t>1.10</w:t>
            </w:r>
          </w:p>
        </w:tc>
        <w:tc>
          <w:tcPr>
            <w:tcW w:w="8755" w:type="dxa"/>
            <w:shd w:val="clear" w:color="auto" w:fill="auto"/>
            <w:tcMar>
              <w:top w:w="0" w:type="dxa"/>
              <w:left w:w="0" w:type="dxa"/>
              <w:bottom w:w="0" w:type="dxa"/>
              <w:right w:w="0" w:type="dxa"/>
            </w:tcMar>
            <w:vAlign w:val="center"/>
          </w:tcPr>
          <w:p w:rsidR="00354DA2" w:rsidRPr="00D17EE0" w:rsidRDefault="00354DA2" w:rsidP="004E36AD">
            <w:pPr>
              <w:tabs>
                <w:tab w:val="left" w:pos="2268"/>
              </w:tabs>
              <w:spacing w:after="0" w:line="360" w:lineRule="auto"/>
              <w:rPr>
                <w:rFonts w:ascii="Times New Roman" w:eastAsia="Times New Roman" w:hAnsi="Times New Roman" w:cs="Times New Roman"/>
                <w:sz w:val="24"/>
                <w:szCs w:val="24"/>
              </w:rPr>
            </w:pPr>
            <w:r w:rsidRPr="00D17EE0">
              <w:rPr>
                <w:rStyle w:val="Vnbnnidung"/>
                <w:sz w:val="24"/>
                <w:szCs w:val="24"/>
                <w:lang w:eastAsia="vi-VN"/>
              </w:rPr>
              <w:t xml:space="preserve">Hàng ngày nhà trường duy trì thực hiện vệ sinh, khử khuẩn trường, lớp bằng cách phun hoặc lau nền nhà, tường nhà (nếu có thể), tay nắm cửa, tay vịn cầu thang, tay vịn lan can, bàn ghế, đồ chơi, dụng cụ học tập và các đồ vật trong phòng học, phòng chức năng bằng </w:t>
            </w:r>
            <w:r w:rsidRPr="00D17EE0">
              <w:rPr>
                <w:rStyle w:val="Vnbnnidung"/>
                <w:sz w:val="24"/>
                <w:szCs w:val="24"/>
                <w:lang w:eastAsia="vi-VN"/>
              </w:rPr>
              <w:lastRenderedPageBreak/>
              <w:t>các chất tẩy rửa thông thường như dung dịch tẩy rửa đa năng hoặc các dung dịch khử khuẩn có chứa 0,05% clo hoạt tính hoặc dung dịch có chứa ít nhất 60% cồn; kiểm tra, rà soát và bổ sung kịp thời nước sát khuẩn hoặc xà phòng và các vật dụng cần thiết khác để chuẩn bị cho buổi học tiếp theo.</w:t>
            </w:r>
          </w:p>
        </w:tc>
        <w:tc>
          <w:tcPr>
            <w:tcW w:w="921" w:type="dxa"/>
            <w:shd w:val="clear" w:color="auto" w:fill="auto"/>
            <w:tcMar>
              <w:top w:w="0" w:type="dxa"/>
              <w:left w:w="0" w:type="dxa"/>
              <w:bottom w:w="0" w:type="dxa"/>
              <w:right w:w="0" w:type="dxa"/>
            </w:tcMar>
            <w:vAlign w:val="center"/>
          </w:tcPr>
          <w:p w:rsidR="00354DA2"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lastRenderedPageBreak/>
              <w:t>X</w:t>
            </w:r>
          </w:p>
        </w:tc>
        <w:tc>
          <w:tcPr>
            <w:tcW w:w="1280" w:type="dxa"/>
            <w:shd w:val="clear" w:color="auto" w:fill="auto"/>
            <w:tcMar>
              <w:top w:w="0" w:type="dxa"/>
              <w:left w:w="0" w:type="dxa"/>
              <w:bottom w:w="0" w:type="dxa"/>
              <w:right w:w="0" w:type="dxa"/>
            </w:tcMar>
            <w:vAlign w:val="center"/>
          </w:tcPr>
          <w:p w:rsidR="00354DA2" w:rsidRPr="00D17EE0" w:rsidRDefault="00354DA2"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354DA2" w:rsidRPr="00D17EE0" w:rsidRDefault="00354DA2" w:rsidP="004E36AD">
            <w:pPr>
              <w:tabs>
                <w:tab w:val="left" w:pos="2268"/>
              </w:tabs>
              <w:spacing w:after="0" w:line="360" w:lineRule="auto"/>
              <w:rPr>
                <w:rFonts w:ascii="Times New Roman" w:eastAsia="Times New Roman" w:hAnsi="Times New Roman" w:cs="Times New Roman"/>
                <w:sz w:val="24"/>
                <w:szCs w:val="24"/>
              </w:rPr>
            </w:pPr>
          </w:p>
        </w:tc>
      </w:tr>
      <w:tr w:rsidR="007B20A7" w:rsidRPr="00D17EE0" w:rsidTr="004E36AD">
        <w:trPr>
          <w:trHeight w:val="152"/>
        </w:trPr>
        <w:tc>
          <w:tcPr>
            <w:tcW w:w="9503" w:type="dxa"/>
            <w:gridSpan w:val="2"/>
            <w:shd w:val="clear" w:color="auto" w:fill="auto"/>
            <w:tcMar>
              <w:top w:w="0" w:type="dxa"/>
              <w:left w:w="0" w:type="dxa"/>
              <w:bottom w:w="0" w:type="dxa"/>
              <w:right w:w="0" w:type="dxa"/>
            </w:tcMar>
            <w:vAlign w:val="center"/>
          </w:tcPr>
          <w:p w:rsidR="007B20A7" w:rsidRPr="00D17EE0" w:rsidRDefault="007B20A7" w:rsidP="004E36AD">
            <w:pPr>
              <w:tabs>
                <w:tab w:val="left" w:pos="2268"/>
              </w:tabs>
              <w:spacing w:after="0" w:line="360" w:lineRule="auto"/>
              <w:rPr>
                <w:rFonts w:ascii="Times New Roman" w:eastAsia="Times New Roman" w:hAnsi="Times New Roman" w:cs="Times New Roman"/>
                <w:b/>
                <w:sz w:val="24"/>
                <w:szCs w:val="24"/>
              </w:rPr>
            </w:pPr>
            <w:r w:rsidRPr="00D17EE0">
              <w:rPr>
                <w:rFonts w:ascii="Times New Roman" w:eastAsia="Times New Roman" w:hAnsi="Times New Roman" w:cs="Times New Roman"/>
                <w:b/>
                <w:sz w:val="24"/>
                <w:szCs w:val="24"/>
              </w:rPr>
              <w:lastRenderedPageBreak/>
              <w:t>2.</w:t>
            </w:r>
            <w:r>
              <w:rPr>
                <w:rFonts w:ascii="Times New Roman" w:eastAsia="Times New Roman" w:hAnsi="Times New Roman" w:cs="Times New Roman"/>
                <w:b/>
                <w:sz w:val="24"/>
                <w:szCs w:val="24"/>
              </w:rPr>
              <w:t xml:space="preserve"> </w:t>
            </w:r>
            <w:r w:rsidRPr="00D17EE0">
              <w:rPr>
                <w:rFonts w:ascii="Times New Roman" w:eastAsia="Times New Roman" w:hAnsi="Times New Roman" w:cs="Times New Roman"/>
                <w:b/>
                <w:sz w:val="24"/>
                <w:szCs w:val="24"/>
              </w:rPr>
              <w:t>Đối với giáo viên – nhân viên</w:t>
            </w:r>
          </w:p>
        </w:tc>
        <w:tc>
          <w:tcPr>
            <w:tcW w:w="921" w:type="dxa"/>
            <w:shd w:val="clear" w:color="auto" w:fill="auto"/>
            <w:tcMar>
              <w:top w:w="0" w:type="dxa"/>
              <w:left w:w="0" w:type="dxa"/>
              <w:bottom w:w="0" w:type="dxa"/>
              <w:right w:w="0" w:type="dxa"/>
            </w:tcMar>
            <w:vAlign w:val="center"/>
          </w:tcPr>
          <w:p w:rsidR="007B20A7" w:rsidRPr="00644E00" w:rsidRDefault="007B20A7" w:rsidP="004E36AD">
            <w:pPr>
              <w:tabs>
                <w:tab w:val="left" w:pos="2268"/>
              </w:tabs>
              <w:spacing w:after="0" w:line="360" w:lineRule="auto"/>
              <w:jc w:val="center"/>
              <w:rPr>
                <w:rFonts w:ascii="Times New Roman" w:eastAsia="Times New Roman" w:hAnsi="Times New Roman" w:cs="Times New Roman"/>
                <w:sz w:val="20"/>
                <w:szCs w:val="20"/>
              </w:rPr>
            </w:pPr>
          </w:p>
        </w:tc>
        <w:tc>
          <w:tcPr>
            <w:tcW w:w="1280" w:type="dxa"/>
            <w:shd w:val="clear" w:color="auto" w:fill="auto"/>
            <w:tcMar>
              <w:top w:w="0" w:type="dxa"/>
              <w:left w:w="0" w:type="dxa"/>
              <w:bottom w:w="0" w:type="dxa"/>
              <w:right w:w="0" w:type="dxa"/>
            </w:tcMar>
            <w:vAlign w:val="center"/>
          </w:tcPr>
          <w:p w:rsidR="007B20A7" w:rsidRPr="00D17EE0" w:rsidRDefault="007B20A7"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7B20A7" w:rsidRPr="00D17EE0" w:rsidRDefault="007B20A7" w:rsidP="004E36AD">
            <w:pPr>
              <w:tabs>
                <w:tab w:val="left" w:pos="2268"/>
              </w:tabs>
              <w:spacing w:after="0" w:line="360" w:lineRule="auto"/>
              <w:rPr>
                <w:rFonts w:ascii="Times New Roman" w:eastAsia="Times New Roman" w:hAnsi="Times New Roman" w:cs="Times New Roman"/>
                <w:sz w:val="24"/>
                <w:szCs w:val="24"/>
              </w:rPr>
            </w:pPr>
          </w:p>
        </w:tc>
      </w:tr>
      <w:tr w:rsidR="00354DA2" w:rsidRPr="00D17EE0" w:rsidTr="004E36AD">
        <w:trPr>
          <w:trHeight w:val="152"/>
        </w:trPr>
        <w:tc>
          <w:tcPr>
            <w:tcW w:w="748" w:type="dxa"/>
            <w:shd w:val="clear" w:color="auto" w:fill="auto"/>
            <w:tcMar>
              <w:top w:w="0" w:type="dxa"/>
              <w:left w:w="0" w:type="dxa"/>
              <w:bottom w:w="0" w:type="dxa"/>
              <w:right w:w="0" w:type="dxa"/>
            </w:tcMar>
            <w:vAlign w:val="center"/>
          </w:tcPr>
          <w:p w:rsidR="00354DA2" w:rsidRPr="00D17EE0" w:rsidRDefault="00D17EE0" w:rsidP="004E36AD">
            <w:pPr>
              <w:tabs>
                <w:tab w:val="left" w:pos="2268"/>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755" w:type="dxa"/>
            <w:shd w:val="clear" w:color="auto" w:fill="auto"/>
            <w:tcMar>
              <w:top w:w="0" w:type="dxa"/>
              <w:left w:w="0" w:type="dxa"/>
              <w:bottom w:w="0" w:type="dxa"/>
              <w:right w:w="0" w:type="dxa"/>
            </w:tcMar>
            <w:vAlign w:val="center"/>
          </w:tcPr>
          <w:p w:rsidR="00354DA2" w:rsidRPr="00D17EE0" w:rsidRDefault="00B87C0E" w:rsidP="004E36AD">
            <w:pPr>
              <w:pStyle w:val="Vnbnnidung0"/>
              <w:tabs>
                <w:tab w:val="left" w:pos="1478"/>
                <w:tab w:val="left" w:pos="2268"/>
              </w:tabs>
              <w:spacing w:after="120" w:line="360" w:lineRule="auto"/>
              <w:ind w:firstLine="0"/>
              <w:jc w:val="both"/>
              <w:rPr>
                <w:sz w:val="24"/>
                <w:szCs w:val="24"/>
              </w:rPr>
            </w:pPr>
            <w:r w:rsidRPr="00D17EE0">
              <w:rPr>
                <w:rStyle w:val="Vnbnnidung"/>
                <w:sz w:val="24"/>
                <w:szCs w:val="24"/>
                <w:lang w:eastAsia="vi-VN"/>
              </w:rPr>
              <w:t>Giáo viên chủ nhiệm phối hợp với phụ huynh theo dõi thân nhiệt và tình hình sức khỏe của học sinh thông qua các hình thức như: điện thoại, tin nhắn, các trang mạng xã hội...</w:t>
            </w:r>
          </w:p>
        </w:tc>
        <w:tc>
          <w:tcPr>
            <w:tcW w:w="921" w:type="dxa"/>
            <w:shd w:val="clear" w:color="auto" w:fill="auto"/>
            <w:tcMar>
              <w:top w:w="0" w:type="dxa"/>
              <w:left w:w="0" w:type="dxa"/>
              <w:bottom w:w="0" w:type="dxa"/>
              <w:right w:w="0" w:type="dxa"/>
            </w:tcMar>
            <w:vAlign w:val="center"/>
          </w:tcPr>
          <w:p w:rsidR="00354DA2"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354DA2" w:rsidRPr="00D17EE0" w:rsidRDefault="00354DA2"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354DA2" w:rsidRPr="00D17EE0" w:rsidRDefault="00354DA2" w:rsidP="004E36AD">
            <w:pPr>
              <w:tabs>
                <w:tab w:val="left" w:pos="2268"/>
              </w:tabs>
              <w:spacing w:after="0" w:line="360" w:lineRule="auto"/>
              <w:rPr>
                <w:rFonts w:ascii="Times New Roman" w:eastAsia="Times New Roman" w:hAnsi="Times New Roman" w:cs="Times New Roman"/>
                <w:sz w:val="24"/>
                <w:szCs w:val="24"/>
              </w:rPr>
            </w:pPr>
          </w:p>
        </w:tc>
      </w:tr>
      <w:tr w:rsidR="000F781C" w:rsidRPr="00D17EE0" w:rsidTr="004E36AD">
        <w:trPr>
          <w:trHeight w:val="152"/>
        </w:trPr>
        <w:tc>
          <w:tcPr>
            <w:tcW w:w="748" w:type="dxa"/>
            <w:shd w:val="clear" w:color="auto" w:fill="auto"/>
            <w:tcMar>
              <w:top w:w="0" w:type="dxa"/>
              <w:left w:w="0" w:type="dxa"/>
              <w:bottom w:w="0" w:type="dxa"/>
              <w:right w:w="0" w:type="dxa"/>
            </w:tcMar>
            <w:vAlign w:val="center"/>
          </w:tcPr>
          <w:p w:rsidR="000F781C" w:rsidRPr="00D17EE0" w:rsidRDefault="00D17EE0" w:rsidP="004E36AD">
            <w:pPr>
              <w:tabs>
                <w:tab w:val="left" w:pos="2268"/>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755" w:type="dxa"/>
            <w:shd w:val="clear" w:color="auto" w:fill="auto"/>
            <w:tcMar>
              <w:top w:w="0" w:type="dxa"/>
              <w:left w:w="0" w:type="dxa"/>
              <w:bottom w:w="0" w:type="dxa"/>
              <w:right w:w="0" w:type="dxa"/>
            </w:tcMar>
            <w:vAlign w:val="center"/>
          </w:tcPr>
          <w:p w:rsidR="000F781C" w:rsidRPr="00D17EE0" w:rsidRDefault="00B87C0E" w:rsidP="004E36AD">
            <w:pPr>
              <w:pStyle w:val="Vnbnnidung0"/>
              <w:tabs>
                <w:tab w:val="left" w:pos="1474"/>
                <w:tab w:val="left" w:pos="2268"/>
              </w:tabs>
              <w:spacing w:after="120" w:line="360" w:lineRule="auto"/>
              <w:ind w:firstLine="0"/>
              <w:jc w:val="both"/>
              <w:rPr>
                <w:sz w:val="24"/>
                <w:szCs w:val="24"/>
              </w:rPr>
            </w:pPr>
            <w:r w:rsidRPr="00D17EE0">
              <w:rPr>
                <w:rStyle w:val="Vnbnnidung"/>
                <w:sz w:val="24"/>
                <w:szCs w:val="24"/>
                <w:lang w:eastAsia="vi-VN"/>
              </w:rPr>
              <w:t>Hằng ngày, trước mỗi tiết học giáo viên cần hỏi học sinh về tình trạng sức khỏe, có cảm thấy sốt hay có ho, khó thở, mệt mỏi không. Trong thời gian dạy học, giáo viên cần thường xuyên quan sát tình trạng sức khỏe của học sinh như ho, hắt hơi, mệt mỏi hoặc bất thường khác về sức khỏe... Nếu thấy bất thường báo ngay cho cán bộ y tế trường học và phụ huynh học sinh để xử lý.</w:t>
            </w:r>
          </w:p>
        </w:tc>
        <w:tc>
          <w:tcPr>
            <w:tcW w:w="921" w:type="dxa"/>
            <w:shd w:val="clear" w:color="auto" w:fill="auto"/>
            <w:tcMar>
              <w:top w:w="0" w:type="dxa"/>
              <w:left w:w="0" w:type="dxa"/>
              <w:bottom w:w="0" w:type="dxa"/>
              <w:right w:w="0" w:type="dxa"/>
            </w:tcMar>
            <w:vAlign w:val="center"/>
          </w:tcPr>
          <w:p w:rsidR="000F781C" w:rsidRPr="00644E00" w:rsidRDefault="00644E0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0F781C" w:rsidRPr="00D17EE0" w:rsidRDefault="000F781C" w:rsidP="004E36AD">
            <w:pPr>
              <w:tabs>
                <w:tab w:val="left" w:pos="2268"/>
              </w:tabs>
              <w:spacing w:after="0" w:line="360" w:lineRule="auto"/>
              <w:rPr>
                <w:rFonts w:ascii="Times New Roman" w:eastAsia="Times New Roman" w:hAnsi="Times New Roman" w:cs="Times New Roman"/>
                <w:sz w:val="24"/>
                <w:szCs w:val="24"/>
              </w:rPr>
            </w:pPr>
          </w:p>
        </w:tc>
      </w:tr>
      <w:tr w:rsidR="00354DA2" w:rsidRPr="00D17EE0" w:rsidTr="004E36AD">
        <w:trPr>
          <w:trHeight w:val="152"/>
        </w:trPr>
        <w:tc>
          <w:tcPr>
            <w:tcW w:w="748" w:type="dxa"/>
            <w:shd w:val="clear" w:color="auto" w:fill="auto"/>
            <w:tcMar>
              <w:top w:w="0" w:type="dxa"/>
              <w:left w:w="0" w:type="dxa"/>
              <w:bottom w:w="0" w:type="dxa"/>
              <w:right w:w="0" w:type="dxa"/>
            </w:tcMar>
            <w:vAlign w:val="center"/>
          </w:tcPr>
          <w:p w:rsidR="00354DA2" w:rsidRPr="00D17EE0" w:rsidRDefault="00D17EE0" w:rsidP="004E36AD">
            <w:pPr>
              <w:tabs>
                <w:tab w:val="left" w:pos="2268"/>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755" w:type="dxa"/>
            <w:shd w:val="clear" w:color="auto" w:fill="auto"/>
            <w:tcMar>
              <w:top w:w="0" w:type="dxa"/>
              <w:left w:w="0" w:type="dxa"/>
              <w:bottom w:w="0" w:type="dxa"/>
              <w:right w:w="0" w:type="dxa"/>
            </w:tcMar>
            <w:vAlign w:val="center"/>
          </w:tcPr>
          <w:p w:rsidR="00354DA2" w:rsidRPr="002D2590" w:rsidRDefault="00B87C0E" w:rsidP="004E36AD">
            <w:pPr>
              <w:pStyle w:val="Vnbnnidung0"/>
              <w:tabs>
                <w:tab w:val="left" w:pos="1485"/>
                <w:tab w:val="left" w:pos="2268"/>
              </w:tabs>
              <w:spacing w:after="120" w:line="360" w:lineRule="auto"/>
              <w:ind w:firstLine="0"/>
              <w:jc w:val="both"/>
              <w:rPr>
                <w:sz w:val="24"/>
                <w:szCs w:val="24"/>
              </w:rPr>
            </w:pPr>
            <w:r w:rsidRPr="00D17EE0">
              <w:rPr>
                <w:rStyle w:val="Vnbnnidung"/>
                <w:sz w:val="24"/>
                <w:szCs w:val="24"/>
                <w:lang w:eastAsia="vi-VN"/>
              </w:rPr>
              <w:t>Giáo viên, nhân viên phải thực hiện vệ sinh cá nhân theo quy định (đeo khẩu trang, sát khuẩn tay...) tự theo dõi sức khỏe và đo thân nhiệt hăng ngày. Nếu có sốt, ho, khó thở cần báo ngay cho nhà trường và đến cơ sở y tế để được khám và tư vấn</w:t>
            </w:r>
            <w:r w:rsidR="002D2590">
              <w:rPr>
                <w:rStyle w:val="Vnbnnidung"/>
                <w:sz w:val="24"/>
                <w:szCs w:val="24"/>
                <w:lang w:eastAsia="vi-VN"/>
              </w:rPr>
              <w:t>.</w:t>
            </w:r>
          </w:p>
        </w:tc>
        <w:tc>
          <w:tcPr>
            <w:tcW w:w="921" w:type="dxa"/>
            <w:shd w:val="clear" w:color="auto" w:fill="auto"/>
            <w:tcMar>
              <w:top w:w="0" w:type="dxa"/>
              <w:left w:w="0" w:type="dxa"/>
              <w:bottom w:w="0" w:type="dxa"/>
              <w:right w:w="0" w:type="dxa"/>
            </w:tcMar>
            <w:vAlign w:val="center"/>
          </w:tcPr>
          <w:p w:rsidR="00354DA2"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354DA2" w:rsidRPr="00D17EE0" w:rsidRDefault="00354DA2"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354DA2" w:rsidRPr="00D17EE0" w:rsidRDefault="00354DA2" w:rsidP="004E36AD">
            <w:pPr>
              <w:tabs>
                <w:tab w:val="left" w:pos="2268"/>
              </w:tabs>
              <w:spacing w:after="0" w:line="360" w:lineRule="auto"/>
              <w:rPr>
                <w:rFonts w:ascii="Times New Roman" w:eastAsia="Times New Roman" w:hAnsi="Times New Roman" w:cs="Times New Roman"/>
                <w:sz w:val="24"/>
                <w:szCs w:val="24"/>
              </w:rPr>
            </w:pPr>
          </w:p>
        </w:tc>
      </w:tr>
      <w:tr w:rsidR="00354DA2" w:rsidRPr="00D17EE0" w:rsidTr="004E36AD">
        <w:trPr>
          <w:trHeight w:val="152"/>
        </w:trPr>
        <w:tc>
          <w:tcPr>
            <w:tcW w:w="748" w:type="dxa"/>
            <w:shd w:val="clear" w:color="auto" w:fill="auto"/>
            <w:tcMar>
              <w:top w:w="0" w:type="dxa"/>
              <w:left w:w="0" w:type="dxa"/>
              <w:bottom w:w="0" w:type="dxa"/>
              <w:right w:w="0" w:type="dxa"/>
            </w:tcMar>
            <w:vAlign w:val="center"/>
          </w:tcPr>
          <w:p w:rsidR="00354DA2" w:rsidRPr="00D17EE0" w:rsidRDefault="00D17EE0" w:rsidP="004E36AD">
            <w:pPr>
              <w:tabs>
                <w:tab w:val="left" w:pos="2268"/>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755" w:type="dxa"/>
            <w:shd w:val="clear" w:color="auto" w:fill="auto"/>
            <w:tcMar>
              <w:top w:w="0" w:type="dxa"/>
              <w:left w:w="0" w:type="dxa"/>
              <w:bottom w:w="0" w:type="dxa"/>
              <w:right w:w="0" w:type="dxa"/>
            </w:tcMar>
            <w:vAlign w:val="center"/>
          </w:tcPr>
          <w:p w:rsidR="00354DA2" w:rsidRPr="00D17EE0" w:rsidRDefault="00B87C0E" w:rsidP="004E36AD">
            <w:pPr>
              <w:pStyle w:val="Vnbnnidung0"/>
              <w:tabs>
                <w:tab w:val="left" w:pos="1481"/>
                <w:tab w:val="left" w:pos="2268"/>
              </w:tabs>
              <w:spacing w:after="120" w:line="360" w:lineRule="auto"/>
              <w:ind w:firstLine="0"/>
              <w:jc w:val="both"/>
              <w:rPr>
                <w:sz w:val="24"/>
                <w:szCs w:val="24"/>
              </w:rPr>
            </w:pPr>
            <w:r w:rsidRPr="00D17EE0">
              <w:rPr>
                <w:rStyle w:val="Vnbnnidung"/>
                <w:sz w:val="24"/>
                <w:szCs w:val="24"/>
                <w:lang w:eastAsia="vi-VN"/>
              </w:rPr>
              <w:t>Giáo viên, nhân viên không được đến trường nếu đang trong thời gian cách ly y tế hoặc có biểu hiện sốt, ho, khó thở.</w:t>
            </w:r>
          </w:p>
        </w:tc>
        <w:tc>
          <w:tcPr>
            <w:tcW w:w="921" w:type="dxa"/>
            <w:shd w:val="clear" w:color="auto" w:fill="auto"/>
            <w:tcMar>
              <w:top w:w="0" w:type="dxa"/>
              <w:left w:w="0" w:type="dxa"/>
              <w:bottom w:w="0" w:type="dxa"/>
              <w:right w:w="0" w:type="dxa"/>
            </w:tcMar>
            <w:vAlign w:val="center"/>
          </w:tcPr>
          <w:p w:rsidR="00354DA2"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354DA2" w:rsidRPr="00D17EE0" w:rsidRDefault="00354DA2"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354DA2" w:rsidRPr="00D17EE0" w:rsidRDefault="00354DA2" w:rsidP="004E36AD">
            <w:pPr>
              <w:tabs>
                <w:tab w:val="left" w:pos="2268"/>
              </w:tabs>
              <w:spacing w:after="0" w:line="360" w:lineRule="auto"/>
              <w:rPr>
                <w:rFonts w:ascii="Times New Roman" w:eastAsia="Times New Roman" w:hAnsi="Times New Roman" w:cs="Times New Roman"/>
                <w:sz w:val="24"/>
                <w:szCs w:val="24"/>
              </w:rPr>
            </w:pPr>
          </w:p>
        </w:tc>
      </w:tr>
      <w:tr w:rsidR="00B87C0E" w:rsidRPr="00D17EE0" w:rsidTr="004E36AD">
        <w:trPr>
          <w:trHeight w:val="152"/>
        </w:trPr>
        <w:tc>
          <w:tcPr>
            <w:tcW w:w="748" w:type="dxa"/>
            <w:shd w:val="clear" w:color="auto" w:fill="auto"/>
            <w:tcMar>
              <w:top w:w="0" w:type="dxa"/>
              <w:left w:w="0" w:type="dxa"/>
              <w:bottom w:w="0" w:type="dxa"/>
              <w:right w:w="0" w:type="dxa"/>
            </w:tcMar>
            <w:vAlign w:val="center"/>
          </w:tcPr>
          <w:p w:rsidR="00B87C0E" w:rsidRPr="00D17EE0" w:rsidRDefault="00D17EE0" w:rsidP="004E36AD">
            <w:pPr>
              <w:tabs>
                <w:tab w:val="left" w:pos="2268"/>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755" w:type="dxa"/>
            <w:shd w:val="clear" w:color="auto" w:fill="auto"/>
            <w:tcMar>
              <w:top w:w="0" w:type="dxa"/>
              <w:left w:w="0" w:type="dxa"/>
              <w:bottom w:w="0" w:type="dxa"/>
              <w:right w:w="0" w:type="dxa"/>
            </w:tcMar>
            <w:vAlign w:val="center"/>
          </w:tcPr>
          <w:p w:rsidR="00B87C0E" w:rsidRDefault="00B87C0E" w:rsidP="004E36AD">
            <w:pPr>
              <w:pStyle w:val="Vnbnnidung0"/>
              <w:tabs>
                <w:tab w:val="left" w:pos="1481"/>
                <w:tab w:val="left" w:pos="2268"/>
              </w:tabs>
              <w:spacing w:after="120" w:line="360" w:lineRule="auto"/>
              <w:ind w:firstLine="0"/>
              <w:jc w:val="both"/>
              <w:rPr>
                <w:rStyle w:val="Vnbnnidung"/>
                <w:sz w:val="24"/>
                <w:szCs w:val="24"/>
                <w:lang w:eastAsia="vi-VN"/>
              </w:rPr>
            </w:pPr>
            <w:r w:rsidRPr="00D17EE0">
              <w:rPr>
                <w:rStyle w:val="Vnbnnidung"/>
                <w:sz w:val="24"/>
                <w:szCs w:val="24"/>
                <w:lang w:eastAsia="vi-VN"/>
              </w:rPr>
              <w:t>Thường xuyên thực hiện tuyên truyền về công tác phòng chống dịch và cách tự bảo vệ bản thân cho học sinh.</w:t>
            </w:r>
          </w:p>
          <w:p w:rsidR="00770D5C" w:rsidRPr="00D17EE0" w:rsidRDefault="00770D5C" w:rsidP="004E36AD">
            <w:pPr>
              <w:pStyle w:val="Vnbnnidung0"/>
              <w:tabs>
                <w:tab w:val="left" w:pos="1481"/>
                <w:tab w:val="left" w:pos="2268"/>
              </w:tabs>
              <w:spacing w:after="120" w:line="360" w:lineRule="auto"/>
              <w:ind w:firstLine="0"/>
              <w:jc w:val="both"/>
              <w:rPr>
                <w:rStyle w:val="Vnbnnidung"/>
                <w:sz w:val="24"/>
                <w:szCs w:val="24"/>
              </w:rPr>
            </w:pPr>
          </w:p>
        </w:tc>
        <w:tc>
          <w:tcPr>
            <w:tcW w:w="921" w:type="dxa"/>
            <w:shd w:val="clear" w:color="auto" w:fill="auto"/>
            <w:tcMar>
              <w:top w:w="0" w:type="dxa"/>
              <w:left w:w="0" w:type="dxa"/>
              <w:bottom w:w="0" w:type="dxa"/>
              <w:right w:w="0" w:type="dxa"/>
            </w:tcMar>
            <w:vAlign w:val="center"/>
          </w:tcPr>
          <w:p w:rsidR="00B87C0E" w:rsidRPr="00644E00" w:rsidRDefault="002F6E37"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B87C0E" w:rsidRPr="00D17EE0" w:rsidRDefault="00B87C0E"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B87C0E" w:rsidRPr="00D17EE0" w:rsidRDefault="00B87C0E" w:rsidP="004E36AD">
            <w:pPr>
              <w:tabs>
                <w:tab w:val="left" w:pos="2268"/>
              </w:tabs>
              <w:spacing w:after="0" w:line="360" w:lineRule="auto"/>
              <w:rPr>
                <w:rFonts w:ascii="Times New Roman" w:eastAsia="Times New Roman" w:hAnsi="Times New Roman" w:cs="Times New Roman"/>
                <w:sz w:val="24"/>
                <w:szCs w:val="24"/>
              </w:rPr>
            </w:pPr>
          </w:p>
        </w:tc>
      </w:tr>
      <w:tr w:rsidR="009B7CFA" w:rsidRPr="00D17EE0" w:rsidTr="004E36AD">
        <w:trPr>
          <w:trHeight w:val="152"/>
        </w:trPr>
        <w:tc>
          <w:tcPr>
            <w:tcW w:w="9503" w:type="dxa"/>
            <w:gridSpan w:val="2"/>
            <w:shd w:val="clear" w:color="auto" w:fill="auto"/>
            <w:tcMar>
              <w:top w:w="0" w:type="dxa"/>
              <w:left w:w="0" w:type="dxa"/>
              <w:bottom w:w="0" w:type="dxa"/>
              <w:right w:w="0" w:type="dxa"/>
            </w:tcMar>
            <w:vAlign w:val="center"/>
          </w:tcPr>
          <w:p w:rsidR="009B7CFA" w:rsidRPr="00D17EE0" w:rsidRDefault="009B7CFA" w:rsidP="004E36AD">
            <w:pPr>
              <w:tabs>
                <w:tab w:val="left" w:pos="2268"/>
              </w:tabs>
              <w:spacing w:after="0" w:line="360" w:lineRule="auto"/>
              <w:rPr>
                <w:rStyle w:val="Vnbnnidung"/>
                <w:b/>
                <w:sz w:val="24"/>
                <w:szCs w:val="24"/>
                <w:lang w:eastAsia="vi-VN"/>
              </w:rPr>
            </w:pPr>
            <w:r w:rsidRPr="00D17EE0">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Pr="00D17EE0">
              <w:rPr>
                <w:rStyle w:val="Vnbnnidung"/>
                <w:b/>
                <w:sz w:val="24"/>
                <w:szCs w:val="24"/>
                <w:lang w:eastAsia="vi-VN"/>
              </w:rPr>
              <w:t>Đối với học sinh</w:t>
            </w:r>
          </w:p>
        </w:tc>
        <w:tc>
          <w:tcPr>
            <w:tcW w:w="921" w:type="dxa"/>
            <w:shd w:val="clear" w:color="auto" w:fill="auto"/>
            <w:tcMar>
              <w:top w:w="0" w:type="dxa"/>
              <w:left w:w="0" w:type="dxa"/>
              <w:bottom w:w="0" w:type="dxa"/>
              <w:right w:w="0" w:type="dxa"/>
            </w:tcMar>
            <w:vAlign w:val="center"/>
          </w:tcPr>
          <w:p w:rsidR="009B7CFA" w:rsidRPr="00D17EE0" w:rsidRDefault="009B7CFA" w:rsidP="004E36AD">
            <w:pPr>
              <w:tabs>
                <w:tab w:val="left" w:pos="2268"/>
              </w:tabs>
              <w:spacing w:after="0" w:line="360" w:lineRule="auto"/>
              <w:rPr>
                <w:rFonts w:ascii="Times New Roman" w:eastAsia="Times New Roman" w:hAnsi="Times New Roman" w:cs="Times New Roman"/>
                <w:sz w:val="24"/>
                <w:szCs w:val="24"/>
              </w:rPr>
            </w:pPr>
          </w:p>
        </w:tc>
        <w:tc>
          <w:tcPr>
            <w:tcW w:w="1280" w:type="dxa"/>
            <w:shd w:val="clear" w:color="auto" w:fill="auto"/>
            <w:tcMar>
              <w:top w:w="0" w:type="dxa"/>
              <w:left w:w="0" w:type="dxa"/>
              <w:bottom w:w="0" w:type="dxa"/>
              <w:right w:w="0" w:type="dxa"/>
            </w:tcMar>
            <w:vAlign w:val="center"/>
          </w:tcPr>
          <w:p w:rsidR="009B7CFA" w:rsidRPr="00D17EE0" w:rsidRDefault="009B7CFA"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9B7CFA" w:rsidRPr="00D17EE0" w:rsidRDefault="009B7CFA"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p>
        </w:tc>
        <w:tc>
          <w:tcPr>
            <w:tcW w:w="8755" w:type="dxa"/>
            <w:shd w:val="clear" w:color="auto" w:fill="auto"/>
            <w:tcMar>
              <w:top w:w="0" w:type="dxa"/>
              <w:left w:w="0" w:type="dxa"/>
              <w:bottom w:w="0" w:type="dxa"/>
              <w:right w:w="0" w:type="dxa"/>
            </w:tcMar>
            <w:vAlign w:val="center"/>
          </w:tcPr>
          <w:p w:rsidR="002F3D70" w:rsidRPr="00D17EE0" w:rsidRDefault="002F3D70" w:rsidP="004E36AD">
            <w:pPr>
              <w:pStyle w:val="Vnbnnidung0"/>
              <w:tabs>
                <w:tab w:val="left" w:pos="1774"/>
                <w:tab w:val="left" w:pos="2268"/>
              </w:tabs>
              <w:spacing w:after="120" w:line="360" w:lineRule="auto"/>
              <w:ind w:firstLine="0"/>
              <w:jc w:val="both"/>
              <w:rPr>
                <w:rStyle w:val="Vnbnnidung"/>
                <w:sz w:val="24"/>
                <w:szCs w:val="24"/>
              </w:rPr>
            </w:pPr>
            <w:r w:rsidRPr="00D17EE0">
              <w:rPr>
                <w:rStyle w:val="Vnbnnidung"/>
                <w:sz w:val="24"/>
                <w:szCs w:val="24"/>
                <w:lang w:eastAsia="vi-VN"/>
              </w:rPr>
              <w:t>Nghiêm túc chấp hành những quy định về phòng chống dịch do trường đề ra. Thực hiện đeo khẩu trang khi đến trường, trong lớp học, trên đường từ trường về nhà và nơi công cộng.</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8755" w:type="dxa"/>
            <w:shd w:val="clear" w:color="auto" w:fill="auto"/>
            <w:tcMar>
              <w:top w:w="0" w:type="dxa"/>
              <w:left w:w="0" w:type="dxa"/>
              <w:bottom w:w="0" w:type="dxa"/>
              <w:right w:w="0" w:type="dxa"/>
            </w:tcMar>
            <w:vAlign w:val="center"/>
          </w:tcPr>
          <w:p w:rsidR="002F3D70" w:rsidRPr="00D17EE0" w:rsidRDefault="002F3D70" w:rsidP="004E36AD">
            <w:pPr>
              <w:pStyle w:val="Vnbnnidung0"/>
              <w:tabs>
                <w:tab w:val="left" w:pos="1774"/>
                <w:tab w:val="left" w:pos="2268"/>
              </w:tabs>
              <w:spacing w:after="120" w:line="360" w:lineRule="auto"/>
              <w:ind w:firstLine="0"/>
              <w:jc w:val="both"/>
              <w:rPr>
                <w:rStyle w:val="Vnbnnidung"/>
                <w:sz w:val="24"/>
                <w:szCs w:val="24"/>
              </w:rPr>
            </w:pPr>
            <w:r w:rsidRPr="00D17EE0">
              <w:rPr>
                <w:rStyle w:val="Vnbnnidung"/>
                <w:sz w:val="24"/>
                <w:szCs w:val="24"/>
                <w:lang w:eastAsia="vi-VN"/>
              </w:rPr>
              <w:t>Thường xuyên rửa tay bằng nước sạch và xà phòng hoặc dung dịch sát khuẩn tay nhanh trước khi vào lớp học, trước và sau khi ăn, sau mỗi giờ ra chơi, sau khi tháo bỏ khẩu trang, sau khi đi vệ sinh...</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8755" w:type="dxa"/>
            <w:shd w:val="clear" w:color="auto" w:fill="auto"/>
            <w:tcMar>
              <w:top w:w="0" w:type="dxa"/>
              <w:left w:w="0" w:type="dxa"/>
              <w:bottom w:w="0" w:type="dxa"/>
              <w:right w:w="0" w:type="dxa"/>
            </w:tcMar>
            <w:vAlign w:val="center"/>
          </w:tcPr>
          <w:p w:rsidR="002F3D70" w:rsidRPr="00D17EE0" w:rsidRDefault="002F3D70" w:rsidP="004E36AD">
            <w:pPr>
              <w:pStyle w:val="Vnbnnidung0"/>
              <w:tabs>
                <w:tab w:val="left" w:pos="1778"/>
                <w:tab w:val="left" w:pos="2268"/>
              </w:tabs>
              <w:spacing w:after="120" w:line="360" w:lineRule="auto"/>
              <w:ind w:firstLine="0"/>
              <w:jc w:val="both"/>
              <w:rPr>
                <w:rStyle w:val="Vnbnnidung"/>
                <w:sz w:val="24"/>
                <w:szCs w:val="24"/>
              </w:rPr>
            </w:pPr>
            <w:r w:rsidRPr="00D17EE0">
              <w:rPr>
                <w:rStyle w:val="Vnbnnidung"/>
                <w:sz w:val="24"/>
                <w:szCs w:val="24"/>
                <w:lang w:eastAsia="vi-VN"/>
              </w:rPr>
              <w:t>Che mũi, miệng khi ho hoặc hắt hơi bằng khăn giấy, khăn vải hoặc khuỷu tay áo, không khạc nhổ bừa bãi, bỏ rác, khẩu trang (nếu có) vào thùng rác ở nơi quy định.</w:t>
            </w:r>
            <w:r>
              <w:rPr>
                <w:rFonts w:eastAsia="Times New Roman"/>
                <w:sz w:val="24"/>
                <w:szCs w:val="24"/>
              </w:rPr>
              <w:t xml:space="preserve"> x</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8755"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r w:rsidRPr="00D17EE0">
              <w:rPr>
                <w:rStyle w:val="Vnbnnidung"/>
                <w:sz w:val="24"/>
                <w:szCs w:val="24"/>
                <w:lang w:eastAsia="vi-VN"/>
              </w:rPr>
              <w:t>Không dùng chung các đồ dùng cá nhân như cốc, chai nước, khăn tay... nên sử dụng bình nước uống riêng.</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8755"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r w:rsidRPr="00D17EE0">
              <w:rPr>
                <w:rStyle w:val="Vnbnnidung"/>
                <w:sz w:val="24"/>
                <w:szCs w:val="24"/>
                <w:lang w:eastAsia="vi-VN"/>
              </w:rPr>
              <w:t>Khi có dấu hiệu bất thường về sức khỏe (ho, sốt, khó thở...) phải thông báo cho giáo viên chủ nhiệm, phụ huynh, nhà trường và đến ngay cơ sở y tế để được khám, tư vấn và điều trị.</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6F01" w:rsidRPr="00D17EE0" w:rsidTr="004E36AD">
        <w:trPr>
          <w:trHeight w:val="152"/>
        </w:trPr>
        <w:tc>
          <w:tcPr>
            <w:tcW w:w="9503" w:type="dxa"/>
            <w:gridSpan w:val="2"/>
            <w:shd w:val="clear" w:color="auto" w:fill="auto"/>
            <w:tcMar>
              <w:top w:w="0" w:type="dxa"/>
              <w:left w:w="0" w:type="dxa"/>
              <w:bottom w:w="0" w:type="dxa"/>
              <w:right w:w="0" w:type="dxa"/>
            </w:tcMar>
            <w:vAlign w:val="center"/>
          </w:tcPr>
          <w:p w:rsidR="002F6F01" w:rsidRPr="00755E88" w:rsidRDefault="00AC0701" w:rsidP="004E36AD">
            <w:pPr>
              <w:tabs>
                <w:tab w:val="left" w:pos="2268"/>
              </w:tabs>
              <w:spacing w:after="0" w:line="360" w:lineRule="auto"/>
              <w:rPr>
                <w:rStyle w:val="Vnbnnidung"/>
                <w:b/>
                <w:sz w:val="24"/>
                <w:szCs w:val="24"/>
                <w:lang w:eastAsia="vi-VN"/>
              </w:rPr>
            </w:pPr>
            <w:r>
              <w:rPr>
                <w:rFonts w:ascii="Times New Roman" w:eastAsia="Times New Roman" w:hAnsi="Times New Roman" w:cs="Times New Roman"/>
                <w:b/>
                <w:sz w:val="24"/>
                <w:szCs w:val="24"/>
              </w:rPr>
              <w:t>III</w:t>
            </w:r>
            <w:r w:rsidR="002F6F01" w:rsidRPr="00755E88">
              <w:rPr>
                <w:rFonts w:ascii="Times New Roman" w:eastAsia="Times New Roman" w:hAnsi="Times New Roman" w:cs="Times New Roman"/>
                <w:b/>
                <w:sz w:val="24"/>
                <w:szCs w:val="24"/>
              </w:rPr>
              <w:t>.</w:t>
            </w:r>
            <w:r w:rsidR="002F6F01">
              <w:rPr>
                <w:rFonts w:ascii="Times New Roman" w:eastAsia="Times New Roman" w:hAnsi="Times New Roman" w:cs="Times New Roman"/>
                <w:b/>
                <w:sz w:val="24"/>
                <w:szCs w:val="24"/>
              </w:rPr>
              <w:t xml:space="preserve"> </w:t>
            </w:r>
            <w:r w:rsidR="002F6F01">
              <w:rPr>
                <w:rStyle w:val="Vnbnnidung"/>
                <w:b/>
                <w:sz w:val="24"/>
                <w:szCs w:val="24"/>
                <w:lang w:eastAsia="vi-VN"/>
              </w:rPr>
              <w:t xml:space="preserve"> Các bước thực hiện tại trường học để phòng chống Covid-19 (theo Công văn 235/UBND-YT ngày 14/2/2020 của UBND Quận)</w:t>
            </w:r>
          </w:p>
        </w:tc>
        <w:tc>
          <w:tcPr>
            <w:tcW w:w="921" w:type="dxa"/>
            <w:shd w:val="clear" w:color="auto" w:fill="auto"/>
            <w:tcMar>
              <w:top w:w="0" w:type="dxa"/>
              <w:left w:w="0" w:type="dxa"/>
              <w:bottom w:w="0" w:type="dxa"/>
              <w:right w:w="0" w:type="dxa"/>
            </w:tcMar>
            <w:vAlign w:val="center"/>
          </w:tcPr>
          <w:p w:rsidR="002F6F01" w:rsidRPr="00D17EE0" w:rsidRDefault="002F6F01" w:rsidP="004E36AD">
            <w:pPr>
              <w:tabs>
                <w:tab w:val="left" w:pos="2268"/>
              </w:tabs>
              <w:spacing w:after="0" w:line="360" w:lineRule="auto"/>
              <w:rPr>
                <w:rFonts w:ascii="Times New Roman" w:eastAsia="Times New Roman" w:hAnsi="Times New Roman" w:cs="Times New Roman"/>
                <w:sz w:val="24"/>
                <w:szCs w:val="24"/>
              </w:rPr>
            </w:pPr>
          </w:p>
        </w:tc>
        <w:tc>
          <w:tcPr>
            <w:tcW w:w="1280" w:type="dxa"/>
            <w:shd w:val="clear" w:color="auto" w:fill="auto"/>
            <w:tcMar>
              <w:top w:w="0" w:type="dxa"/>
              <w:left w:w="0" w:type="dxa"/>
              <w:bottom w:w="0" w:type="dxa"/>
              <w:right w:w="0" w:type="dxa"/>
            </w:tcMar>
            <w:vAlign w:val="center"/>
          </w:tcPr>
          <w:p w:rsidR="002F6F01" w:rsidRPr="00D17EE0" w:rsidRDefault="002F6F01"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6F01" w:rsidRPr="00D17EE0" w:rsidRDefault="002F6F01" w:rsidP="004E36AD">
            <w:pPr>
              <w:tabs>
                <w:tab w:val="left" w:pos="2268"/>
              </w:tabs>
              <w:spacing w:after="0" w:line="360" w:lineRule="auto"/>
              <w:rPr>
                <w:rFonts w:ascii="Times New Roman" w:eastAsia="Times New Roman" w:hAnsi="Times New Roman" w:cs="Times New Roman"/>
                <w:sz w:val="24"/>
                <w:szCs w:val="24"/>
              </w:rPr>
            </w:pPr>
          </w:p>
        </w:tc>
      </w:tr>
      <w:tr w:rsidR="00755E88" w:rsidRPr="00D17EE0" w:rsidTr="004E36AD">
        <w:trPr>
          <w:trHeight w:val="152"/>
        </w:trPr>
        <w:tc>
          <w:tcPr>
            <w:tcW w:w="748" w:type="dxa"/>
            <w:shd w:val="clear" w:color="auto" w:fill="auto"/>
            <w:tcMar>
              <w:top w:w="0" w:type="dxa"/>
              <w:left w:w="0" w:type="dxa"/>
              <w:bottom w:w="0" w:type="dxa"/>
              <w:right w:w="0" w:type="dxa"/>
            </w:tcMar>
            <w:vAlign w:val="center"/>
          </w:tcPr>
          <w:p w:rsidR="00755E88" w:rsidRPr="00841E2E" w:rsidRDefault="00755E88" w:rsidP="004E36AD">
            <w:pPr>
              <w:tabs>
                <w:tab w:val="left" w:pos="2268"/>
              </w:tabs>
              <w:spacing w:after="0" w:line="360" w:lineRule="auto"/>
              <w:jc w:val="center"/>
              <w:rPr>
                <w:rFonts w:ascii="Times New Roman" w:eastAsia="Times New Roman" w:hAnsi="Times New Roman" w:cs="Times New Roman"/>
                <w:b/>
                <w:i/>
                <w:sz w:val="24"/>
                <w:szCs w:val="24"/>
              </w:rPr>
            </w:pPr>
            <w:r w:rsidRPr="00841E2E">
              <w:rPr>
                <w:rFonts w:ascii="Times New Roman" w:eastAsia="Times New Roman" w:hAnsi="Times New Roman" w:cs="Times New Roman"/>
                <w:b/>
                <w:i/>
                <w:sz w:val="24"/>
                <w:szCs w:val="24"/>
              </w:rPr>
              <w:t>1</w:t>
            </w:r>
          </w:p>
        </w:tc>
        <w:tc>
          <w:tcPr>
            <w:tcW w:w="8755" w:type="dxa"/>
            <w:shd w:val="clear" w:color="auto" w:fill="auto"/>
            <w:tcMar>
              <w:top w:w="0" w:type="dxa"/>
              <w:left w:w="0" w:type="dxa"/>
              <w:bottom w:w="0" w:type="dxa"/>
              <w:right w:w="0" w:type="dxa"/>
            </w:tcMar>
            <w:vAlign w:val="center"/>
          </w:tcPr>
          <w:p w:rsidR="00755E88" w:rsidRPr="00841E2E" w:rsidRDefault="00755E88" w:rsidP="004E36AD">
            <w:pPr>
              <w:tabs>
                <w:tab w:val="left" w:pos="2268"/>
              </w:tabs>
              <w:spacing w:after="0" w:line="360" w:lineRule="auto"/>
              <w:rPr>
                <w:rStyle w:val="Vnbnnidung"/>
                <w:b/>
                <w:i/>
                <w:sz w:val="24"/>
                <w:szCs w:val="24"/>
                <w:lang w:eastAsia="vi-VN"/>
              </w:rPr>
            </w:pPr>
            <w:r w:rsidRPr="00841E2E">
              <w:rPr>
                <w:rStyle w:val="Vnbnnidung"/>
                <w:b/>
                <w:i/>
                <w:sz w:val="24"/>
                <w:szCs w:val="24"/>
                <w:lang w:eastAsia="vi-VN"/>
              </w:rPr>
              <w:t>Bước 1: Vệ sinh cá nhân</w:t>
            </w:r>
          </w:p>
        </w:tc>
        <w:tc>
          <w:tcPr>
            <w:tcW w:w="921" w:type="dxa"/>
            <w:shd w:val="clear" w:color="auto" w:fill="auto"/>
            <w:tcMar>
              <w:top w:w="0" w:type="dxa"/>
              <w:left w:w="0" w:type="dxa"/>
              <w:bottom w:w="0" w:type="dxa"/>
              <w:right w:w="0" w:type="dxa"/>
            </w:tcMar>
            <w:vAlign w:val="center"/>
          </w:tcPr>
          <w:p w:rsidR="00755E88" w:rsidRPr="00D17EE0" w:rsidRDefault="00755E88" w:rsidP="004E36AD">
            <w:pPr>
              <w:tabs>
                <w:tab w:val="left" w:pos="2268"/>
              </w:tabs>
              <w:spacing w:after="0" w:line="360" w:lineRule="auto"/>
              <w:rPr>
                <w:rFonts w:ascii="Times New Roman" w:eastAsia="Times New Roman" w:hAnsi="Times New Roman" w:cs="Times New Roman"/>
                <w:sz w:val="24"/>
                <w:szCs w:val="24"/>
              </w:rPr>
            </w:pPr>
          </w:p>
        </w:tc>
        <w:tc>
          <w:tcPr>
            <w:tcW w:w="1280" w:type="dxa"/>
            <w:shd w:val="clear" w:color="auto" w:fill="auto"/>
            <w:tcMar>
              <w:top w:w="0" w:type="dxa"/>
              <w:left w:w="0" w:type="dxa"/>
              <w:bottom w:w="0" w:type="dxa"/>
              <w:right w:w="0" w:type="dxa"/>
            </w:tcMar>
            <w:vAlign w:val="center"/>
          </w:tcPr>
          <w:p w:rsidR="00755E88" w:rsidRPr="00D17EE0" w:rsidRDefault="00755E88"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755E88" w:rsidRPr="00D17EE0" w:rsidRDefault="00755E88"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jc w:val="center"/>
              <w:rPr>
                <w:rFonts w:ascii="Times New Roman" w:eastAsia="Times New Roman" w:hAnsi="Times New Roman" w:cs="Times New Roman"/>
                <w:sz w:val="24"/>
                <w:szCs w:val="24"/>
              </w:rPr>
            </w:pPr>
          </w:p>
        </w:tc>
        <w:tc>
          <w:tcPr>
            <w:tcW w:w="8755"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rPr>
                <w:rStyle w:val="Vnbnnidung"/>
                <w:sz w:val="24"/>
                <w:szCs w:val="24"/>
                <w:lang w:eastAsia="vi-VN"/>
              </w:rPr>
            </w:pPr>
            <w:r>
              <w:rPr>
                <w:rStyle w:val="Vnbnnidung"/>
                <w:sz w:val="24"/>
                <w:szCs w:val="24"/>
                <w:lang w:eastAsia="vi-VN"/>
              </w:rPr>
              <w:t xml:space="preserve"> Rửa tay với nước sạch và xà phòng theo quy trình rửa tay của Bộ Y tế tại các thời điểm: trước khi vào lớp học, trước và sau khi ăn, sau mỗi giờ ra chơi và nghỉ giữa giờ, sau khi đi vệ sinh, khi thấy tay bẩn</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jc w:val="center"/>
              <w:rPr>
                <w:rFonts w:ascii="Times New Roman" w:eastAsia="Times New Roman" w:hAnsi="Times New Roman" w:cs="Times New Roman"/>
                <w:sz w:val="24"/>
                <w:szCs w:val="24"/>
              </w:rPr>
            </w:pPr>
          </w:p>
        </w:tc>
        <w:tc>
          <w:tcPr>
            <w:tcW w:w="8755"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rPr>
                <w:rStyle w:val="Vnbnnidung"/>
                <w:sz w:val="24"/>
                <w:szCs w:val="24"/>
                <w:lang w:eastAsia="vi-VN"/>
              </w:rPr>
            </w:pPr>
            <w:r>
              <w:rPr>
                <w:rStyle w:val="Vnbnnidung"/>
                <w:sz w:val="24"/>
                <w:szCs w:val="24"/>
                <w:lang w:eastAsia="vi-VN"/>
              </w:rPr>
              <w:t>Che mũi, miệng khi ho hoặc hắt hơi</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jc w:val="center"/>
              <w:rPr>
                <w:rFonts w:ascii="Times New Roman" w:eastAsia="Times New Roman" w:hAnsi="Times New Roman" w:cs="Times New Roman"/>
                <w:sz w:val="24"/>
                <w:szCs w:val="24"/>
              </w:rPr>
            </w:pPr>
          </w:p>
        </w:tc>
        <w:tc>
          <w:tcPr>
            <w:tcW w:w="8755"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rPr>
                <w:rStyle w:val="Vnbnnidung"/>
                <w:sz w:val="24"/>
                <w:szCs w:val="24"/>
                <w:lang w:eastAsia="vi-VN"/>
              </w:rPr>
            </w:pPr>
            <w:r>
              <w:rPr>
                <w:rStyle w:val="Vnbnnidung"/>
                <w:sz w:val="24"/>
                <w:szCs w:val="24"/>
                <w:lang w:eastAsia="vi-VN"/>
              </w:rPr>
              <w:t>Tránh đưa tay lên mắt, mũi, miệng để tránh lây nhiễm bệnh</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jc w:val="center"/>
              <w:rPr>
                <w:rFonts w:ascii="Times New Roman" w:eastAsia="Times New Roman" w:hAnsi="Times New Roman" w:cs="Times New Roman"/>
                <w:sz w:val="24"/>
                <w:szCs w:val="24"/>
              </w:rPr>
            </w:pPr>
          </w:p>
        </w:tc>
        <w:tc>
          <w:tcPr>
            <w:tcW w:w="8755"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rPr>
                <w:rStyle w:val="Vnbnnidung"/>
                <w:sz w:val="24"/>
                <w:szCs w:val="24"/>
                <w:lang w:eastAsia="vi-VN"/>
              </w:rPr>
            </w:pPr>
            <w:r>
              <w:rPr>
                <w:rStyle w:val="Vnbnnidung"/>
                <w:sz w:val="24"/>
                <w:szCs w:val="24"/>
                <w:lang w:eastAsia="vi-VN"/>
              </w:rPr>
              <w:t>Khuyến cáo sử dụng riêng các đồ dùng cá nhân như cốc, chai nước, khăn tay, gối, chăn,…</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jc w:val="center"/>
              <w:rPr>
                <w:rFonts w:ascii="Times New Roman" w:eastAsia="Times New Roman" w:hAnsi="Times New Roman" w:cs="Times New Roman"/>
                <w:sz w:val="24"/>
                <w:szCs w:val="24"/>
              </w:rPr>
            </w:pPr>
          </w:p>
        </w:tc>
        <w:tc>
          <w:tcPr>
            <w:tcW w:w="8755"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rPr>
                <w:rStyle w:val="Vnbnnidung"/>
                <w:sz w:val="24"/>
                <w:szCs w:val="24"/>
                <w:lang w:eastAsia="vi-VN"/>
              </w:rPr>
            </w:pPr>
            <w:r>
              <w:rPr>
                <w:rStyle w:val="Vnbnnidung"/>
                <w:sz w:val="24"/>
                <w:szCs w:val="24"/>
                <w:lang w:eastAsia="vi-VN"/>
              </w:rPr>
              <w:t>Nghiêm cấm học sinh khạc nhổ bừa bãi</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Pr="00841E2E" w:rsidRDefault="002F3D70" w:rsidP="004E36AD">
            <w:pPr>
              <w:tabs>
                <w:tab w:val="left" w:pos="2268"/>
              </w:tabs>
              <w:spacing w:after="0" w:line="360" w:lineRule="auto"/>
              <w:jc w:val="center"/>
              <w:rPr>
                <w:rFonts w:ascii="Times New Roman" w:eastAsia="Times New Roman" w:hAnsi="Times New Roman" w:cs="Times New Roman"/>
                <w:b/>
                <w:i/>
                <w:sz w:val="24"/>
                <w:szCs w:val="24"/>
              </w:rPr>
            </w:pPr>
            <w:r w:rsidRPr="00841E2E">
              <w:rPr>
                <w:rFonts w:ascii="Times New Roman" w:eastAsia="Times New Roman" w:hAnsi="Times New Roman" w:cs="Times New Roman"/>
                <w:b/>
                <w:i/>
                <w:sz w:val="24"/>
                <w:szCs w:val="24"/>
              </w:rPr>
              <w:t>2</w:t>
            </w:r>
          </w:p>
        </w:tc>
        <w:tc>
          <w:tcPr>
            <w:tcW w:w="8755" w:type="dxa"/>
            <w:shd w:val="clear" w:color="auto" w:fill="auto"/>
            <w:tcMar>
              <w:top w:w="0" w:type="dxa"/>
              <w:left w:w="0" w:type="dxa"/>
              <w:bottom w:w="0" w:type="dxa"/>
              <w:right w:w="0" w:type="dxa"/>
            </w:tcMar>
            <w:vAlign w:val="center"/>
          </w:tcPr>
          <w:p w:rsidR="002F3D70" w:rsidRPr="00841E2E" w:rsidRDefault="002F3D70" w:rsidP="004E36AD">
            <w:pPr>
              <w:tabs>
                <w:tab w:val="left" w:pos="2268"/>
              </w:tabs>
              <w:spacing w:after="0" w:line="360" w:lineRule="auto"/>
              <w:rPr>
                <w:rStyle w:val="Vnbnnidung"/>
                <w:b/>
                <w:i/>
                <w:sz w:val="24"/>
                <w:szCs w:val="24"/>
                <w:lang w:eastAsia="vi-VN"/>
              </w:rPr>
            </w:pPr>
            <w:r w:rsidRPr="00841E2E">
              <w:rPr>
                <w:rStyle w:val="Vnbnnidung"/>
                <w:b/>
                <w:i/>
                <w:sz w:val="24"/>
                <w:szCs w:val="24"/>
                <w:lang w:eastAsia="vi-VN"/>
              </w:rPr>
              <w:t>Bước 2: Đeo khẩu trang</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jc w:val="center"/>
              <w:rPr>
                <w:rFonts w:ascii="Times New Roman" w:eastAsia="Times New Roman" w:hAnsi="Times New Roman" w:cs="Times New Roman"/>
                <w:sz w:val="24"/>
                <w:szCs w:val="24"/>
              </w:rPr>
            </w:pPr>
          </w:p>
        </w:tc>
        <w:tc>
          <w:tcPr>
            <w:tcW w:w="8755"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rPr>
                <w:rStyle w:val="Vnbnnidung"/>
                <w:sz w:val="24"/>
                <w:szCs w:val="24"/>
                <w:lang w:eastAsia="vi-VN"/>
              </w:rPr>
            </w:pPr>
            <w:r>
              <w:rPr>
                <w:rStyle w:val="Vnbnnidung"/>
                <w:sz w:val="24"/>
                <w:szCs w:val="24"/>
                <w:lang w:eastAsia="vi-VN"/>
              </w:rPr>
              <w:t>Khuyến cáo học sinh đeo khẩu trang khi cần thiết</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Pr="00841E2E" w:rsidRDefault="002F3D70" w:rsidP="004E36AD">
            <w:pPr>
              <w:tabs>
                <w:tab w:val="left" w:pos="2268"/>
              </w:tabs>
              <w:spacing w:after="0" w:line="360" w:lineRule="auto"/>
              <w:jc w:val="center"/>
              <w:rPr>
                <w:rFonts w:ascii="Times New Roman" w:eastAsia="Times New Roman" w:hAnsi="Times New Roman" w:cs="Times New Roman"/>
                <w:b/>
                <w:i/>
                <w:sz w:val="24"/>
                <w:szCs w:val="24"/>
              </w:rPr>
            </w:pPr>
            <w:r w:rsidRPr="00841E2E">
              <w:rPr>
                <w:rFonts w:ascii="Times New Roman" w:eastAsia="Times New Roman" w:hAnsi="Times New Roman" w:cs="Times New Roman"/>
                <w:b/>
                <w:i/>
                <w:sz w:val="24"/>
                <w:szCs w:val="24"/>
              </w:rPr>
              <w:t>3</w:t>
            </w:r>
          </w:p>
        </w:tc>
        <w:tc>
          <w:tcPr>
            <w:tcW w:w="8755" w:type="dxa"/>
            <w:shd w:val="clear" w:color="auto" w:fill="auto"/>
            <w:tcMar>
              <w:top w:w="0" w:type="dxa"/>
              <w:left w:w="0" w:type="dxa"/>
              <w:bottom w:w="0" w:type="dxa"/>
              <w:right w:w="0" w:type="dxa"/>
            </w:tcMar>
            <w:vAlign w:val="center"/>
          </w:tcPr>
          <w:p w:rsidR="002F3D70" w:rsidRPr="00841E2E" w:rsidRDefault="002F3D70" w:rsidP="004E36AD">
            <w:pPr>
              <w:tabs>
                <w:tab w:val="left" w:pos="2268"/>
              </w:tabs>
              <w:spacing w:after="0" w:line="360" w:lineRule="auto"/>
              <w:rPr>
                <w:rStyle w:val="Vnbnnidung"/>
                <w:b/>
                <w:i/>
                <w:sz w:val="24"/>
                <w:szCs w:val="24"/>
                <w:lang w:eastAsia="vi-VN"/>
              </w:rPr>
            </w:pPr>
            <w:r w:rsidRPr="00841E2E">
              <w:rPr>
                <w:rStyle w:val="Vnbnnidung"/>
                <w:b/>
                <w:i/>
                <w:sz w:val="24"/>
                <w:szCs w:val="24"/>
                <w:lang w:eastAsia="vi-VN"/>
              </w:rPr>
              <w:t>Bước 3: Kiểm tra thân nhiệt</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jc w:val="center"/>
              <w:rPr>
                <w:rFonts w:ascii="Times New Roman" w:eastAsia="Times New Roman" w:hAnsi="Times New Roman" w:cs="Times New Roman"/>
                <w:sz w:val="24"/>
                <w:szCs w:val="24"/>
              </w:rPr>
            </w:pPr>
          </w:p>
        </w:tc>
        <w:tc>
          <w:tcPr>
            <w:tcW w:w="8755"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rPr>
                <w:rStyle w:val="Vnbnnidung"/>
                <w:sz w:val="24"/>
                <w:szCs w:val="24"/>
                <w:lang w:eastAsia="vi-VN"/>
              </w:rPr>
            </w:pPr>
            <w:r>
              <w:rPr>
                <w:rStyle w:val="Vnbnnidung"/>
                <w:sz w:val="24"/>
                <w:szCs w:val="24"/>
                <w:lang w:eastAsia="vi-VN"/>
              </w:rPr>
              <w:t>Đo nhiệt độ cơ thể ít nhất 01 lần/ trong thời gian học</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Pr="00841E2E" w:rsidRDefault="002F3D70" w:rsidP="004E36AD">
            <w:pPr>
              <w:tabs>
                <w:tab w:val="left" w:pos="2268"/>
              </w:tabs>
              <w:spacing w:after="0" w:line="360" w:lineRule="auto"/>
              <w:jc w:val="center"/>
              <w:rPr>
                <w:rFonts w:ascii="Times New Roman" w:eastAsia="Times New Roman" w:hAnsi="Times New Roman" w:cs="Times New Roman"/>
                <w:b/>
                <w:i/>
                <w:sz w:val="24"/>
                <w:szCs w:val="24"/>
              </w:rPr>
            </w:pPr>
            <w:r w:rsidRPr="00841E2E">
              <w:rPr>
                <w:rFonts w:ascii="Times New Roman" w:eastAsia="Times New Roman" w:hAnsi="Times New Roman" w:cs="Times New Roman"/>
                <w:b/>
                <w:i/>
                <w:sz w:val="24"/>
                <w:szCs w:val="24"/>
              </w:rPr>
              <w:t>4</w:t>
            </w:r>
          </w:p>
        </w:tc>
        <w:tc>
          <w:tcPr>
            <w:tcW w:w="8755" w:type="dxa"/>
            <w:shd w:val="clear" w:color="auto" w:fill="auto"/>
            <w:tcMar>
              <w:top w:w="0" w:type="dxa"/>
              <w:left w:w="0" w:type="dxa"/>
              <w:bottom w:w="0" w:type="dxa"/>
              <w:right w:w="0" w:type="dxa"/>
            </w:tcMar>
            <w:vAlign w:val="center"/>
          </w:tcPr>
          <w:p w:rsidR="002F3D70" w:rsidRPr="00841E2E" w:rsidRDefault="002F3D70" w:rsidP="004E36AD">
            <w:pPr>
              <w:tabs>
                <w:tab w:val="left" w:pos="2268"/>
              </w:tabs>
              <w:spacing w:after="0" w:line="360" w:lineRule="auto"/>
              <w:rPr>
                <w:rStyle w:val="Vnbnnidung"/>
                <w:b/>
                <w:i/>
                <w:sz w:val="24"/>
                <w:szCs w:val="24"/>
                <w:lang w:eastAsia="vi-VN"/>
              </w:rPr>
            </w:pPr>
            <w:r w:rsidRPr="00841E2E">
              <w:rPr>
                <w:rStyle w:val="Vnbnnidung"/>
                <w:b/>
                <w:i/>
                <w:sz w:val="24"/>
                <w:szCs w:val="24"/>
                <w:lang w:eastAsia="vi-VN"/>
              </w:rPr>
              <w:t>Bước 4: Thông tin về tình trạng sức khoẻ học sinh</w:t>
            </w:r>
          </w:p>
        </w:tc>
        <w:tc>
          <w:tcPr>
            <w:tcW w:w="921"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jc w:val="center"/>
              <w:rPr>
                <w:rFonts w:ascii="Times New Roman" w:eastAsia="Times New Roman" w:hAnsi="Times New Roman" w:cs="Times New Roman"/>
                <w:sz w:val="24"/>
                <w:szCs w:val="24"/>
              </w:rPr>
            </w:pPr>
          </w:p>
        </w:tc>
        <w:tc>
          <w:tcPr>
            <w:tcW w:w="8755" w:type="dxa"/>
            <w:shd w:val="clear" w:color="auto" w:fill="auto"/>
            <w:tcMar>
              <w:top w:w="0" w:type="dxa"/>
              <w:left w:w="0" w:type="dxa"/>
              <w:bottom w:w="0" w:type="dxa"/>
              <w:right w:w="0" w:type="dxa"/>
            </w:tcMar>
            <w:vAlign w:val="center"/>
          </w:tcPr>
          <w:p w:rsidR="002F3D70" w:rsidRPr="00ED356C" w:rsidRDefault="002F3D70" w:rsidP="004E36AD">
            <w:pPr>
              <w:tabs>
                <w:tab w:val="left" w:pos="2268"/>
              </w:tabs>
              <w:spacing w:after="0" w:line="360" w:lineRule="auto"/>
              <w:rPr>
                <w:rStyle w:val="Vnbnnidung"/>
                <w:sz w:val="24"/>
                <w:szCs w:val="24"/>
                <w:lang w:eastAsia="vi-VN"/>
              </w:rPr>
            </w:pPr>
            <w:r w:rsidRPr="00ED356C">
              <w:rPr>
                <w:rStyle w:val="Vnbnnidung"/>
                <w:sz w:val="24"/>
                <w:szCs w:val="24"/>
                <w:lang w:eastAsia="vi-VN"/>
              </w:rPr>
              <w:t>Hằng ngày, trước khi vào giờ học: Giáo viên điểm danh và hỏi học sinh có cảm thâý sốt hay có ho, khó thở, mệt mỏi không. Nếu có, giáo viên đưa ngay học sinh đến phòng Y tế để kiểm tra, theo dõi. Riêng khối mầm non: giáo viên nhận thông tin sức khoẻ học sinh từ phụ huynh trước khi vào giờ học.</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jc w:val="center"/>
              <w:rPr>
                <w:rFonts w:ascii="Times New Roman" w:eastAsia="Times New Roman" w:hAnsi="Times New Roman" w:cs="Times New Roman"/>
                <w:sz w:val="24"/>
                <w:szCs w:val="24"/>
              </w:rPr>
            </w:pPr>
          </w:p>
        </w:tc>
        <w:tc>
          <w:tcPr>
            <w:tcW w:w="8755" w:type="dxa"/>
            <w:shd w:val="clear" w:color="auto" w:fill="auto"/>
            <w:tcMar>
              <w:top w:w="0" w:type="dxa"/>
              <w:left w:w="0" w:type="dxa"/>
              <w:bottom w:w="0" w:type="dxa"/>
              <w:right w:w="0" w:type="dxa"/>
            </w:tcMar>
            <w:vAlign w:val="center"/>
          </w:tcPr>
          <w:p w:rsidR="002F3D70" w:rsidRPr="00ED356C" w:rsidRDefault="002F3D70" w:rsidP="004E36AD">
            <w:pPr>
              <w:tabs>
                <w:tab w:val="left" w:pos="2268"/>
              </w:tabs>
              <w:spacing w:after="0" w:line="360" w:lineRule="auto"/>
              <w:rPr>
                <w:rStyle w:val="Vnbnnidung"/>
                <w:sz w:val="24"/>
                <w:szCs w:val="24"/>
                <w:lang w:eastAsia="vi-VN"/>
              </w:rPr>
            </w:pPr>
            <w:r>
              <w:rPr>
                <w:rStyle w:val="Vnbnnidung"/>
                <w:sz w:val="24"/>
                <w:szCs w:val="24"/>
                <w:lang w:eastAsia="vi-VN"/>
              </w:rPr>
              <w:t>Trong thời gian học, khi giáo viên phát hiện học sinh có biểu hiện sốt hoặc ho, khó thở thì đưa đến phòng Y tế để kiểm tra, theo dõi, cách ly và thông báo cho trạm y tế phường và cha mẹ học sinh</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Pr="00F6711B" w:rsidRDefault="002F3D70" w:rsidP="004E36AD">
            <w:pPr>
              <w:tabs>
                <w:tab w:val="left" w:pos="2268"/>
              </w:tabs>
              <w:spacing w:after="0" w:line="360" w:lineRule="auto"/>
              <w:jc w:val="center"/>
              <w:rPr>
                <w:rFonts w:ascii="Times New Roman" w:eastAsia="Times New Roman" w:hAnsi="Times New Roman" w:cs="Times New Roman"/>
                <w:b/>
                <w:i/>
                <w:sz w:val="24"/>
                <w:szCs w:val="24"/>
              </w:rPr>
            </w:pPr>
            <w:r w:rsidRPr="00F6711B">
              <w:rPr>
                <w:rFonts w:ascii="Times New Roman" w:eastAsia="Times New Roman" w:hAnsi="Times New Roman" w:cs="Times New Roman"/>
                <w:b/>
                <w:i/>
                <w:sz w:val="24"/>
                <w:szCs w:val="24"/>
              </w:rPr>
              <w:t>5</w:t>
            </w:r>
          </w:p>
        </w:tc>
        <w:tc>
          <w:tcPr>
            <w:tcW w:w="8755" w:type="dxa"/>
            <w:shd w:val="clear" w:color="auto" w:fill="auto"/>
            <w:tcMar>
              <w:top w:w="0" w:type="dxa"/>
              <w:left w:w="0" w:type="dxa"/>
              <w:bottom w:w="0" w:type="dxa"/>
              <w:right w:w="0" w:type="dxa"/>
            </w:tcMar>
            <w:vAlign w:val="center"/>
          </w:tcPr>
          <w:p w:rsidR="002F3D70" w:rsidRPr="00F6711B" w:rsidRDefault="002F3D70" w:rsidP="004E36AD">
            <w:pPr>
              <w:tabs>
                <w:tab w:val="left" w:pos="2268"/>
              </w:tabs>
              <w:spacing w:after="0" w:line="360" w:lineRule="auto"/>
              <w:rPr>
                <w:rStyle w:val="Vnbnnidung"/>
                <w:b/>
                <w:i/>
                <w:sz w:val="24"/>
                <w:szCs w:val="24"/>
                <w:lang w:eastAsia="vi-VN"/>
              </w:rPr>
            </w:pPr>
            <w:r w:rsidRPr="00F6711B">
              <w:rPr>
                <w:rStyle w:val="Vnbnnidung"/>
                <w:b/>
                <w:i/>
                <w:sz w:val="24"/>
                <w:szCs w:val="24"/>
                <w:lang w:eastAsia="vi-VN"/>
              </w:rPr>
              <w:t>Bước 5: Thông tin báo cáo</w:t>
            </w:r>
          </w:p>
        </w:tc>
        <w:tc>
          <w:tcPr>
            <w:tcW w:w="921"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r w:rsidR="002F3D70" w:rsidRPr="00D17EE0" w:rsidTr="004E36AD">
        <w:trPr>
          <w:trHeight w:val="152"/>
        </w:trPr>
        <w:tc>
          <w:tcPr>
            <w:tcW w:w="748"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jc w:val="center"/>
              <w:rPr>
                <w:rFonts w:ascii="Times New Roman" w:eastAsia="Times New Roman" w:hAnsi="Times New Roman" w:cs="Times New Roman"/>
                <w:sz w:val="24"/>
                <w:szCs w:val="24"/>
              </w:rPr>
            </w:pPr>
          </w:p>
        </w:tc>
        <w:tc>
          <w:tcPr>
            <w:tcW w:w="8755" w:type="dxa"/>
            <w:shd w:val="clear" w:color="auto" w:fill="auto"/>
            <w:tcMar>
              <w:top w:w="0" w:type="dxa"/>
              <w:left w:w="0" w:type="dxa"/>
              <w:bottom w:w="0" w:type="dxa"/>
              <w:right w:w="0" w:type="dxa"/>
            </w:tcMar>
            <w:vAlign w:val="center"/>
          </w:tcPr>
          <w:p w:rsidR="002F3D70" w:rsidRDefault="002F3D70" w:rsidP="004E36AD">
            <w:pPr>
              <w:tabs>
                <w:tab w:val="left" w:pos="2268"/>
              </w:tabs>
              <w:spacing w:after="0" w:line="360" w:lineRule="auto"/>
              <w:rPr>
                <w:rStyle w:val="Vnbnnidung"/>
                <w:sz w:val="24"/>
                <w:szCs w:val="24"/>
                <w:lang w:eastAsia="vi-VN"/>
              </w:rPr>
            </w:pPr>
            <w:r>
              <w:rPr>
                <w:rStyle w:val="Vnbnnidung"/>
                <w:sz w:val="24"/>
                <w:szCs w:val="24"/>
                <w:lang w:eastAsia="vi-VN"/>
              </w:rPr>
              <w:t>Thực hiện hằng ngày, báo cáo về phòng Giáo dục&amp; đào tạo, đồng thời gửi UBND phường qua trạm Y tế phường trước 14 giờ 00 hàng ngày</w:t>
            </w:r>
          </w:p>
        </w:tc>
        <w:tc>
          <w:tcPr>
            <w:tcW w:w="921" w:type="dxa"/>
            <w:shd w:val="clear" w:color="auto" w:fill="auto"/>
            <w:tcMar>
              <w:top w:w="0" w:type="dxa"/>
              <w:left w:w="0" w:type="dxa"/>
              <w:bottom w:w="0" w:type="dxa"/>
              <w:right w:w="0" w:type="dxa"/>
            </w:tcMar>
            <w:vAlign w:val="center"/>
          </w:tcPr>
          <w:p w:rsidR="002F3D70" w:rsidRPr="00644E00" w:rsidRDefault="002F3D70" w:rsidP="004E36AD">
            <w:pPr>
              <w:tabs>
                <w:tab w:val="left" w:pos="2268"/>
              </w:tabs>
              <w:spacing w:after="0" w:line="360" w:lineRule="auto"/>
              <w:jc w:val="center"/>
              <w:rPr>
                <w:rFonts w:ascii="Times New Roman" w:eastAsia="Times New Roman" w:hAnsi="Times New Roman" w:cs="Times New Roman"/>
                <w:sz w:val="20"/>
                <w:szCs w:val="20"/>
              </w:rPr>
            </w:pPr>
            <w:r w:rsidRPr="00644E00">
              <w:rPr>
                <w:rFonts w:ascii="Times New Roman" w:eastAsia="Times New Roman" w:hAnsi="Times New Roman" w:cs="Times New Roman"/>
                <w:sz w:val="20"/>
                <w:szCs w:val="20"/>
              </w:rPr>
              <w:t>X</w:t>
            </w:r>
          </w:p>
        </w:tc>
        <w:tc>
          <w:tcPr>
            <w:tcW w:w="1280"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c>
          <w:tcPr>
            <w:tcW w:w="1909" w:type="dxa"/>
            <w:shd w:val="clear" w:color="auto" w:fill="auto"/>
            <w:tcMar>
              <w:top w:w="0" w:type="dxa"/>
              <w:left w:w="0" w:type="dxa"/>
              <w:bottom w:w="0" w:type="dxa"/>
              <w:right w:w="0" w:type="dxa"/>
            </w:tcMar>
            <w:vAlign w:val="center"/>
          </w:tcPr>
          <w:p w:rsidR="002F3D70" w:rsidRPr="00D17EE0" w:rsidRDefault="002F3D70" w:rsidP="004E36AD">
            <w:pPr>
              <w:tabs>
                <w:tab w:val="left" w:pos="2268"/>
              </w:tabs>
              <w:spacing w:after="0" w:line="360" w:lineRule="auto"/>
              <w:rPr>
                <w:rFonts w:ascii="Times New Roman" w:eastAsia="Times New Roman" w:hAnsi="Times New Roman" w:cs="Times New Roman"/>
                <w:sz w:val="24"/>
                <w:szCs w:val="24"/>
              </w:rPr>
            </w:pPr>
          </w:p>
        </w:tc>
      </w:tr>
    </w:tbl>
    <w:p w:rsidR="00087A1C" w:rsidRPr="00D17EE0" w:rsidRDefault="00A1738C" w:rsidP="004E36AD">
      <w:pPr>
        <w:shd w:val="clear" w:color="auto" w:fill="FFFFFF"/>
        <w:tabs>
          <w:tab w:val="left" w:pos="2268"/>
          <w:tab w:val="right" w:leader="dot" w:pos="8931"/>
        </w:tabs>
        <w:spacing w:after="0" w:line="360" w:lineRule="auto"/>
        <w:jc w:val="both"/>
        <w:rPr>
          <w:rFonts w:ascii="Times New Roman" w:eastAsia="Times New Roman" w:hAnsi="Times New Roman" w:cs="Times New Roman"/>
          <w:b/>
          <w:i/>
          <w:sz w:val="28"/>
          <w:szCs w:val="28"/>
        </w:rPr>
      </w:pPr>
      <w:r w:rsidRPr="00D17EE0">
        <w:rPr>
          <w:rFonts w:ascii="Times New Roman" w:eastAsia="Times New Roman" w:hAnsi="Times New Roman" w:cs="Times New Roman"/>
          <w:b/>
          <w:i/>
          <w:sz w:val="28"/>
          <w:szCs w:val="28"/>
        </w:rPr>
        <w:t>* Nội dung khác</w:t>
      </w:r>
      <w:r w:rsidR="00087A1C" w:rsidRPr="00D17EE0">
        <w:rPr>
          <w:rFonts w:ascii="Times New Roman" w:eastAsia="Times New Roman" w:hAnsi="Times New Roman" w:cs="Times New Roman"/>
          <w:b/>
          <w:i/>
          <w:sz w:val="28"/>
          <w:szCs w:val="28"/>
        </w:rPr>
        <w:t>:</w:t>
      </w:r>
    </w:p>
    <w:p w:rsidR="00163F9E" w:rsidRPr="00D17EE0" w:rsidRDefault="00163F9E" w:rsidP="004E36AD">
      <w:pPr>
        <w:shd w:val="clear" w:color="auto" w:fill="FFFFFF"/>
        <w:tabs>
          <w:tab w:val="left" w:pos="2268"/>
        </w:tabs>
        <w:spacing w:after="0" w:line="360" w:lineRule="auto"/>
        <w:jc w:val="both"/>
        <w:rPr>
          <w:rFonts w:ascii="Times New Roman" w:eastAsia="Times New Roman" w:hAnsi="Times New Roman" w:cs="Times New Roman"/>
          <w:color w:val="222222"/>
          <w:sz w:val="28"/>
          <w:szCs w:val="28"/>
        </w:rPr>
      </w:pPr>
      <w:r w:rsidRPr="00D17EE0">
        <w:rPr>
          <w:rFonts w:ascii="Times New Roman" w:eastAsia="Times New Roman" w:hAnsi="Times New Roman" w:cs="Times New Roman"/>
          <w:b/>
          <w:bCs/>
          <w:sz w:val="28"/>
          <w:szCs w:val="28"/>
        </w:rPr>
        <w:t>III. ĐÁNH GIÁ VÀ KẾT LUẬN:</w:t>
      </w:r>
    </w:p>
    <w:p w:rsidR="00163F9E" w:rsidRPr="00D17EE0" w:rsidRDefault="00F439D1" w:rsidP="004E36AD">
      <w:pPr>
        <w:shd w:val="clear" w:color="auto" w:fill="FFFFFF"/>
        <w:tabs>
          <w:tab w:val="left" w:pos="2268"/>
          <w:tab w:val="right" w:leader="dot" w:pos="8789"/>
        </w:tabs>
        <w:spacing w:after="0" w:line="360" w:lineRule="auto"/>
        <w:jc w:val="both"/>
        <w:rPr>
          <w:rFonts w:ascii="Times New Roman" w:eastAsia="Times New Roman" w:hAnsi="Times New Roman" w:cs="Times New Roman"/>
          <w:b/>
          <w:sz w:val="28"/>
          <w:szCs w:val="28"/>
        </w:rPr>
      </w:pPr>
      <w:r w:rsidRPr="00D17EE0">
        <w:rPr>
          <w:rFonts w:ascii="Times New Roman" w:eastAsia="Times New Roman" w:hAnsi="Times New Roman" w:cs="Times New Roman"/>
          <w:b/>
          <w:sz w:val="28"/>
          <w:szCs w:val="28"/>
        </w:rPr>
        <w:t>1. Đánh giá:</w:t>
      </w:r>
    </w:p>
    <w:p w:rsidR="002F3D70" w:rsidRDefault="002F3D70" w:rsidP="004E36AD">
      <w:pPr>
        <w:shd w:val="clear" w:color="auto" w:fill="FFFFFF"/>
        <w:tabs>
          <w:tab w:val="left" w:pos="2268"/>
          <w:tab w:val="right" w:leader="dot" w:pos="8931"/>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Nhà trường thực hiện tốt các văn bản chỉ đạo về phòng chống dịch Covid-19 tại nhà trường và các lớp học, phòng ban. Ban chỉ đạo phòng chống dịch Covid-19 sát sao, thực hiện có hiệu quả trong công tác phòng dịch.</w:t>
      </w:r>
    </w:p>
    <w:p w:rsidR="002F3D70" w:rsidRPr="00D17EE0" w:rsidRDefault="002F3D70" w:rsidP="004E36AD">
      <w:pPr>
        <w:shd w:val="clear" w:color="auto" w:fill="FFFFFF"/>
        <w:tabs>
          <w:tab w:val="left" w:pos="2268"/>
          <w:tab w:val="right" w:leader="dot" w:pos="8931"/>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Các đ/c CBGVNV nhà trường thực hiện tốt công tác VSMT khử khuẩn phòng dịch; thực hiện tuyên truyền trên các phương tiện về tình hình dịch, bệnh…</w:t>
      </w:r>
    </w:p>
    <w:p w:rsidR="00972536" w:rsidRPr="00D17EE0" w:rsidRDefault="00163F9E" w:rsidP="004E36AD">
      <w:pPr>
        <w:shd w:val="clear" w:color="auto" w:fill="FFFFFF"/>
        <w:tabs>
          <w:tab w:val="left" w:pos="2268"/>
          <w:tab w:val="right" w:leader="dot" w:pos="8789"/>
        </w:tabs>
        <w:spacing w:after="0" w:line="360" w:lineRule="auto"/>
        <w:jc w:val="both"/>
        <w:rPr>
          <w:rFonts w:ascii="Times New Roman" w:eastAsia="Times New Roman" w:hAnsi="Times New Roman" w:cs="Times New Roman"/>
          <w:b/>
          <w:sz w:val="28"/>
          <w:szCs w:val="28"/>
        </w:rPr>
      </w:pPr>
      <w:r w:rsidRPr="00D17EE0">
        <w:rPr>
          <w:rFonts w:ascii="Times New Roman" w:eastAsia="Times New Roman" w:hAnsi="Times New Roman" w:cs="Times New Roman"/>
          <w:b/>
          <w:sz w:val="28"/>
          <w:szCs w:val="28"/>
        </w:rPr>
        <w:t>2. Tồn tại và biện pháp giải quyết:</w:t>
      </w:r>
    </w:p>
    <w:p w:rsidR="004032CE" w:rsidRDefault="002F3D70" w:rsidP="004E36AD">
      <w:pPr>
        <w:shd w:val="clear" w:color="auto" w:fill="FFFFFF"/>
        <w:tabs>
          <w:tab w:val="left" w:pos="2268"/>
          <w:tab w:val="right" w:leader="dot" w:pos="8789"/>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Còn một số PHHS chưa có tinh thần tự giác cao khi đưa trẻ đến trường: không đeo khẩu trang từ nhà; khi đến trường được nhắc nhở mới thực hiện.</w:t>
      </w:r>
    </w:p>
    <w:p w:rsidR="002F3D70" w:rsidRDefault="002F3D70" w:rsidP="004E36AD">
      <w:pPr>
        <w:shd w:val="clear" w:color="auto" w:fill="FFFFFF"/>
        <w:tabs>
          <w:tab w:val="left" w:pos="2268"/>
          <w:tab w:val="right" w:leader="dot" w:pos="8789"/>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Nhà trường tiếp tục sát sao, quán triệt tốt các biện pháp phòng dịch đến PHHS</w:t>
      </w:r>
    </w:p>
    <w:p w:rsidR="00B053B1" w:rsidRDefault="00B053B1" w:rsidP="004E36AD">
      <w:pPr>
        <w:shd w:val="clear" w:color="auto" w:fill="FFFFFF"/>
        <w:tabs>
          <w:tab w:val="left" w:pos="2268"/>
          <w:tab w:val="right" w:leader="dot" w:pos="8789"/>
        </w:tabs>
        <w:spacing w:after="0" w:line="360" w:lineRule="auto"/>
        <w:jc w:val="both"/>
        <w:rPr>
          <w:rFonts w:ascii="Times New Roman" w:eastAsia="Times New Roman" w:hAnsi="Times New Roman" w:cs="Times New Roman"/>
          <w:b/>
          <w:sz w:val="28"/>
          <w:szCs w:val="28"/>
        </w:rPr>
      </w:pPr>
      <w:r w:rsidRPr="00D17EE0">
        <w:rPr>
          <w:rFonts w:ascii="Times New Roman" w:eastAsia="Times New Roman" w:hAnsi="Times New Roman" w:cs="Times New Roman"/>
          <w:b/>
          <w:sz w:val="28"/>
          <w:szCs w:val="28"/>
        </w:rPr>
        <w:t>3. Kết luận:</w:t>
      </w:r>
    </w:p>
    <w:p w:rsidR="002F3D70" w:rsidRPr="002F3D70" w:rsidRDefault="002F3D70" w:rsidP="004E36AD">
      <w:pPr>
        <w:shd w:val="clear" w:color="auto" w:fill="FFFFFF"/>
        <w:tabs>
          <w:tab w:val="left" w:pos="2268"/>
          <w:tab w:val="right" w:leader="dot" w:pos="8789"/>
        </w:tabs>
        <w:spacing w:after="0" w:line="360" w:lineRule="auto"/>
        <w:jc w:val="both"/>
        <w:rPr>
          <w:rFonts w:ascii="Times New Roman" w:eastAsia="Times New Roman" w:hAnsi="Times New Roman" w:cs="Times New Roman"/>
          <w:sz w:val="28"/>
          <w:szCs w:val="28"/>
        </w:rPr>
      </w:pPr>
      <w:r w:rsidRPr="002F3D70">
        <w:rPr>
          <w:rFonts w:ascii="Times New Roman" w:eastAsia="Times New Roman" w:hAnsi="Times New Roman" w:cs="Times New Roman"/>
          <w:sz w:val="28"/>
          <w:szCs w:val="28"/>
        </w:rPr>
        <w:t xml:space="preserve">- </w:t>
      </w:r>
      <w:r w:rsidR="001D7DD1">
        <w:rPr>
          <w:rFonts w:ascii="Times New Roman" w:eastAsia="Times New Roman" w:hAnsi="Times New Roman" w:cs="Times New Roman"/>
          <w:sz w:val="28"/>
          <w:szCs w:val="28"/>
        </w:rPr>
        <w:t>Các đồng chí GVNV nhà trường</w:t>
      </w:r>
      <w:r w:rsidRPr="002F3D70">
        <w:rPr>
          <w:rFonts w:ascii="Times New Roman" w:eastAsia="Times New Roman" w:hAnsi="Times New Roman" w:cs="Times New Roman"/>
          <w:sz w:val="28"/>
          <w:szCs w:val="28"/>
        </w:rPr>
        <w:t xml:space="preserve"> </w:t>
      </w:r>
      <w:r w:rsidR="001D7DD1">
        <w:rPr>
          <w:rFonts w:ascii="Times New Roman" w:eastAsia="Times New Roman" w:hAnsi="Times New Roman" w:cs="Times New Roman"/>
          <w:sz w:val="28"/>
          <w:szCs w:val="28"/>
        </w:rPr>
        <w:t>thực hiện</w:t>
      </w:r>
      <w:r w:rsidRPr="002F3D70">
        <w:rPr>
          <w:rFonts w:ascii="Times New Roman" w:eastAsia="Times New Roman" w:hAnsi="Times New Roman" w:cs="Times New Roman"/>
          <w:sz w:val="28"/>
          <w:szCs w:val="28"/>
        </w:rPr>
        <w:t xml:space="preserve"> có hiệu quả công tác phòng, chống dịch bệnh Covid-19. Tiếp tục </w:t>
      </w:r>
      <w:r w:rsidR="001D7DD1">
        <w:rPr>
          <w:rFonts w:ascii="Times New Roman" w:eastAsia="Times New Roman" w:hAnsi="Times New Roman" w:cs="Times New Roman"/>
          <w:sz w:val="28"/>
          <w:szCs w:val="28"/>
        </w:rPr>
        <w:t xml:space="preserve">thực hiện tốt mọi công tác phòng chống dịch Covid-19 </w:t>
      </w:r>
      <w:r w:rsidRPr="002F3D70">
        <w:rPr>
          <w:rFonts w:ascii="Times New Roman" w:eastAsia="Times New Roman" w:hAnsi="Times New Roman" w:cs="Times New Roman"/>
          <w:sz w:val="28"/>
          <w:szCs w:val="28"/>
        </w:rPr>
        <w:t xml:space="preserve"> </w:t>
      </w:r>
      <w:r w:rsidR="001D7DD1">
        <w:rPr>
          <w:rFonts w:ascii="Times New Roman" w:eastAsia="Times New Roman" w:hAnsi="Times New Roman" w:cs="Times New Roman"/>
          <w:sz w:val="28"/>
          <w:szCs w:val="28"/>
        </w:rPr>
        <w:t>đảm bảo an toàn sức khỏe cho CBGVNV và đón học sinh nhà trường trong năm học mới 2020-2021.</w:t>
      </w:r>
    </w:p>
    <w:p w:rsidR="00163F9E" w:rsidRPr="00D17EE0" w:rsidRDefault="002F3D70" w:rsidP="004E36AD">
      <w:pPr>
        <w:shd w:val="clear" w:color="auto" w:fill="FFFFFF"/>
        <w:tabs>
          <w:tab w:val="left" w:pos="2268"/>
        </w:tabs>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sz w:val="28"/>
          <w:szCs w:val="28"/>
        </w:rPr>
        <w:t xml:space="preserve">- </w:t>
      </w:r>
      <w:r w:rsidR="00163F9E" w:rsidRPr="00D17EE0">
        <w:rPr>
          <w:rFonts w:ascii="Times New Roman" w:eastAsia="Times New Roman" w:hAnsi="Times New Roman" w:cs="Times New Roman"/>
          <w:sz w:val="28"/>
          <w:szCs w:val="28"/>
        </w:rPr>
        <w:t xml:space="preserve">Biên bản kết thúc hồi: </w:t>
      </w:r>
      <w:r>
        <w:rPr>
          <w:rFonts w:ascii="Times New Roman" w:eastAsia="Times New Roman" w:hAnsi="Times New Roman" w:cs="Times New Roman"/>
          <w:sz w:val="28"/>
          <w:szCs w:val="28"/>
        </w:rPr>
        <w:t>9h</w:t>
      </w:r>
      <w:r w:rsidR="00163F9E" w:rsidRPr="00D17EE0">
        <w:rPr>
          <w:rFonts w:ascii="Times New Roman" w:eastAsia="Times New Roman" w:hAnsi="Times New Roman" w:cs="Times New Roman"/>
          <w:sz w:val="28"/>
          <w:szCs w:val="28"/>
        </w:rPr>
        <w:t xml:space="preserve">giờ </w:t>
      </w:r>
      <w:r>
        <w:rPr>
          <w:rFonts w:ascii="Times New Roman" w:eastAsia="Times New Roman" w:hAnsi="Times New Roman" w:cs="Times New Roman"/>
          <w:sz w:val="28"/>
          <w:szCs w:val="28"/>
        </w:rPr>
        <w:t xml:space="preserve">10 phút, </w:t>
      </w:r>
      <w:r w:rsidR="00163F9E" w:rsidRPr="00D17EE0">
        <w:rPr>
          <w:rFonts w:ascii="Times New Roman" w:eastAsia="Times New Roman" w:hAnsi="Times New Roman" w:cs="Times New Roman"/>
          <w:sz w:val="28"/>
          <w:szCs w:val="28"/>
        </w:rPr>
        <w:t xml:space="preserve">ngày </w:t>
      </w:r>
      <w:r>
        <w:rPr>
          <w:rFonts w:ascii="Times New Roman" w:eastAsia="Times New Roman" w:hAnsi="Times New Roman" w:cs="Times New Roman"/>
          <w:sz w:val="28"/>
          <w:szCs w:val="28"/>
        </w:rPr>
        <w:t>03</w:t>
      </w:r>
      <w:r w:rsidR="00163F9E" w:rsidRPr="00D17EE0">
        <w:rPr>
          <w:rFonts w:ascii="Times New Roman" w:eastAsia="Times New Roman" w:hAnsi="Times New Roman" w:cs="Times New Roman"/>
          <w:sz w:val="28"/>
          <w:szCs w:val="28"/>
        </w:rPr>
        <w:t xml:space="preserve">tháng </w:t>
      </w:r>
      <w:r>
        <w:rPr>
          <w:rFonts w:ascii="Times New Roman" w:eastAsia="Times New Roman" w:hAnsi="Times New Roman" w:cs="Times New Roman"/>
          <w:sz w:val="28"/>
          <w:szCs w:val="28"/>
        </w:rPr>
        <w:t>9</w:t>
      </w:r>
      <w:r w:rsidR="00163F9E" w:rsidRPr="00D17EE0">
        <w:rPr>
          <w:rFonts w:ascii="Times New Roman" w:eastAsia="Times New Roman" w:hAnsi="Times New Roman" w:cs="Times New Roman"/>
          <w:sz w:val="28"/>
          <w:szCs w:val="28"/>
        </w:rPr>
        <w:t xml:space="preserve"> năm </w:t>
      </w:r>
      <w:r>
        <w:rPr>
          <w:rFonts w:ascii="Times New Roman" w:eastAsia="Times New Roman" w:hAnsi="Times New Roman" w:cs="Times New Roman"/>
          <w:sz w:val="28"/>
          <w:szCs w:val="28"/>
        </w:rPr>
        <w:t>2020.</w:t>
      </w:r>
    </w:p>
    <w:p w:rsidR="00163F9E" w:rsidRPr="00D17EE0" w:rsidRDefault="00163F9E" w:rsidP="004E36AD">
      <w:pPr>
        <w:shd w:val="clear" w:color="auto" w:fill="FFFFFF"/>
        <w:tabs>
          <w:tab w:val="left" w:pos="2268"/>
        </w:tabs>
        <w:spacing w:before="120" w:after="0" w:line="360" w:lineRule="auto"/>
        <w:rPr>
          <w:rFonts w:ascii="Times New Roman" w:eastAsia="Times New Roman" w:hAnsi="Times New Roman" w:cs="Times New Roman"/>
          <w:color w:val="222222"/>
          <w:sz w:val="28"/>
          <w:szCs w:val="28"/>
        </w:rPr>
      </w:pPr>
      <w:r w:rsidRPr="00D17EE0">
        <w:rPr>
          <w:rFonts w:ascii="Times New Roman" w:eastAsia="Times New Roman" w:hAnsi="Times New Roman" w:cs="Times New Roman"/>
          <w:color w:val="222222"/>
          <w:sz w:val="28"/>
          <w:szCs w:val="28"/>
        </w:rPr>
        <w:t> </w:t>
      </w:r>
    </w:p>
    <w:tbl>
      <w:tblPr>
        <w:tblW w:w="14645" w:type="dxa"/>
        <w:shd w:val="clear" w:color="auto" w:fill="FFFFFF"/>
        <w:tblCellMar>
          <w:left w:w="0" w:type="dxa"/>
          <w:right w:w="0" w:type="dxa"/>
        </w:tblCellMar>
        <w:tblLook w:val="04A0" w:firstRow="1" w:lastRow="0" w:firstColumn="1" w:lastColumn="0" w:noHBand="0" w:noVBand="1"/>
      </w:tblPr>
      <w:tblGrid>
        <w:gridCol w:w="7065"/>
        <w:gridCol w:w="7580"/>
      </w:tblGrid>
      <w:tr w:rsidR="00163F9E" w:rsidRPr="00D17EE0" w:rsidTr="00961852">
        <w:trPr>
          <w:trHeight w:val="1193"/>
        </w:trPr>
        <w:tc>
          <w:tcPr>
            <w:tcW w:w="7065" w:type="dxa"/>
            <w:shd w:val="clear" w:color="auto" w:fill="FFFFFF"/>
            <w:tcMar>
              <w:top w:w="0" w:type="dxa"/>
              <w:left w:w="108" w:type="dxa"/>
              <w:bottom w:w="0" w:type="dxa"/>
              <w:right w:w="108" w:type="dxa"/>
            </w:tcMar>
            <w:hideMark/>
          </w:tcPr>
          <w:p w:rsidR="00163F9E" w:rsidRPr="00D17EE0" w:rsidRDefault="00163F9E" w:rsidP="004E36AD">
            <w:pPr>
              <w:tabs>
                <w:tab w:val="left" w:pos="2268"/>
              </w:tabs>
              <w:spacing w:before="120" w:after="0" w:line="360" w:lineRule="auto"/>
              <w:jc w:val="center"/>
              <w:rPr>
                <w:rFonts w:ascii="Times New Roman" w:eastAsia="Times New Roman" w:hAnsi="Times New Roman" w:cs="Times New Roman"/>
                <w:color w:val="222222"/>
                <w:sz w:val="28"/>
                <w:szCs w:val="28"/>
              </w:rPr>
            </w:pPr>
            <w:r w:rsidRPr="00D17EE0">
              <w:rPr>
                <w:rFonts w:ascii="Times New Roman" w:eastAsia="Times New Roman" w:hAnsi="Times New Roman" w:cs="Times New Roman"/>
                <w:color w:val="222222"/>
                <w:sz w:val="28"/>
                <w:szCs w:val="28"/>
              </w:rPr>
              <w:br/>
            </w:r>
          </w:p>
        </w:tc>
        <w:tc>
          <w:tcPr>
            <w:tcW w:w="7580" w:type="dxa"/>
            <w:shd w:val="clear" w:color="auto" w:fill="FFFFFF"/>
            <w:tcMar>
              <w:top w:w="0" w:type="dxa"/>
              <w:left w:w="108" w:type="dxa"/>
              <w:bottom w:w="0" w:type="dxa"/>
              <w:right w:w="108" w:type="dxa"/>
            </w:tcMar>
            <w:hideMark/>
          </w:tcPr>
          <w:p w:rsidR="00961852" w:rsidRDefault="006B6EE7" w:rsidP="006B6EE7">
            <w:pPr>
              <w:tabs>
                <w:tab w:val="left" w:pos="2268"/>
              </w:tabs>
              <w:spacing w:before="120"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HIỆU TRƯỞNG</w:t>
            </w:r>
          </w:p>
          <w:p w:rsidR="006B6EE7" w:rsidRDefault="006B6EE7" w:rsidP="006B6EE7">
            <w:pPr>
              <w:tabs>
                <w:tab w:val="left" w:pos="2268"/>
              </w:tabs>
              <w:spacing w:before="120"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Đã ký)</w:t>
            </w:r>
          </w:p>
          <w:p w:rsidR="006B6EE7" w:rsidRDefault="006B6EE7" w:rsidP="006B6EE7">
            <w:pPr>
              <w:tabs>
                <w:tab w:val="left" w:pos="2268"/>
              </w:tabs>
              <w:spacing w:before="120" w:after="0" w:line="240" w:lineRule="auto"/>
              <w:jc w:val="center"/>
              <w:rPr>
                <w:rFonts w:ascii="Times New Roman" w:eastAsia="Times New Roman" w:hAnsi="Times New Roman" w:cs="Times New Roman"/>
                <w:b/>
                <w:iCs/>
                <w:sz w:val="28"/>
                <w:szCs w:val="28"/>
              </w:rPr>
            </w:pPr>
          </w:p>
          <w:p w:rsidR="006B6EE7" w:rsidRDefault="006B6EE7" w:rsidP="006B6EE7">
            <w:pPr>
              <w:tabs>
                <w:tab w:val="left" w:pos="2268"/>
              </w:tabs>
              <w:spacing w:before="120" w:after="0" w:line="240" w:lineRule="auto"/>
              <w:jc w:val="center"/>
              <w:rPr>
                <w:rFonts w:ascii="Times New Roman" w:eastAsia="Times New Roman" w:hAnsi="Times New Roman" w:cs="Times New Roman"/>
                <w:b/>
                <w:iCs/>
                <w:sz w:val="28"/>
                <w:szCs w:val="28"/>
              </w:rPr>
            </w:pPr>
          </w:p>
          <w:p w:rsidR="006B6EE7" w:rsidRDefault="006B6EE7" w:rsidP="004E36AD">
            <w:pPr>
              <w:tabs>
                <w:tab w:val="left" w:pos="2268"/>
              </w:tabs>
              <w:spacing w:before="120" w:after="0" w:line="36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Nguyễn Thị Thu Trang</w:t>
            </w:r>
          </w:p>
          <w:p w:rsidR="00961852" w:rsidRPr="00961852" w:rsidRDefault="00961852" w:rsidP="004E36AD">
            <w:pPr>
              <w:spacing w:line="360" w:lineRule="auto"/>
              <w:rPr>
                <w:rFonts w:ascii="Times New Roman" w:eastAsia="Times New Roman" w:hAnsi="Times New Roman" w:cs="Times New Roman"/>
                <w:sz w:val="28"/>
                <w:szCs w:val="28"/>
              </w:rPr>
            </w:pPr>
          </w:p>
          <w:p w:rsidR="005C75C2" w:rsidRPr="00961852" w:rsidRDefault="005C75C2" w:rsidP="004E36AD">
            <w:pPr>
              <w:spacing w:line="360" w:lineRule="auto"/>
              <w:jc w:val="center"/>
              <w:rPr>
                <w:rFonts w:ascii="Times New Roman" w:eastAsia="Times New Roman" w:hAnsi="Times New Roman" w:cs="Times New Roman"/>
                <w:sz w:val="28"/>
                <w:szCs w:val="28"/>
              </w:rPr>
            </w:pPr>
          </w:p>
        </w:tc>
        <w:bookmarkStart w:id="0" w:name="_GoBack"/>
        <w:bookmarkEnd w:id="0"/>
      </w:tr>
      <w:tr w:rsidR="00694359" w:rsidRPr="00D17EE0" w:rsidTr="00961852">
        <w:trPr>
          <w:trHeight w:val="900"/>
        </w:trPr>
        <w:tc>
          <w:tcPr>
            <w:tcW w:w="14645" w:type="dxa"/>
            <w:gridSpan w:val="2"/>
            <w:shd w:val="clear" w:color="auto" w:fill="FFFFFF"/>
            <w:tcMar>
              <w:top w:w="0" w:type="dxa"/>
              <w:left w:w="108" w:type="dxa"/>
              <w:bottom w:w="0" w:type="dxa"/>
              <w:right w:w="108" w:type="dxa"/>
            </w:tcMar>
            <w:hideMark/>
          </w:tcPr>
          <w:p w:rsidR="00694359" w:rsidRPr="00D17EE0" w:rsidRDefault="00694359" w:rsidP="004E36AD">
            <w:pPr>
              <w:tabs>
                <w:tab w:val="left" w:pos="2268"/>
              </w:tabs>
              <w:spacing w:before="120" w:after="0" w:line="360" w:lineRule="auto"/>
              <w:jc w:val="center"/>
              <w:rPr>
                <w:rFonts w:ascii="Times New Roman" w:eastAsia="Times New Roman" w:hAnsi="Times New Roman" w:cs="Times New Roman"/>
                <w:b/>
                <w:bCs/>
                <w:sz w:val="28"/>
                <w:szCs w:val="28"/>
              </w:rPr>
            </w:pPr>
          </w:p>
        </w:tc>
      </w:tr>
    </w:tbl>
    <w:p w:rsidR="00163F9E" w:rsidRPr="00D17EE0" w:rsidRDefault="00163F9E" w:rsidP="004E36AD">
      <w:pPr>
        <w:shd w:val="clear" w:color="auto" w:fill="FFFFFF"/>
        <w:tabs>
          <w:tab w:val="left" w:pos="2268"/>
        </w:tabs>
        <w:spacing w:before="120" w:line="360" w:lineRule="auto"/>
        <w:rPr>
          <w:rFonts w:ascii="Times New Roman" w:eastAsia="Times New Roman" w:hAnsi="Times New Roman" w:cs="Times New Roman"/>
          <w:color w:val="222222"/>
          <w:sz w:val="28"/>
          <w:szCs w:val="28"/>
        </w:rPr>
      </w:pPr>
    </w:p>
    <w:sectPr w:rsidR="00163F9E" w:rsidRPr="00D17EE0" w:rsidSect="001D7DD1">
      <w:footerReference w:type="default" r:id="rId9"/>
      <w:pgSz w:w="16840" w:h="11907" w:orient="landscape" w:code="9"/>
      <w:pgMar w:top="1134" w:right="1418"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322" w:rsidRDefault="00596322" w:rsidP="00BF29EC">
      <w:pPr>
        <w:spacing w:after="0" w:line="240" w:lineRule="auto"/>
      </w:pPr>
      <w:r>
        <w:separator/>
      </w:r>
    </w:p>
  </w:endnote>
  <w:endnote w:type="continuationSeparator" w:id="0">
    <w:p w:rsidR="00596322" w:rsidRDefault="00596322" w:rsidP="00BF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802835"/>
      <w:docPartObj>
        <w:docPartGallery w:val="Page Numbers (Bottom of Page)"/>
        <w:docPartUnique/>
      </w:docPartObj>
    </w:sdtPr>
    <w:sdtEndPr/>
    <w:sdtContent>
      <w:p w:rsidR="00841E2E" w:rsidRDefault="00770A0D">
        <w:pPr>
          <w:pStyle w:val="Footer"/>
          <w:jc w:val="right"/>
        </w:pPr>
        <w:r>
          <w:fldChar w:fldCharType="begin"/>
        </w:r>
        <w:r>
          <w:instrText xml:space="preserve"> PAGE   \* MERGEFORMAT </w:instrText>
        </w:r>
        <w:r>
          <w:fldChar w:fldCharType="separate"/>
        </w:r>
        <w:r w:rsidR="006B6EE7">
          <w:rPr>
            <w:noProof/>
          </w:rPr>
          <w:t>9</w:t>
        </w:r>
        <w:r>
          <w:rPr>
            <w:noProof/>
          </w:rPr>
          <w:fldChar w:fldCharType="end"/>
        </w:r>
      </w:p>
    </w:sdtContent>
  </w:sdt>
  <w:p w:rsidR="00841E2E" w:rsidRDefault="00841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322" w:rsidRDefault="00596322" w:rsidP="00BF29EC">
      <w:pPr>
        <w:spacing w:after="0" w:line="240" w:lineRule="auto"/>
      </w:pPr>
      <w:r>
        <w:separator/>
      </w:r>
    </w:p>
  </w:footnote>
  <w:footnote w:type="continuationSeparator" w:id="0">
    <w:p w:rsidR="00596322" w:rsidRDefault="00596322" w:rsidP="00BF2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794"/>
    <w:multiLevelType w:val="hybridMultilevel"/>
    <w:tmpl w:val="236C61DA"/>
    <w:lvl w:ilvl="0" w:tplc="D67279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C2679"/>
    <w:multiLevelType w:val="hybridMultilevel"/>
    <w:tmpl w:val="1D9C679C"/>
    <w:lvl w:ilvl="0" w:tplc="0396FEA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942B8B"/>
    <w:multiLevelType w:val="hybridMultilevel"/>
    <w:tmpl w:val="59AA5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2B7C98"/>
    <w:multiLevelType w:val="hybridMultilevel"/>
    <w:tmpl w:val="1884FC6E"/>
    <w:lvl w:ilvl="0" w:tplc="056C4A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3F9E"/>
    <w:rsid w:val="0001121D"/>
    <w:rsid w:val="000324DD"/>
    <w:rsid w:val="00035988"/>
    <w:rsid w:val="00044390"/>
    <w:rsid w:val="00080377"/>
    <w:rsid w:val="00086BA9"/>
    <w:rsid w:val="00087A1C"/>
    <w:rsid w:val="00091E75"/>
    <w:rsid w:val="000D1834"/>
    <w:rsid w:val="000F781C"/>
    <w:rsid w:val="001033CA"/>
    <w:rsid w:val="00163F9E"/>
    <w:rsid w:val="00186623"/>
    <w:rsid w:val="0018739C"/>
    <w:rsid w:val="001C18DD"/>
    <w:rsid w:val="001D7DD1"/>
    <w:rsid w:val="00201037"/>
    <w:rsid w:val="002214D3"/>
    <w:rsid w:val="00232484"/>
    <w:rsid w:val="00262580"/>
    <w:rsid w:val="002D2590"/>
    <w:rsid w:val="002E78CF"/>
    <w:rsid w:val="002F3D70"/>
    <w:rsid w:val="002F6E37"/>
    <w:rsid w:val="002F6F01"/>
    <w:rsid w:val="00313842"/>
    <w:rsid w:val="00353B76"/>
    <w:rsid w:val="00354DA2"/>
    <w:rsid w:val="00356247"/>
    <w:rsid w:val="00376EC8"/>
    <w:rsid w:val="00393BF1"/>
    <w:rsid w:val="003F70A3"/>
    <w:rsid w:val="004032CE"/>
    <w:rsid w:val="00430413"/>
    <w:rsid w:val="00446237"/>
    <w:rsid w:val="00446EAA"/>
    <w:rsid w:val="00447F21"/>
    <w:rsid w:val="004A74AF"/>
    <w:rsid w:val="004C3B14"/>
    <w:rsid w:val="004D28A7"/>
    <w:rsid w:val="004D6863"/>
    <w:rsid w:val="004E36AD"/>
    <w:rsid w:val="004E4659"/>
    <w:rsid w:val="004F4AF0"/>
    <w:rsid w:val="00523B66"/>
    <w:rsid w:val="00565786"/>
    <w:rsid w:val="00585F84"/>
    <w:rsid w:val="005937D3"/>
    <w:rsid w:val="00596322"/>
    <w:rsid w:val="005976F9"/>
    <w:rsid w:val="005A71F5"/>
    <w:rsid w:val="005B5A4A"/>
    <w:rsid w:val="005C75C2"/>
    <w:rsid w:val="0061650B"/>
    <w:rsid w:val="006209A7"/>
    <w:rsid w:val="00634A38"/>
    <w:rsid w:val="00644E00"/>
    <w:rsid w:val="00661612"/>
    <w:rsid w:val="006675B8"/>
    <w:rsid w:val="00671167"/>
    <w:rsid w:val="00691839"/>
    <w:rsid w:val="00694359"/>
    <w:rsid w:val="00697CAC"/>
    <w:rsid w:val="006B6EE7"/>
    <w:rsid w:val="006C0C33"/>
    <w:rsid w:val="007028B5"/>
    <w:rsid w:val="00705256"/>
    <w:rsid w:val="00745462"/>
    <w:rsid w:val="007522F7"/>
    <w:rsid w:val="00755E88"/>
    <w:rsid w:val="0076298E"/>
    <w:rsid w:val="00762BE9"/>
    <w:rsid w:val="00765694"/>
    <w:rsid w:val="00770A0D"/>
    <w:rsid w:val="00770D5C"/>
    <w:rsid w:val="00780857"/>
    <w:rsid w:val="00796EFB"/>
    <w:rsid w:val="007B20A7"/>
    <w:rsid w:val="007B5726"/>
    <w:rsid w:val="0080016F"/>
    <w:rsid w:val="008354BE"/>
    <w:rsid w:val="00841E2E"/>
    <w:rsid w:val="0087337D"/>
    <w:rsid w:val="008D6DDC"/>
    <w:rsid w:val="00906C65"/>
    <w:rsid w:val="00935A39"/>
    <w:rsid w:val="00955498"/>
    <w:rsid w:val="00961852"/>
    <w:rsid w:val="0096622A"/>
    <w:rsid w:val="00972536"/>
    <w:rsid w:val="009816A1"/>
    <w:rsid w:val="0098499E"/>
    <w:rsid w:val="00994146"/>
    <w:rsid w:val="009948E5"/>
    <w:rsid w:val="009949AA"/>
    <w:rsid w:val="009B7CFA"/>
    <w:rsid w:val="009E7C07"/>
    <w:rsid w:val="00A1738C"/>
    <w:rsid w:val="00A218D4"/>
    <w:rsid w:val="00A3445D"/>
    <w:rsid w:val="00A528CF"/>
    <w:rsid w:val="00A744D8"/>
    <w:rsid w:val="00A76051"/>
    <w:rsid w:val="00A8492D"/>
    <w:rsid w:val="00AB5AC0"/>
    <w:rsid w:val="00AC0701"/>
    <w:rsid w:val="00AD6560"/>
    <w:rsid w:val="00AE5E12"/>
    <w:rsid w:val="00B01BED"/>
    <w:rsid w:val="00B043D0"/>
    <w:rsid w:val="00B053B1"/>
    <w:rsid w:val="00B24B43"/>
    <w:rsid w:val="00B25983"/>
    <w:rsid w:val="00B60459"/>
    <w:rsid w:val="00B6672C"/>
    <w:rsid w:val="00B87C0E"/>
    <w:rsid w:val="00BA0857"/>
    <w:rsid w:val="00BA5088"/>
    <w:rsid w:val="00BA6CEB"/>
    <w:rsid w:val="00BE233D"/>
    <w:rsid w:val="00BF29EC"/>
    <w:rsid w:val="00BF3ECF"/>
    <w:rsid w:val="00C17AB9"/>
    <w:rsid w:val="00C26E74"/>
    <w:rsid w:val="00CA01DC"/>
    <w:rsid w:val="00CB181C"/>
    <w:rsid w:val="00CC56F8"/>
    <w:rsid w:val="00D1713F"/>
    <w:rsid w:val="00D17EE0"/>
    <w:rsid w:val="00D275B8"/>
    <w:rsid w:val="00D41F3C"/>
    <w:rsid w:val="00E01B3D"/>
    <w:rsid w:val="00E05328"/>
    <w:rsid w:val="00E06B9F"/>
    <w:rsid w:val="00E67392"/>
    <w:rsid w:val="00E8575C"/>
    <w:rsid w:val="00ED356C"/>
    <w:rsid w:val="00EF2117"/>
    <w:rsid w:val="00F04C6C"/>
    <w:rsid w:val="00F13D10"/>
    <w:rsid w:val="00F26CF8"/>
    <w:rsid w:val="00F3501D"/>
    <w:rsid w:val="00F439D1"/>
    <w:rsid w:val="00F6711B"/>
    <w:rsid w:val="00FA2832"/>
    <w:rsid w:val="00FD0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5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3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3F9E"/>
    <w:rPr>
      <w:b/>
      <w:bCs/>
    </w:rPr>
  </w:style>
  <w:style w:type="character" w:styleId="Emphasis">
    <w:name w:val="Emphasis"/>
    <w:basedOn w:val="DefaultParagraphFont"/>
    <w:uiPriority w:val="20"/>
    <w:qFormat/>
    <w:rsid w:val="00163F9E"/>
    <w:rPr>
      <w:i/>
      <w:iCs/>
    </w:rPr>
  </w:style>
  <w:style w:type="paragraph" w:styleId="ListParagraph">
    <w:name w:val="List Paragraph"/>
    <w:basedOn w:val="Normal"/>
    <w:uiPriority w:val="34"/>
    <w:qFormat/>
    <w:rsid w:val="00972536"/>
    <w:pPr>
      <w:ind w:left="720"/>
      <w:contextualSpacing/>
    </w:pPr>
  </w:style>
  <w:style w:type="paragraph" w:styleId="Header">
    <w:name w:val="header"/>
    <w:basedOn w:val="Normal"/>
    <w:link w:val="HeaderChar"/>
    <w:uiPriority w:val="99"/>
    <w:semiHidden/>
    <w:unhideWhenUsed/>
    <w:rsid w:val="00BF29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29EC"/>
  </w:style>
  <w:style w:type="paragraph" w:styleId="Footer">
    <w:name w:val="footer"/>
    <w:basedOn w:val="Normal"/>
    <w:link w:val="FooterChar"/>
    <w:uiPriority w:val="99"/>
    <w:unhideWhenUsed/>
    <w:rsid w:val="00BF2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9EC"/>
  </w:style>
  <w:style w:type="character" w:customStyle="1" w:styleId="Vnbnnidung">
    <w:name w:val="Văn bản nội dung_"/>
    <w:link w:val="Vnbnnidung0"/>
    <w:uiPriority w:val="99"/>
    <w:rsid w:val="00044390"/>
    <w:rPr>
      <w:rFonts w:ascii="Times New Roman" w:hAnsi="Times New Roman" w:cs="Times New Roman"/>
      <w:sz w:val="26"/>
      <w:szCs w:val="26"/>
    </w:rPr>
  </w:style>
  <w:style w:type="paragraph" w:customStyle="1" w:styleId="Vnbnnidung0">
    <w:name w:val="Văn bản nội dung"/>
    <w:basedOn w:val="Normal"/>
    <w:link w:val="Vnbnnidung"/>
    <w:uiPriority w:val="99"/>
    <w:rsid w:val="00044390"/>
    <w:pPr>
      <w:widowControl w:val="0"/>
      <w:spacing w:after="100" w:line="259" w:lineRule="auto"/>
      <w:ind w:firstLine="400"/>
    </w:pPr>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1D7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D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FE9CB-79AB-48E9-B334-E0476A1B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LAN</cp:lastModifiedBy>
  <cp:revision>8</cp:revision>
  <cp:lastPrinted>2020-09-03T09:34:00Z</cp:lastPrinted>
  <dcterms:created xsi:type="dcterms:W3CDTF">2020-08-31T08:49:00Z</dcterms:created>
  <dcterms:modified xsi:type="dcterms:W3CDTF">2020-09-09T08:52:00Z</dcterms:modified>
</cp:coreProperties>
</file>