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922" w:rsidRPr="009E6F79" w:rsidRDefault="00E048BD">
      <w:pPr>
        <w:pStyle w:val="NormalWeb"/>
        <w:spacing w:line="288" w:lineRule="auto"/>
        <w:ind w:firstLine="720"/>
        <w:jc w:val="center"/>
        <w:outlineLvl w:val="2"/>
        <w:divId w:val="413211955"/>
        <w:rPr>
          <w:rFonts w:eastAsia="Times New Roman"/>
          <w:b/>
          <w:bCs/>
          <w:sz w:val="28"/>
          <w:szCs w:val="28"/>
        </w:rPr>
      </w:pPr>
      <w:r w:rsidRPr="009E6F79">
        <w:rPr>
          <w:rFonts w:eastAsia="Times New Roman"/>
          <w:b/>
          <w:bCs/>
          <w:sz w:val="28"/>
          <w:szCs w:val="28"/>
        </w:rPr>
        <w:t xml:space="preserve">KẾ HOẠCH GIÁO DỤC THÁNG 3 - LỨA TUỔI MẪU GIÁO NHỠ 4-5 TUỔI - LỚP B1 </w:t>
      </w:r>
      <w:r w:rsidRPr="009E6F79">
        <w:rPr>
          <w:rFonts w:eastAsia="Times New Roman"/>
          <w:b/>
          <w:bCs/>
          <w:sz w:val="28"/>
          <w:szCs w:val="28"/>
        </w:rPr>
        <w:br/>
        <w:t xml:space="preserve">Tên giáo viên: Lớp B1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772"/>
        <w:gridCol w:w="357"/>
        <w:gridCol w:w="1998"/>
        <w:gridCol w:w="1998"/>
        <w:gridCol w:w="1998"/>
        <w:gridCol w:w="1998"/>
        <w:gridCol w:w="1998"/>
        <w:gridCol w:w="1199"/>
      </w:tblGrid>
      <w:tr w:rsidR="00A12922" w:rsidRPr="009E6F79">
        <w:trPr>
          <w:divId w:val="413211955"/>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jc w:val="center"/>
              <w:divId w:val="1398817393"/>
              <w:rPr>
                <w:rFonts w:eastAsia="Times New Roman"/>
                <w:b/>
                <w:bCs/>
                <w:sz w:val="28"/>
                <w:szCs w:val="28"/>
              </w:rPr>
            </w:pPr>
            <w:r w:rsidRPr="009E6F79">
              <w:rPr>
                <w:rFonts w:eastAsia="Times New Roman"/>
                <w:b/>
                <w:bCs/>
                <w:sz w:val="28"/>
                <w:szCs w:val="28"/>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A12922" w:rsidRPr="009E6F79" w:rsidRDefault="00E048BD">
            <w:pPr>
              <w:jc w:val="center"/>
              <w:divId w:val="2142071750"/>
              <w:rPr>
                <w:rFonts w:eastAsia="Times New Roman"/>
                <w:b/>
                <w:bCs/>
                <w:sz w:val="28"/>
                <w:szCs w:val="28"/>
              </w:rPr>
            </w:pPr>
            <w:r w:rsidRPr="009E6F79">
              <w:rPr>
                <w:rFonts w:eastAsia="Times New Roman"/>
                <w:b/>
                <w:bCs/>
                <w:sz w:val="28"/>
                <w:szCs w:val="28"/>
              </w:rPr>
              <w:t>Tuần 1</w:t>
            </w:r>
            <w:r w:rsidRPr="009E6F79">
              <w:rPr>
                <w:rFonts w:eastAsia="Times New Roman"/>
                <w:b/>
                <w:bCs/>
                <w:sz w:val="28"/>
                <w:szCs w:val="28"/>
              </w:rPr>
              <w:br/>
            </w:r>
            <w:r w:rsidRPr="009E6F79">
              <w:rPr>
                <w:rFonts w:eastAsia="Times New Roman"/>
                <w:b/>
                <w:bCs/>
                <w:i/>
                <w:iCs/>
                <w:sz w:val="28"/>
                <w:szCs w:val="28"/>
              </w:rPr>
              <w:t>Từ 01/03 đến 05/03</w:t>
            </w:r>
          </w:p>
        </w:tc>
        <w:tc>
          <w:tcPr>
            <w:tcW w:w="750" w:type="pct"/>
            <w:tcBorders>
              <w:top w:val="single" w:sz="6" w:space="0" w:color="000000"/>
              <w:left w:val="single" w:sz="6" w:space="0" w:color="000000"/>
              <w:bottom w:val="single" w:sz="6" w:space="0" w:color="000000"/>
              <w:right w:val="single" w:sz="6" w:space="0" w:color="000000"/>
            </w:tcBorders>
            <w:hideMark/>
          </w:tcPr>
          <w:p w:rsidR="00A12922" w:rsidRPr="009E6F79" w:rsidRDefault="00E048BD">
            <w:pPr>
              <w:jc w:val="center"/>
              <w:divId w:val="876430696"/>
              <w:rPr>
                <w:rFonts w:eastAsia="Times New Roman"/>
                <w:b/>
                <w:bCs/>
                <w:sz w:val="28"/>
                <w:szCs w:val="28"/>
              </w:rPr>
            </w:pPr>
            <w:r w:rsidRPr="009E6F79">
              <w:rPr>
                <w:rFonts w:eastAsia="Times New Roman"/>
                <w:b/>
                <w:bCs/>
                <w:sz w:val="28"/>
                <w:szCs w:val="28"/>
              </w:rPr>
              <w:t>Tuần 2</w:t>
            </w:r>
            <w:r w:rsidRPr="009E6F79">
              <w:rPr>
                <w:rFonts w:eastAsia="Times New Roman"/>
                <w:b/>
                <w:bCs/>
                <w:sz w:val="28"/>
                <w:szCs w:val="28"/>
              </w:rPr>
              <w:br/>
            </w:r>
            <w:r w:rsidRPr="009E6F79">
              <w:rPr>
                <w:rFonts w:eastAsia="Times New Roman"/>
                <w:b/>
                <w:bCs/>
                <w:i/>
                <w:iCs/>
                <w:sz w:val="28"/>
                <w:szCs w:val="28"/>
              </w:rPr>
              <w:t>Từ 08/03 đến 12/03</w:t>
            </w:r>
          </w:p>
        </w:tc>
        <w:tc>
          <w:tcPr>
            <w:tcW w:w="750" w:type="pct"/>
            <w:tcBorders>
              <w:top w:val="single" w:sz="6" w:space="0" w:color="000000"/>
              <w:left w:val="single" w:sz="6" w:space="0" w:color="000000"/>
              <w:bottom w:val="single" w:sz="6" w:space="0" w:color="000000"/>
              <w:right w:val="single" w:sz="6" w:space="0" w:color="000000"/>
            </w:tcBorders>
            <w:hideMark/>
          </w:tcPr>
          <w:p w:rsidR="00A12922" w:rsidRPr="009E6F79" w:rsidRDefault="00E048BD">
            <w:pPr>
              <w:jc w:val="center"/>
              <w:divId w:val="1066992298"/>
              <w:rPr>
                <w:rFonts w:eastAsia="Times New Roman"/>
                <w:b/>
                <w:bCs/>
                <w:sz w:val="28"/>
                <w:szCs w:val="28"/>
              </w:rPr>
            </w:pPr>
            <w:r w:rsidRPr="009E6F79">
              <w:rPr>
                <w:rFonts w:eastAsia="Times New Roman"/>
                <w:b/>
                <w:bCs/>
                <w:sz w:val="28"/>
                <w:szCs w:val="28"/>
              </w:rPr>
              <w:t>Tuần 3</w:t>
            </w:r>
            <w:r w:rsidRPr="009E6F79">
              <w:rPr>
                <w:rFonts w:eastAsia="Times New Roman"/>
                <w:b/>
                <w:bCs/>
                <w:sz w:val="28"/>
                <w:szCs w:val="28"/>
              </w:rPr>
              <w:br/>
            </w:r>
            <w:r w:rsidRPr="009E6F79">
              <w:rPr>
                <w:rFonts w:eastAsia="Times New Roman"/>
                <w:b/>
                <w:bCs/>
                <w:i/>
                <w:iCs/>
                <w:sz w:val="28"/>
                <w:szCs w:val="28"/>
              </w:rPr>
              <w:t>Từ 15/03 đến 19/03</w:t>
            </w:r>
          </w:p>
        </w:tc>
        <w:tc>
          <w:tcPr>
            <w:tcW w:w="750" w:type="pct"/>
            <w:tcBorders>
              <w:top w:val="single" w:sz="6" w:space="0" w:color="000000"/>
              <w:left w:val="single" w:sz="6" w:space="0" w:color="000000"/>
              <w:bottom w:val="single" w:sz="6" w:space="0" w:color="000000"/>
              <w:right w:val="single" w:sz="6" w:space="0" w:color="000000"/>
            </w:tcBorders>
            <w:hideMark/>
          </w:tcPr>
          <w:p w:rsidR="00A12922" w:rsidRPr="009E6F79" w:rsidRDefault="00E048BD">
            <w:pPr>
              <w:jc w:val="center"/>
              <w:divId w:val="1142649567"/>
              <w:rPr>
                <w:rFonts w:eastAsia="Times New Roman"/>
                <w:b/>
                <w:bCs/>
                <w:sz w:val="28"/>
                <w:szCs w:val="28"/>
              </w:rPr>
            </w:pPr>
            <w:r w:rsidRPr="009E6F79">
              <w:rPr>
                <w:rFonts w:eastAsia="Times New Roman"/>
                <w:b/>
                <w:bCs/>
                <w:sz w:val="28"/>
                <w:szCs w:val="28"/>
              </w:rPr>
              <w:t>Tuần 4</w:t>
            </w:r>
            <w:r w:rsidRPr="009E6F79">
              <w:rPr>
                <w:rFonts w:eastAsia="Times New Roman"/>
                <w:b/>
                <w:bCs/>
                <w:sz w:val="28"/>
                <w:szCs w:val="28"/>
              </w:rPr>
              <w:br/>
            </w:r>
            <w:r w:rsidRPr="009E6F79">
              <w:rPr>
                <w:rFonts w:eastAsia="Times New Roman"/>
                <w:b/>
                <w:bCs/>
                <w:i/>
                <w:iCs/>
                <w:sz w:val="28"/>
                <w:szCs w:val="28"/>
              </w:rPr>
              <w:t>Từ 22/03 đến 26/03</w:t>
            </w:r>
          </w:p>
        </w:tc>
        <w:tc>
          <w:tcPr>
            <w:tcW w:w="750" w:type="pct"/>
            <w:tcBorders>
              <w:top w:val="single" w:sz="6" w:space="0" w:color="000000"/>
              <w:left w:val="single" w:sz="6" w:space="0" w:color="000000"/>
              <w:bottom w:val="single" w:sz="6" w:space="0" w:color="000000"/>
              <w:right w:val="single" w:sz="6" w:space="0" w:color="000000"/>
            </w:tcBorders>
            <w:hideMark/>
          </w:tcPr>
          <w:p w:rsidR="00A12922" w:rsidRPr="009E6F79" w:rsidRDefault="00E048BD">
            <w:pPr>
              <w:jc w:val="center"/>
              <w:divId w:val="2127650049"/>
              <w:rPr>
                <w:rFonts w:eastAsia="Times New Roman"/>
                <w:b/>
                <w:bCs/>
                <w:sz w:val="28"/>
                <w:szCs w:val="28"/>
              </w:rPr>
            </w:pPr>
            <w:r w:rsidRPr="009E6F79">
              <w:rPr>
                <w:rFonts w:eastAsia="Times New Roman"/>
                <w:b/>
                <w:bCs/>
                <w:sz w:val="28"/>
                <w:szCs w:val="28"/>
              </w:rPr>
              <w:t>Tuần 5</w:t>
            </w:r>
            <w:r w:rsidRPr="009E6F79">
              <w:rPr>
                <w:rFonts w:eastAsia="Times New Roman"/>
                <w:b/>
                <w:bCs/>
                <w:sz w:val="28"/>
                <w:szCs w:val="28"/>
              </w:rPr>
              <w:br/>
            </w:r>
            <w:r w:rsidRPr="009E6F79">
              <w:rPr>
                <w:rFonts w:eastAsia="Times New Roman"/>
                <w:b/>
                <w:bCs/>
                <w:i/>
                <w:iCs/>
                <w:sz w:val="28"/>
                <w:szCs w:val="28"/>
              </w:rPr>
              <w:t>Từ 29/03 đến 02/04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jc w:val="center"/>
              <w:divId w:val="585267868"/>
              <w:rPr>
                <w:rFonts w:eastAsia="Times New Roman"/>
                <w:b/>
                <w:bCs/>
                <w:sz w:val="28"/>
                <w:szCs w:val="28"/>
              </w:rPr>
            </w:pPr>
            <w:r w:rsidRPr="009E6F79">
              <w:rPr>
                <w:rFonts w:eastAsia="Times New Roman"/>
                <w:b/>
                <w:bCs/>
                <w:sz w:val="28"/>
                <w:szCs w:val="28"/>
              </w:rPr>
              <w:t>Mục tiêu thực hiện</w:t>
            </w:r>
          </w:p>
        </w:tc>
      </w:tr>
      <w:tr w:rsidR="00A12922" w:rsidRPr="009E6F79">
        <w:trPr>
          <w:divId w:val="4132119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sz w:val="28"/>
                <w:szCs w:val="28"/>
              </w:rPr>
            </w:pPr>
            <w:r w:rsidRPr="009E6F79">
              <w:rPr>
                <w:rStyle w:val="Strong"/>
                <w:rFonts w:eastAsia="Times New Roman"/>
                <w:sz w:val="28"/>
                <w:szCs w:val="28"/>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sz w:val="28"/>
                <w:szCs w:val="28"/>
              </w:rPr>
            </w:pPr>
            <w:r w:rsidRPr="009E6F79">
              <w:rPr>
                <w:rStyle w:val="plan-content-pre1"/>
              </w:rPr>
              <w:t xml:space="preserve">* Cô đón trẻ: Quan tâm đến sức khỏe của trẻ; nhắc trẻ cách sử dụng một số từ chào hỏi và từ lễ phép phù hợp tình huống; thực hiện đúng các nề nếp đầu giờ khi đến lớp </w:t>
            </w:r>
          </w:p>
          <w:p w:rsidR="00A12922" w:rsidRPr="009E6F79" w:rsidRDefault="00A12922">
            <w:pPr>
              <w:rPr>
                <w:rFonts w:eastAsia="Times New Roman"/>
                <w:sz w:val="28"/>
                <w:szCs w:val="28"/>
              </w:rPr>
            </w:pPr>
          </w:p>
          <w:p w:rsidR="00A12922" w:rsidRPr="009E6F79" w:rsidRDefault="00E048BD">
            <w:pPr>
              <w:rPr>
                <w:sz w:val="28"/>
                <w:szCs w:val="28"/>
              </w:rPr>
            </w:pPr>
            <w:r w:rsidRPr="009E6F79">
              <w:rPr>
                <w:rStyle w:val="plan-content-pre1"/>
              </w:rPr>
              <w:t xml:space="preserve">* Khởi </w:t>
            </w:r>
            <w:proofErr w:type="gramStart"/>
            <w:r w:rsidRPr="009E6F79">
              <w:rPr>
                <w:rStyle w:val="plan-content-pre1"/>
              </w:rPr>
              <w:t>động :</w:t>
            </w:r>
            <w:proofErr w:type="gramEnd"/>
            <w:r w:rsidRPr="009E6F79">
              <w:rPr>
                <w:rStyle w:val="plan-content-pre1"/>
              </w:rPr>
              <w:t xml:space="preserve"> +Hô hấp: Máy bay bay , ô tô kêu, làm tiếng còi tàu</w:t>
            </w:r>
            <w:r w:rsidRPr="009E6F79">
              <w:rPr>
                <w:sz w:val="28"/>
                <w:szCs w:val="28"/>
              </w:rPr>
              <w:br/>
            </w:r>
            <w:r w:rsidRPr="009E6F79">
              <w:rPr>
                <w:rStyle w:val="plan-content-pre1"/>
              </w:rPr>
              <w:t xml:space="preserve">+ Tay: đưa ra trước, lên cao. </w:t>
            </w:r>
            <w:r w:rsidRPr="009E6F79">
              <w:rPr>
                <w:sz w:val="28"/>
                <w:szCs w:val="28"/>
              </w:rPr>
              <w:br/>
            </w:r>
            <w:r w:rsidRPr="009E6F79">
              <w:rPr>
                <w:rStyle w:val="plan-content-pre1"/>
              </w:rPr>
              <w:t>+ Bụng: Đứng cúi gập, tay đưa lên cao và nghiêng người sang hai bên.</w:t>
            </w:r>
            <w:r w:rsidRPr="009E6F79">
              <w:rPr>
                <w:sz w:val="28"/>
                <w:szCs w:val="28"/>
              </w:rPr>
              <w:br/>
            </w:r>
            <w:r w:rsidRPr="009E6F79">
              <w:rPr>
                <w:rStyle w:val="plan-content-pre1"/>
              </w:rPr>
              <w:t>+ Chân: Bước ra trước khụy gối, nhún hai chân.</w:t>
            </w:r>
            <w:r w:rsidRPr="009E6F79">
              <w:rPr>
                <w:sz w:val="28"/>
                <w:szCs w:val="28"/>
              </w:rPr>
              <w:br/>
            </w:r>
            <w:r w:rsidRPr="009E6F79">
              <w:rPr>
                <w:rStyle w:val="plan-content-pre1"/>
              </w:rPr>
              <w:t>+ Bật: Bật chân sáo, bật tiến về phía trước.</w:t>
            </w:r>
            <w:r w:rsidRPr="009E6F79">
              <w:rPr>
                <w:sz w:val="28"/>
                <w:szCs w:val="28"/>
              </w:rPr>
              <w:br/>
            </w:r>
            <w:r w:rsidRPr="009E6F79">
              <w:rPr>
                <w:rStyle w:val="plan-content-pre1"/>
              </w:rPr>
              <w:t xml:space="preserve">+ Điều hoà: vận động thả lỏng chân </w:t>
            </w:r>
            <w:proofErr w:type="gramStart"/>
            <w:r w:rsidRPr="009E6F79">
              <w:rPr>
                <w:rStyle w:val="plan-content-pre1"/>
              </w:rPr>
              <w:t>tay .</w:t>
            </w:r>
            <w:proofErr w:type="gramEnd"/>
            <w:r w:rsidRPr="009E6F79">
              <w:rPr>
                <w:rStyle w:val="plan-content-pre1"/>
              </w:rPr>
              <w:t xml:space="preserve"> </w:t>
            </w:r>
          </w:p>
          <w:p w:rsidR="00A12922" w:rsidRPr="009E6F79" w:rsidRDefault="00A12922">
            <w:pPr>
              <w:rPr>
                <w:rFonts w:eastAsia="Times New Roman"/>
                <w:sz w:val="28"/>
                <w:szCs w:val="28"/>
              </w:rPr>
            </w:pPr>
            <w:r w:rsidRPr="009E6F79">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4pt" o:ole="">
                  <v:imagedata r:id="rId4" o:title=""/>
                </v:shape>
                <w:control r:id="rId5"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A12922">
            <w:pPr>
              <w:rPr>
                <w:rFonts w:eastAsia="Times New Roman"/>
                <w:sz w:val="28"/>
                <w:szCs w:val="28"/>
              </w:rPr>
            </w:pPr>
          </w:p>
        </w:tc>
      </w:tr>
      <w:tr w:rsidR="00A12922" w:rsidRPr="009E6F79">
        <w:trPr>
          <w:divId w:val="4132119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sz w:val="28"/>
                <w:szCs w:val="28"/>
              </w:rPr>
            </w:pPr>
            <w:r w:rsidRPr="009E6F79">
              <w:rPr>
                <w:rStyle w:val="Strong"/>
                <w:rFonts w:eastAsia="Times New Roman"/>
                <w:sz w:val="28"/>
                <w:szCs w:val="28"/>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sz w:val="28"/>
                <w:szCs w:val="28"/>
              </w:rPr>
            </w:pPr>
            <w:r w:rsidRPr="009E6F79">
              <w:rPr>
                <w:rStyle w:val="plan-content-pre1"/>
              </w:rPr>
              <w:t>- Cô và trẻ cùng trò chuyện về ngày 8/</w:t>
            </w:r>
            <w:proofErr w:type="gramStart"/>
            <w:r w:rsidRPr="009E6F79">
              <w:rPr>
                <w:rStyle w:val="plan-content-pre1"/>
              </w:rPr>
              <w:t>3 .</w:t>
            </w:r>
            <w:proofErr w:type="gramEnd"/>
            <w:r w:rsidRPr="009E6F79">
              <w:rPr>
                <w:rStyle w:val="plan-content-pre1"/>
              </w:rPr>
              <w:t xml:space="preserve"> Trẻ trò chuyện về ngày quốc tế phụ nữ 8/3.</w:t>
            </w:r>
            <w:r w:rsidRPr="009E6F79">
              <w:rPr>
                <w:sz w:val="28"/>
                <w:szCs w:val="28"/>
              </w:rPr>
              <w:br/>
            </w:r>
            <w:r w:rsidRPr="009E6F79">
              <w:rPr>
                <w:rStyle w:val="plan-content-pre1"/>
              </w:rPr>
              <w:t xml:space="preserve">- Trò chuyện với trẻ: về các phương tiện giao thông đường bộ, đường </w:t>
            </w:r>
            <w:proofErr w:type="gramStart"/>
            <w:r w:rsidRPr="009E6F79">
              <w:rPr>
                <w:rStyle w:val="plan-content-pre1"/>
              </w:rPr>
              <w:t>sắt ,</w:t>
            </w:r>
            <w:proofErr w:type="gramEnd"/>
            <w:r w:rsidRPr="009E6F79">
              <w:rPr>
                <w:rStyle w:val="plan-content-pre1"/>
              </w:rPr>
              <w:t xml:space="preserve"> đường hàng không và một số luật lệ giao thông đường bộ. </w:t>
            </w:r>
            <w:r w:rsidRPr="009E6F79">
              <w:rPr>
                <w:sz w:val="28"/>
                <w:szCs w:val="28"/>
              </w:rPr>
              <w:br/>
            </w:r>
            <w:r w:rsidRPr="009E6F79">
              <w:rPr>
                <w:rStyle w:val="plan-content-pre1"/>
              </w:rPr>
              <w:t xml:space="preserve">- Cô trò chuyện với trẻ về các loại PTGT đường </w:t>
            </w:r>
            <w:proofErr w:type="gramStart"/>
            <w:r w:rsidRPr="009E6F79">
              <w:rPr>
                <w:rStyle w:val="plan-content-pre1"/>
              </w:rPr>
              <w:t>bộ ,</w:t>
            </w:r>
            <w:proofErr w:type="gramEnd"/>
            <w:r w:rsidRPr="009E6F79">
              <w:rPr>
                <w:rStyle w:val="plan-content-pre1"/>
              </w:rPr>
              <w:t xml:space="preserve"> đường sắt, đường hàng không và khuyến khích trẻ sưu tầm đồ chơi, tranh ảnh.</w:t>
            </w:r>
            <w:r w:rsidRPr="009E6F79">
              <w:rPr>
                <w:sz w:val="28"/>
                <w:szCs w:val="28"/>
              </w:rPr>
              <w:br/>
            </w:r>
            <w:r w:rsidRPr="009E6F79">
              <w:rPr>
                <w:rStyle w:val="plan-content-pre1"/>
              </w:rPr>
              <w:t>- Các con biết những loại PTGT nào</w:t>
            </w:r>
            <w:proofErr w:type="gramStart"/>
            <w:r w:rsidRPr="009E6F79">
              <w:rPr>
                <w:rStyle w:val="plan-content-pre1"/>
              </w:rPr>
              <w:t>?Nơi</w:t>
            </w:r>
            <w:proofErr w:type="gramEnd"/>
            <w:r w:rsidRPr="009E6F79">
              <w:rPr>
                <w:rStyle w:val="plan-content-pre1"/>
              </w:rPr>
              <w:t xml:space="preserve"> hoạt động của các PTGT đó ở đâu ? Khi tham gia giao thông cần phải nhớ điều gì?</w:t>
            </w:r>
            <w:r w:rsidRPr="009E6F79">
              <w:rPr>
                <w:sz w:val="28"/>
                <w:szCs w:val="28"/>
              </w:rPr>
              <w:br/>
            </w:r>
            <w:r w:rsidRPr="009E6F79">
              <w:rPr>
                <w:rStyle w:val="plan-content-pre1"/>
              </w:rPr>
              <w:t xml:space="preserve">- Các con cần phải làm gì khi tham gia giao thông?Con nói được số nhà khi được hỏi trò chuyện( MT43) </w:t>
            </w:r>
            <w:r w:rsidRPr="009E6F79">
              <w:rPr>
                <w:rStyle w:val="plan-content-pre1"/>
                <w:b/>
                <w:bCs/>
                <w:color w:val="337AB7"/>
              </w:rPr>
              <w:t>(MT43)</w:t>
            </w:r>
            <w:r w:rsidRPr="009E6F79">
              <w:rPr>
                <w:rStyle w:val="plan-content-pre1"/>
              </w:rPr>
              <w:t xml:space="preserve"> </w:t>
            </w:r>
          </w:p>
          <w:p w:rsidR="00A12922" w:rsidRPr="009E6F79" w:rsidRDefault="00A12922">
            <w:pPr>
              <w:rPr>
                <w:rFonts w:eastAsia="Times New Roman"/>
                <w:sz w:val="28"/>
                <w:szCs w:val="28"/>
              </w:rPr>
            </w:pPr>
            <w:r w:rsidRPr="009E6F79">
              <w:rPr>
                <w:rFonts w:eastAsia="Times New Roman"/>
                <w:sz w:val="28"/>
                <w:szCs w:val="28"/>
              </w:rPr>
              <w:object w:dxaOrig="1440" w:dyaOrig="1440">
                <v:shape id="_x0000_i1041" type="#_x0000_t75" style="width:1in;height:18.4pt" o:ole="">
                  <v:imagedata r:id="rId6" o:title=""/>
                </v:shape>
                <w:control r:id="rId7"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b/>
                <w:sz w:val="28"/>
                <w:szCs w:val="28"/>
              </w:rPr>
            </w:pPr>
            <w:r w:rsidRPr="009E6F79">
              <w:rPr>
                <w:rStyle w:val="rate"/>
                <w:rFonts w:eastAsia="Times New Roman"/>
                <w:b/>
                <w:sz w:val="28"/>
                <w:szCs w:val="28"/>
              </w:rPr>
              <w:t>MT43</w:t>
            </w:r>
          </w:p>
        </w:tc>
      </w:tr>
      <w:tr w:rsidR="00A12922" w:rsidRPr="009E6F79">
        <w:trPr>
          <w:divId w:val="41321195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sz w:val="28"/>
                <w:szCs w:val="28"/>
              </w:rPr>
            </w:pPr>
            <w:r w:rsidRPr="009E6F79">
              <w:rPr>
                <w:rStyle w:val="Strong"/>
                <w:rFonts w:eastAsia="Times New Roman"/>
                <w:sz w:val="28"/>
                <w:szCs w:val="28"/>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jc w:val="center"/>
              <w:rPr>
                <w:rFonts w:eastAsia="Times New Roman"/>
                <w:sz w:val="28"/>
                <w:szCs w:val="28"/>
              </w:rPr>
            </w:pPr>
            <w:r w:rsidRPr="009E6F79">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Âm nhạc</w:t>
            </w:r>
          </w:p>
          <w:p w:rsidR="00A12922" w:rsidRPr="009E6F79" w:rsidRDefault="00E048BD">
            <w:pPr>
              <w:rPr>
                <w:rFonts w:eastAsia="Times New Roman"/>
                <w:sz w:val="28"/>
                <w:szCs w:val="28"/>
              </w:rPr>
            </w:pPr>
            <w:r w:rsidRPr="009E6F79">
              <w:rPr>
                <w:rStyle w:val="plan-content-pre1"/>
                <w:rFonts w:eastAsia="Times New Roman"/>
              </w:rPr>
              <w:t>DH: Bông hoa mừng cô</w:t>
            </w:r>
            <w:r w:rsidRPr="009E6F79">
              <w:rPr>
                <w:rFonts w:eastAsia="Times New Roman"/>
                <w:sz w:val="28"/>
                <w:szCs w:val="28"/>
              </w:rPr>
              <w:br/>
            </w:r>
            <w:r w:rsidRPr="009E6F79">
              <w:rPr>
                <w:rStyle w:val="plan-content-pre1"/>
                <w:rFonts w:eastAsia="Times New Roman"/>
              </w:rPr>
              <w:lastRenderedPageBreak/>
              <w:t>NH: Những người phụ nữ tôi yêu</w:t>
            </w:r>
            <w:r w:rsidRPr="009E6F79">
              <w:rPr>
                <w:rFonts w:eastAsia="Times New Roman"/>
                <w:sz w:val="28"/>
                <w:szCs w:val="28"/>
              </w:rPr>
              <w:br/>
            </w:r>
            <w:r w:rsidRPr="009E6F79">
              <w:rPr>
                <w:rStyle w:val="plan-content-pre1"/>
                <w:rFonts w:eastAsia="Times New Roman"/>
              </w:rPr>
              <w:t xml:space="preserve">Tc: Tai ai tinh </w:t>
            </w:r>
            <w:r w:rsidRPr="009E6F79">
              <w:rPr>
                <w:rStyle w:val="plan-content-pre1"/>
                <w:rFonts w:eastAsia="Times New Roman"/>
                <w:bCs/>
                <w:color w:val="337AB7"/>
              </w:rPr>
              <w:t>(MT88)</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lastRenderedPageBreak/>
              <w:t>Âm nhạc</w:t>
            </w:r>
          </w:p>
          <w:p w:rsidR="00A12922" w:rsidRPr="009E6F79" w:rsidRDefault="00E048BD">
            <w:pPr>
              <w:rPr>
                <w:rFonts w:eastAsia="Times New Roman"/>
                <w:sz w:val="28"/>
                <w:szCs w:val="28"/>
              </w:rPr>
            </w:pPr>
            <w:r w:rsidRPr="009E6F79">
              <w:rPr>
                <w:rStyle w:val="plan-content-pre1"/>
                <w:rFonts w:eastAsia="Times New Roman"/>
              </w:rPr>
              <w:t xml:space="preserve">DH: Em đi qua ngã tư đường </w:t>
            </w:r>
            <w:r w:rsidRPr="009E6F79">
              <w:rPr>
                <w:rStyle w:val="plan-content-pre1"/>
                <w:rFonts w:eastAsia="Times New Roman"/>
              </w:rPr>
              <w:lastRenderedPageBreak/>
              <w:t>phố</w:t>
            </w:r>
            <w:r w:rsidRPr="009E6F79">
              <w:rPr>
                <w:rFonts w:eastAsia="Times New Roman"/>
                <w:sz w:val="28"/>
                <w:szCs w:val="28"/>
              </w:rPr>
              <w:br/>
            </w:r>
            <w:r w:rsidRPr="009E6F79">
              <w:rPr>
                <w:rStyle w:val="plan-content-pre1"/>
                <w:rFonts w:eastAsia="Times New Roman"/>
              </w:rPr>
              <w:t>NH: Chúng em với ATGT</w:t>
            </w:r>
            <w:r w:rsidRPr="009E6F79">
              <w:rPr>
                <w:rFonts w:eastAsia="Times New Roman"/>
                <w:sz w:val="28"/>
                <w:szCs w:val="28"/>
              </w:rPr>
              <w:br/>
            </w:r>
            <w:r w:rsidRPr="009E6F79">
              <w:rPr>
                <w:rStyle w:val="plan-content-pre1"/>
                <w:rFonts w:eastAsia="Times New Roman"/>
              </w:rPr>
              <w:t xml:space="preserve">TC: Hát theo hình </w:t>
            </w:r>
            <w:r w:rsidRPr="009E6F79">
              <w:rPr>
                <w:rStyle w:val="plan-content-pre1"/>
                <w:rFonts w:eastAsia="Times New Roman"/>
                <w:bCs/>
                <w:color w:val="337AB7"/>
              </w:rPr>
              <w:t>(MT88)</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lastRenderedPageBreak/>
              <w:t>Âm nhạc</w:t>
            </w:r>
          </w:p>
          <w:p w:rsidR="00A12922" w:rsidRPr="009E6F79" w:rsidRDefault="00E048BD">
            <w:pPr>
              <w:rPr>
                <w:rFonts w:eastAsia="Times New Roman"/>
                <w:sz w:val="28"/>
                <w:szCs w:val="28"/>
              </w:rPr>
            </w:pPr>
            <w:r w:rsidRPr="009E6F79">
              <w:rPr>
                <w:rStyle w:val="plan-content-pre1"/>
                <w:rFonts w:eastAsia="Times New Roman"/>
              </w:rPr>
              <w:t>DH: Đi đường em nhớ</w:t>
            </w:r>
            <w:r w:rsidRPr="009E6F79">
              <w:rPr>
                <w:rFonts w:eastAsia="Times New Roman"/>
                <w:sz w:val="28"/>
                <w:szCs w:val="28"/>
              </w:rPr>
              <w:br/>
            </w:r>
            <w:r w:rsidRPr="009E6F79">
              <w:rPr>
                <w:rStyle w:val="plan-content-pre1"/>
                <w:rFonts w:eastAsia="Times New Roman"/>
              </w:rPr>
              <w:lastRenderedPageBreak/>
              <w:t>NH: Biển chỉ đường</w:t>
            </w:r>
            <w:r w:rsidRPr="009E6F79">
              <w:rPr>
                <w:rFonts w:eastAsia="Times New Roman"/>
                <w:sz w:val="28"/>
                <w:szCs w:val="28"/>
              </w:rPr>
              <w:br/>
            </w:r>
            <w:r w:rsidRPr="009E6F79">
              <w:rPr>
                <w:rStyle w:val="plan-content-pre1"/>
                <w:rFonts w:eastAsia="Times New Roman"/>
              </w:rPr>
              <w:t xml:space="preserve">TC: Nghe tiếng hát tìm đồ vật </w:t>
            </w:r>
            <w:r w:rsidRPr="009E6F79">
              <w:rPr>
                <w:rStyle w:val="plan-content-pre1"/>
                <w:rFonts w:eastAsia="Times New Roman"/>
                <w:bCs/>
                <w:color w:val="337AB7"/>
              </w:rPr>
              <w:t>(MT88)</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lastRenderedPageBreak/>
              <w:t>Âm nhạc</w:t>
            </w:r>
          </w:p>
          <w:p w:rsidR="00A12922" w:rsidRPr="009E6F79" w:rsidRDefault="00E048BD">
            <w:pPr>
              <w:rPr>
                <w:rFonts w:eastAsia="Times New Roman"/>
                <w:sz w:val="28"/>
                <w:szCs w:val="28"/>
              </w:rPr>
            </w:pPr>
            <w:r w:rsidRPr="009E6F79">
              <w:rPr>
                <w:rStyle w:val="plan-content-pre1"/>
                <w:rFonts w:eastAsia="Times New Roman"/>
              </w:rPr>
              <w:t>DH: Em làm phi công</w:t>
            </w:r>
            <w:r w:rsidRPr="009E6F79">
              <w:rPr>
                <w:rFonts w:eastAsia="Times New Roman"/>
                <w:sz w:val="28"/>
                <w:szCs w:val="28"/>
              </w:rPr>
              <w:br/>
            </w:r>
            <w:r w:rsidRPr="009E6F79">
              <w:rPr>
                <w:rStyle w:val="plan-content-pre1"/>
                <w:rFonts w:eastAsia="Times New Roman"/>
              </w:rPr>
              <w:lastRenderedPageBreak/>
              <w:t>NH: Anh phi công ơi</w:t>
            </w:r>
            <w:r w:rsidRPr="009E6F79">
              <w:rPr>
                <w:rFonts w:eastAsia="Times New Roman"/>
                <w:sz w:val="28"/>
                <w:szCs w:val="28"/>
              </w:rPr>
              <w:br/>
            </w:r>
            <w:r w:rsidRPr="009E6F79">
              <w:rPr>
                <w:rStyle w:val="plan-content-pre1"/>
                <w:rFonts w:eastAsia="Times New Roman"/>
              </w:rPr>
              <w:t xml:space="preserve">TC: Nghe giai điệu đoán tên bài hát </w:t>
            </w:r>
            <w:r w:rsidRPr="009E6F79">
              <w:rPr>
                <w:rStyle w:val="plan-content-pre1"/>
                <w:rFonts w:eastAsia="Times New Roman"/>
                <w:bCs/>
                <w:color w:val="337AB7"/>
              </w:rPr>
              <w:t>(MT88)</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lastRenderedPageBreak/>
              <w:t>Âm nhạc</w:t>
            </w:r>
          </w:p>
          <w:p w:rsidR="00A12922" w:rsidRPr="009E6F79" w:rsidRDefault="00E048BD">
            <w:pPr>
              <w:rPr>
                <w:rFonts w:eastAsia="Times New Roman"/>
                <w:sz w:val="28"/>
                <w:szCs w:val="28"/>
              </w:rPr>
            </w:pPr>
            <w:r w:rsidRPr="009E6F79">
              <w:rPr>
                <w:rStyle w:val="plan-content-pre1"/>
                <w:rFonts w:eastAsia="Times New Roman"/>
              </w:rPr>
              <w:t xml:space="preserve">DH: Cô dạy em bài học giao </w:t>
            </w:r>
            <w:r w:rsidRPr="009E6F79">
              <w:rPr>
                <w:rStyle w:val="plan-content-pre1"/>
                <w:rFonts w:eastAsia="Times New Roman"/>
              </w:rPr>
              <w:lastRenderedPageBreak/>
              <w:t>thông</w:t>
            </w:r>
            <w:r w:rsidRPr="009E6F79">
              <w:rPr>
                <w:rFonts w:eastAsia="Times New Roman"/>
                <w:sz w:val="28"/>
                <w:szCs w:val="28"/>
              </w:rPr>
              <w:br/>
            </w:r>
            <w:r w:rsidRPr="009E6F79">
              <w:rPr>
                <w:rStyle w:val="plan-content-pre1"/>
                <w:rFonts w:eastAsia="Times New Roman"/>
              </w:rPr>
              <w:t>NH: Đường chúng ta đi</w:t>
            </w:r>
            <w:r w:rsidRPr="009E6F79">
              <w:rPr>
                <w:rFonts w:eastAsia="Times New Roman"/>
                <w:sz w:val="28"/>
                <w:szCs w:val="28"/>
              </w:rPr>
              <w:br/>
            </w:r>
            <w:r w:rsidRPr="009E6F79">
              <w:rPr>
                <w:rStyle w:val="plan-content-pre1"/>
                <w:rFonts w:eastAsia="Times New Roman"/>
              </w:rPr>
              <w:t xml:space="preserve">TC: Mắt ai tinh </w:t>
            </w:r>
            <w:r w:rsidRPr="009E6F79">
              <w:rPr>
                <w:rStyle w:val="plan-content-pre1"/>
                <w:rFonts w:eastAsia="Times New Roman"/>
                <w:bCs/>
                <w:color w:val="337AB7"/>
              </w:rPr>
              <w:t>(MT88)</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sz w:val="28"/>
                <w:szCs w:val="28"/>
              </w:rPr>
            </w:pPr>
            <w:r w:rsidRPr="009E6F79">
              <w:rPr>
                <w:rFonts w:eastAsia="Times New Roman"/>
                <w:sz w:val="28"/>
                <w:szCs w:val="28"/>
              </w:rPr>
              <w:lastRenderedPageBreak/>
              <w:t xml:space="preserve">MT88, MT48, MT32, </w:t>
            </w:r>
            <w:r w:rsidRPr="009E6F79">
              <w:rPr>
                <w:rStyle w:val="rate"/>
                <w:rFonts w:eastAsia="Times New Roman"/>
                <w:b/>
                <w:sz w:val="28"/>
                <w:szCs w:val="28"/>
              </w:rPr>
              <w:lastRenderedPageBreak/>
              <w:t>MT5</w:t>
            </w:r>
            <w:r w:rsidRPr="009E6F79">
              <w:rPr>
                <w:rFonts w:eastAsia="Times New Roman"/>
                <w:b/>
                <w:sz w:val="28"/>
                <w:szCs w:val="28"/>
              </w:rPr>
              <w:t>,</w:t>
            </w:r>
            <w:r w:rsidRPr="009E6F79">
              <w:rPr>
                <w:rFonts w:eastAsia="Times New Roman"/>
                <w:sz w:val="28"/>
                <w:szCs w:val="28"/>
              </w:rPr>
              <w:t xml:space="preserve"> MT92, MT22, MT36, MT91, MT57, </w:t>
            </w:r>
            <w:r w:rsidRPr="009E6F79">
              <w:rPr>
                <w:rStyle w:val="rate"/>
                <w:rFonts w:eastAsia="Times New Roman"/>
                <w:b/>
                <w:sz w:val="28"/>
                <w:szCs w:val="28"/>
              </w:rPr>
              <w:t>MT35</w:t>
            </w:r>
            <w:r w:rsidRPr="009E6F79">
              <w:rPr>
                <w:rFonts w:eastAsia="Times New Roman"/>
                <w:b/>
                <w:sz w:val="28"/>
                <w:szCs w:val="28"/>
              </w:rPr>
              <w:t xml:space="preserve">, </w:t>
            </w:r>
            <w:r w:rsidRPr="009E6F79">
              <w:rPr>
                <w:rStyle w:val="rate"/>
                <w:rFonts w:eastAsia="Times New Roman"/>
                <w:b/>
                <w:sz w:val="28"/>
                <w:szCs w:val="28"/>
              </w:rPr>
              <w:t>MT29</w:t>
            </w:r>
            <w:r w:rsidRPr="009E6F79">
              <w:rPr>
                <w:rFonts w:eastAsia="Times New Roman"/>
                <w:b/>
                <w:sz w:val="28"/>
                <w:szCs w:val="28"/>
              </w:rPr>
              <w:t xml:space="preserve">, </w:t>
            </w:r>
            <w:r w:rsidRPr="009E6F79">
              <w:rPr>
                <w:rStyle w:val="rate"/>
                <w:rFonts w:eastAsia="Times New Roman"/>
                <w:b/>
                <w:sz w:val="28"/>
                <w:szCs w:val="28"/>
              </w:rPr>
              <w:t>MT90</w:t>
            </w:r>
          </w:p>
        </w:tc>
      </w:tr>
      <w:tr w:rsidR="00A12922" w:rsidRPr="009E6F79">
        <w:trPr>
          <w:divId w:val="4132119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jc w:val="center"/>
              <w:rPr>
                <w:rFonts w:eastAsia="Times New Roman"/>
                <w:sz w:val="28"/>
                <w:szCs w:val="28"/>
              </w:rPr>
            </w:pPr>
            <w:r w:rsidRPr="009E6F79">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Khám phá</w:t>
            </w:r>
          </w:p>
          <w:p w:rsidR="00A12922" w:rsidRPr="009E6F79" w:rsidRDefault="00E048BD">
            <w:pPr>
              <w:rPr>
                <w:rFonts w:eastAsia="Times New Roman"/>
                <w:sz w:val="28"/>
                <w:szCs w:val="28"/>
              </w:rPr>
            </w:pPr>
            <w:r w:rsidRPr="009E6F79">
              <w:rPr>
                <w:rStyle w:val="plan-content-pre1"/>
                <w:rFonts w:eastAsia="Times New Roman"/>
              </w:rPr>
              <w:t xml:space="preserve">Tìm hiểu về ngày 8-3 </w:t>
            </w:r>
            <w:r w:rsidRPr="009E6F79">
              <w:rPr>
                <w:rStyle w:val="plan-content-pre1"/>
                <w:rFonts w:eastAsia="Times New Roman"/>
                <w:bCs/>
                <w:color w:val="337AB7"/>
              </w:rPr>
              <w:t>(MT48)</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Khám phá</w:t>
            </w:r>
          </w:p>
          <w:p w:rsidR="00A12922" w:rsidRPr="009E6F79" w:rsidRDefault="00E048BD">
            <w:pPr>
              <w:rPr>
                <w:rFonts w:eastAsia="Times New Roman"/>
                <w:sz w:val="28"/>
                <w:szCs w:val="28"/>
              </w:rPr>
            </w:pPr>
            <w:r w:rsidRPr="009E6F79">
              <w:rPr>
                <w:rStyle w:val="plan-content-pre1"/>
                <w:rFonts w:eastAsia="Times New Roman"/>
              </w:rPr>
              <w:t xml:space="preserve">Tìm hiểu về một số biển báo giao thông đường bộ </w:t>
            </w:r>
            <w:r w:rsidRPr="009E6F79">
              <w:rPr>
                <w:rStyle w:val="plan-content-pre1"/>
                <w:rFonts w:eastAsia="Times New Roman"/>
                <w:bCs/>
                <w:color w:val="337AB7"/>
              </w:rPr>
              <w:t>(MT22)</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Khám phá</w:t>
            </w:r>
          </w:p>
          <w:p w:rsidR="00A12922" w:rsidRPr="009E6F79" w:rsidRDefault="00E048BD">
            <w:pPr>
              <w:rPr>
                <w:rFonts w:eastAsia="Times New Roman"/>
                <w:sz w:val="28"/>
                <w:szCs w:val="28"/>
              </w:rPr>
            </w:pPr>
            <w:r w:rsidRPr="009E6F79">
              <w:rPr>
                <w:rStyle w:val="plan-content-pre1"/>
                <w:rFonts w:eastAsia="Times New Roman"/>
              </w:rPr>
              <w:t xml:space="preserve">Tìm hiểu về một số biển báo giao thông đường sắt </w:t>
            </w:r>
            <w:r w:rsidRPr="009E6F79">
              <w:rPr>
                <w:rStyle w:val="plan-content-pre1"/>
                <w:rFonts w:eastAsia="Times New Roman"/>
                <w:bCs/>
                <w:color w:val="337AB7"/>
              </w:rPr>
              <w:t>(MT22)</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Khám phá</w:t>
            </w:r>
          </w:p>
          <w:p w:rsidR="00A12922" w:rsidRPr="009E6F79" w:rsidRDefault="00E048BD">
            <w:pPr>
              <w:rPr>
                <w:rFonts w:eastAsia="Times New Roman"/>
                <w:sz w:val="28"/>
                <w:szCs w:val="28"/>
              </w:rPr>
            </w:pPr>
            <w:r w:rsidRPr="009E6F79">
              <w:rPr>
                <w:rStyle w:val="plan-content-pre1"/>
                <w:rFonts w:eastAsia="Times New Roman"/>
              </w:rPr>
              <w:t xml:space="preserve">ìm hiểu về một số biển báo giao thông đường thủy, đường không </w:t>
            </w:r>
            <w:r w:rsidRPr="009E6F79">
              <w:rPr>
                <w:rStyle w:val="plan-content-pre1"/>
                <w:rFonts w:eastAsia="Times New Roman"/>
                <w:bCs/>
                <w:color w:val="337AB7"/>
              </w:rPr>
              <w:t>(MT22)</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Khám phá</w:t>
            </w:r>
          </w:p>
          <w:p w:rsidR="00A12922" w:rsidRPr="009E6F79" w:rsidRDefault="00E048BD">
            <w:pPr>
              <w:rPr>
                <w:rFonts w:eastAsia="Times New Roman"/>
                <w:sz w:val="28"/>
                <w:szCs w:val="28"/>
              </w:rPr>
            </w:pPr>
            <w:r w:rsidRPr="009E6F79">
              <w:rPr>
                <w:rStyle w:val="plan-content-pre1"/>
                <w:rFonts w:eastAsia="Times New Roman"/>
              </w:rPr>
              <w:t xml:space="preserve">Một số luật gia thông </w:t>
            </w:r>
            <w:r w:rsidRPr="009E6F79">
              <w:rPr>
                <w:rStyle w:val="plan-content-pre1"/>
                <w:rFonts w:eastAsia="Times New Roman"/>
                <w:bCs/>
                <w:color w:val="337AB7"/>
              </w:rPr>
              <w:t>(MT22)</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A12922">
            <w:pPr>
              <w:rPr>
                <w:rFonts w:eastAsia="Times New Roman"/>
                <w:sz w:val="28"/>
                <w:szCs w:val="28"/>
              </w:rPr>
            </w:pPr>
          </w:p>
        </w:tc>
      </w:tr>
      <w:tr w:rsidR="00A12922" w:rsidRPr="009E6F79">
        <w:trPr>
          <w:divId w:val="4132119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jc w:val="center"/>
              <w:rPr>
                <w:rFonts w:eastAsia="Times New Roman"/>
                <w:sz w:val="28"/>
                <w:szCs w:val="28"/>
              </w:rPr>
            </w:pPr>
            <w:r w:rsidRPr="009E6F79">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Làm quen với toán</w:t>
            </w:r>
          </w:p>
          <w:p w:rsidR="00A12922" w:rsidRPr="009E6F79" w:rsidRDefault="00E048BD">
            <w:pPr>
              <w:rPr>
                <w:rFonts w:eastAsia="Times New Roman"/>
                <w:sz w:val="28"/>
                <w:szCs w:val="28"/>
              </w:rPr>
            </w:pPr>
            <w:r w:rsidRPr="009E6F79">
              <w:rPr>
                <w:rStyle w:val="plan-content-pre1"/>
                <w:rFonts w:eastAsia="Times New Roman"/>
              </w:rPr>
              <w:t xml:space="preserve">Dạy trẻ phân chia nhóm trong phạm vi 5 </w:t>
            </w:r>
            <w:r w:rsidRPr="009E6F79">
              <w:rPr>
                <w:rStyle w:val="plan-content-pre1"/>
                <w:rFonts w:eastAsia="Times New Roman"/>
                <w:bCs/>
                <w:color w:val="337AB7"/>
              </w:rPr>
              <w:t>(MT32)</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Làm quen với toán</w:t>
            </w:r>
          </w:p>
          <w:p w:rsidR="00A12922" w:rsidRPr="009E6F79" w:rsidRDefault="00E048BD">
            <w:pPr>
              <w:rPr>
                <w:rFonts w:eastAsia="Times New Roman"/>
                <w:sz w:val="28"/>
                <w:szCs w:val="28"/>
              </w:rPr>
            </w:pPr>
            <w:r w:rsidRPr="009E6F79">
              <w:rPr>
                <w:rStyle w:val="plan-content-pre1"/>
                <w:rFonts w:eastAsia="Times New Roman"/>
              </w:rPr>
              <w:t xml:space="preserve">So sánh chiều rộng 2 đối tượng </w:t>
            </w:r>
            <w:r w:rsidRPr="009E6F79">
              <w:rPr>
                <w:rStyle w:val="plan-content-pre1"/>
                <w:rFonts w:eastAsia="Times New Roman"/>
                <w:bCs/>
                <w:color w:val="337AB7"/>
              </w:rPr>
              <w:t>(MT36)</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Làm quen với toán</w:t>
            </w:r>
          </w:p>
          <w:p w:rsidR="00A12922" w:rsidRPr="009E6F79" w:rsidRDefault="00E048BD">
            <w:pPr>
              <w:rPr>
                <w:rFonts w:eastAsia="Times New Roman"/>
                <w:sz w:val="28"/>
                <w:szCs w:val="28"/>
              </w:rPr>
            </w:pPr>
            <w:r w:rsidRPr="009E6F79">
              <w:rPr>
                <w:rStyle w:val="plan-content-pre1"/>
                <w:rFonts w:eastAsia="Times New Roman"/>
              </w:rPr>
              <w:t xml:space="preserve">Hoàn thiện quy tắc sắp xếp của 3 đối tượng </w:t>
            </w:r>
            <w:r w:rsidRPr="009E6F79">
              <w:rPr>
                <w:rStyle w:val="plan-content-pre1"/>
                <w:rFonts w:eastAsia="Times New Roman"/>
                <w:b/>
                <w:bCs/>
                <w:color w:val="337AB7"/>
              </w:rPr>
              <w:t>(MT35)</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Làm quen với toán</w:t>
            </w:r>
          </w:p>
          <w:p w:rsidR="00A12922" w:rsidRPr="009E6F79" w:rsidRDefault="00E048BD">
            <w:pPr>
              <w:rPr>
                <w:rFonts w:eastAsia="Times New Roman"/>
                <w:sz w:val="28"/>
                <w:szCs w:val="28"/>
              </w:rPr>
            </w:pPr>
            <w:r w:rsidRPr="009E6F79">
              <w:rPr>
                <w:rStyle w:val="plan-content-pre1"/>
                <w:rFonts w:eastAsia="Times New Roman"/>
              </w:rPr>
              <w:t xml:space="preserve">So sánh chiều rộng 3 đối tượng </w:t>
            </w:r>
            <w:r w:rsidRPr="009E6F79">
              <w:rPr>
                <w:rStyle w:val="plan-content-pre1"/>
                <w:rFonts w:eastAsia="Times New Roman"/>
                <w:bCs/>
                <w:color w:val="337AB7"/>
              </w:rPr>
              <w:t>(MT36)</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Làm quen với toán</w:t>
            </w:r>
          </w:p>
          <w:p w:rsidR="00A12922" w:rsidRPr="009E6F79" w:rsidRDefault="00E048BD">
            <w:pPr>
              <w:rPr>
                <w:rFonts w:eastAsia="Times New Roman"/>
                <w:sz w:val="28"/>
                <w:szCs w:val="28"/>
              </w:rPr>
            </w:pPr>
            <w:r w:rsidRPr="009E6F79">
              <w:rPr>
                <w:rStyle w:val="plan-content-pre1"/>
                <w:rFonts w:eastAsia="Times New Roman"/>
              </w:rPr>
              <w:t xml:space="preserve">Dạy trẻ đọc các số trên biển số xe </w:t>
            </w:r>
            <w:r w:rsidRPr="009E6F79">
              <w:rPr>
                <w:rStyle w:val="plan-content-pre1"/>
                <w:rFonts w:eastAsia="Times New Roman"/>
                <w:bCs/>
                <w:color w:val="337AB7"/>
              </w:rPr>
              <w:t>(MT29)</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A12922">
            <w:pPr>
              <w:rPr>
                <w:rFonts w:eastAsia="Times New Roman"/>
                <w:sz w:val="28"/>
                <w:szCs w:val="28"/>
              </w:rPr>
            </w:pPr>
          </w:p>
        </w:tc>
      </w:tr>
      <w:tr w:rsidR="00A12922" w:rsidRPr="009E6F79">
        <w:trPr>
          <w:divId w:val="4132119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jc w:val="center"/>
              <w:rPr>
                <w:rFonts w:eastAsia="Times New Roman"/>
                <w:sz w:val="28"/>
                <w:szCs w:val="28"/>
              </w:rPr>
            </w:pPr>
            <w:r w:rsidRPr="009E6F79">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Vận động</w:t>
            </w:r>
          </w:p>
          <w:p w:rsidR="00A12922" w:rsidRPr="009E6F79" w:rsidRDefault="00E048BD">
            <w:pPr>
              <w:rPr>
                <w:rFonts w:eastAsia="Times New Roman"/>
                <w:sz w:val="28"/>
                <w:szCs w:val="28"/>
              </w:rPr>
            </w:pPr>
            <w:r w:rsidRPr="009E6F79">
              <w:rPr>
                <w:rStyle w:val="plan-content-pre1"/>
                <w:rFonts w:eastAsia="Times New Roman"/>
              </w:rPr>
              <w:t>- VĐ: Đập bóng xuống sàn và bắt bóng khi bóng nảy lên.</w:t>
            </w:r>
            <w:r w:rsidRPr="009E6F79">
              <w:rPr>
                <w:rFonts w:eastAsia="Times New Roman"/>
                <w:sz w:val="28"/>
                <w:szCs w:val="28"/>
              </w:rPr>
              <w:br/>
            </w:r>
            <w:r w:rsidRPr="009E6F79">
              <w:rPr>
                <w:rStyle w:val="plan-content-pre1"/>
                <w:rFonts w:eastAsia="Times New Roman"/>
              </w:rPr>
              <w:t xml:space="preserve">TC: Xứng đôi vừa lứa </w:t>
            </w:r>
            <w:r w:rsidRPr="009E6F79">
              <w:rPr>
                <w:rStyle w:val="plan-content-pre1"/>
                <w:rFonts w:eastAsia="Times New Roman"/>
                <w:b/>
                <w:bCs/>
                <w:color w:val="337AB7"/>
              </w:rPr>
              <w:t>(MT5)</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lastRenderedPageBreak/>
              <w:t>Văn học</w:t>
            </w:r>
          </w:p>
          <w:p w:rsidR="00A12922" w:rsidRPr="009E6F79" w:rsidRDefault="00E048BD">
            <w:pPr>
              <w:rPr>
                <w:rFonts w:eastAsia="Times New Roman"/>
                <w:sz w:val="28"/>
                <w:szCs w:val="28"/>
              </w:rPr>
            </w:pPr>
            <w:r w:rsidRPr="009E6F79">
              <w:rPr>
                <w:rStyle w:val="plan-content-pre1"/>
                <w:rFonts w:eastAsia="Times New Roman"/>
              </w:rPr>
              <w:t xml:space="preserve">Thơ : Cô dạy con </w:t>
            </w:r>
            <w:r w:rsidRPr="009E6F79">
              <w:rPr>
                <w:rStyle w:val="plan-content-pre1"/>
                <w:rFonts w:eastAsia="Times New Roman"/>
                <w:bCs/>
                <w:color w:val="337AB7"/>
              </w:rPr>
              <w:t>(MT57)</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Vận động</w:t>
            </w:r>
          </w:p>
          <w:p w:rsidR="00A12922" w:rsidRPr="009E6F79" w:rsidRDefault="00E048BD">
            <w:pPr>
              <w:rPr>
                <w:rFonts w:eastAsia="Times New Roman"/>
                <w:sz w:val="28"/>
                <w:szCs w:val="28"/>
              </w:rPr>
            </w:pPr>
            <w:r w:rsidRPr="009E6F79">
              <w:rPr>
                <w:rStyle w:val="plan-content-pre1"/>
                <w:rFonts w:eastAsia="Times New Roman"/>
              </w:rPr>
              <w:t>- VĐ: Chạy theo hướng thẳng</w:t>
            </w:r>
            <w:r w:rsidRPr="009E6F79">
              <w:rPr>
                <w:rFonts w:eastAsia="Times New Roman"/>
                <w:sz w:val="28"/>
                <w:szCs w:val="28"/>
              </w:rPr>
              <w:br/>
            </w:r>
            <w:r w:rsidRPr="009E6F79">
              <w:rPr>
                <w:rStyle w:val="plan-content-pre1"/>
                <w:rFonts w:eastAsia="Times New Roman"/>
              </w:rPr>
              <w:t xml:space="preserve">-TC: Chuyền bóng qua đầu. </w:t>
            </w:r>
            <w:r w:rsidRPr="009E6F79">
              <w:rPr>
                <w:rStyle w:val="plan-content-pre1"/>
                <w:rFonts w:eastAsia="Times New Roman"/>
                <w:bCs/>
                <w:color w:val="337AB7"/>
              </w:rPr>
              <w:t>(MT5)</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Văn học</w:t>
            </w:r>
          </w:p>
          <w:p w:rsidR="00A12922" w:rsidRPr="009E6F79" w:rsidRDefault="00E048BD">
            <w:pPr>
              <w:rPr>
                <w:rFonts w:eastAsia="Times New Roman"/>
                <w:sz w:val="28"/>
                <w:szCs w:val="28"/>
              </w:rPr>
            </w:pPr>
            <w:r w:rsidRPr="009E6F79">
              <w:rPr>
                <w:rStyle w:val="plan-content-pre1"/>
                <w:rFonts w:eastAsia="Times New Roman"/>
              </w:rPr>
              <w:t xml:space="preserve">Thơ: Con đường của bé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Vận động</w:t>
            </w:r>
          </w:p>
          <w:p w:rsidR="00A12922" w:rsidRPr="009E6F79" w:rsidRDefault="00E048BD">
            <w:pPr>
              <w:rPr>
                <w:rFonts w:eastAsia="Times New Roman"/>
                <w:sz w:val="28"/>
                <w:szCs w:val="28"/>
              </w:rPr>
            </w:pPr>
            <w:r w:rsidRPr="009E6F79">
              <w:rPr>
                <w:rStyle w:val="plan-content-pre1"/>
                <w:rFonts w:eastAsia="Times New Roman"/>
              </w:rPr>
              <w:t xml:space="preserve">- VĐ : Ném xa bằng 1 tay – Chạy nhanh 10m </w:t>
            </w:r>
          </w:p>
          <w:p w:rsidR="00A12922" w:rsidRPr="009E6F79" w:rsidRDefault="00A12922">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A12922">
            <w:pPr>
              <w:rPr>
                <w:rFonts w:eastAsia="Times New Roman"/>
                <w:sz w:val="28"/>
                <w:szCs w:val="28"/>
              </w:rPr>
            </w:pPr>
          </w:p>
        </w:tc>
      </w:tr>
      <w:tr w:rsidR="00A12922" w:rsidRPr="009E6F79">
        <w:trPr>
          <w:divId w:val="4132119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jc w:val="center"/>
              <w:rPr>
                <w:rFonts w:eastAsia="Times New Roman"/>
                <w:sz w:val="28"/>
                <w:szCs w:val="28"/>
              </w:rPr>
            </w:pPr>
            <w:r w:rsidRPr="009E6F79">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Hoạt động tạo hình</w:t>
            </w:r>
          </w:p>
          <w:p w:rsidR="00A12922" w:rsidRPr="009E6F79" w:rsidRDefault="00E048BD">
            <w:pPr>
              <w:rPr>
                <w:rFonts w:eastAsia="Times New Roman"/>
                <w:sz w:val="28"/>
                <w:szCs w:val="28"/>
              </w:rPr>
            </w:pPr>
            <w:r w:rsidRPr="009E6F79">
              <w:rPr>
                <w:rStyle w:val="plan-content-pre1"/>
                <w:rFonts w:eastAsia="Times New Roman"/>
              </w:rPr>
              <w:t xml:space="preserve">- Xé và dán trang trí bưu thiếp </w:t>
            </w:r>
            <w:r w:rsidRPr="009E6F79">
              <w:rPr>
                <w:rStyle w:val="plan-content-pre1"/>
                <w:rFonts w:eastAsia="Times New Roman"/>
                <w:b/>
                <w:bCs/>
                <w:color w:val="337AB7"/>
              </w:rPr>
              <w:t>(MT92)</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Hoạt động tạo hình</w:t>
            </w:r>
          </w:p>
          <w:p w:rsidR="00A12922" w:rsidRPr="009E6F79" w:rsidRDefault="00E048BD">
            <w:pPr>
              <w:rPr>
                <w:rFonts w:eastAsia="Times New Roman"/>
                <w:sz w:val="28"/>
                <w:szCs w:val="28"/>
              </w:rPr>
            </w:pPr>
            <w:r w:rsidRPr="009E6F79">
              <w:rPr>
                <w:rStyle w:val="plan-content-pre1"/>
                <w:rFonts w:eastAsia="Times New Roman"/>
              </w:rPr>
              <w:t xml:space="preserve">Vẽ ngã tư đường phố </w:t>
            </w:r>
            <w:r w:rsidRPr="009E6F79">
              <w:rPr>
                <w:rStyle w:val="plan-content-pre1"/>
                <w:rFonts w:eastAsia="Times New Roman"/>
                <w:bCs/>
                <w:color w:val="337AB7"/>
              </w:rPr>
              <w:t>(MT91)</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Hoạt động tạo hình</w:t>
            </w:r>
          </w:p>
          <w:p w:rsidR="00A12922" w:rsidRPr="009E6F79" w:rsidRDefault="00E048BD">
            <w:pPr>
              <w:rPr>
                <w:rFonts w:eastAsia="Times New Roman"/>
                <w:sz w:val="28"/>
                <w:szCs w:val="28"/>
              </w:rPr>
            </w:pPr>
            <w:r w:rsidRPr="009E6F79">
              <w:rPr>
                <w:rStyle w:val="plan-content-pre1"/>
                <w:rFonts w:eastAsia="Times New Roman"/>
              </w:rPr>
              <w:t xml:space="preserve">Vẽ tàu hỏa </w:t>
            </w:r>
            <w:r w:rsidRPr="009E6F79">
              <w:rPr>
                <w:rStyle w:val="plan-content-pre1"/>
                <w:rFonts w:eastAsia="Times New Roman"/>
                <w:bCs/>
                <w:color w:val="337AB7"/>
              </w:rPr>
              <w:t>(MT91)</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Hoạt động tạo hình</w:t>
            </w:r>
          </w:p>
          <w:p w:rsidR="00A12922" w:rsidRPr="009E6F79" w:rsidRDefault="00E048BD">
            <w:pPr>
              <w:rPr>
                <w:rFonts w:eastAsia="Times New Roman"/>
                <w:sz w:val="28"/>
                <w:szCs w:val="28"/>
              </w:rPr>
            </w:pPr>
            <w:r w:rsidRPr="009E6F79">
              <w:rPr>
                <w:rStyle w:val="plan-content-pre1"/>
                <w:rFonts w:eastAsia="Times New Roman"/>
              </w:rPr>
              <w:t xml:space="preserve">Vẽ máy </w:t>
            </w:r>
            <w:r w:rsidRPr="009E6F79">
              <w:rPr>
                <w:rStyle w:val="plan-content-pre1"/>
                <w:rFonts w:eastAsia="Times New Roman"/>
                <w:b/>
              </w:rPr>
              <w:t xml:space="preserve">bay </w:t>
            </w:r>
            <w:r w:rsidRPr="009E6F79">
              <w:rPr>
                <w:rStyle w:val="plan-content-pre1"/>
                <w:rFonts w:eastAsia="Times New Roman"/>
                <w:b/>
                <w:bCs/>
                <w:color w:val="337AB7"/>
              </w:rPr>
              <w:t>(MT91)</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A12922" w:rsidRPr="009E6F79" w:rsidRDefault="00E048BD">
            <w:pPr>
              <w:pStyle w:val="text-center-report"/>
              <w:rPr>
                <w:sz w:val="28"/>
                <w:szCs w:val="28"/>
              </w:rPr>
            </w:pPr>
            <w:r w:rsidRPr="009E6F79">
              <w:rPr>
                <w:b/>
                <w:bCs/>
                <w:sz w:val="28"/>
                <w:szCs w:val="28"/>
              </w:rPr>
              <w:t>Hoạt động tạo hình</w:t>
            </w:r>
          </w:p>
          <w:p w:rsidR="00A12922" w:rsidRPr="009E6F79" w:rsidRDefault="00E048BD">
            <w:pPr>
              <w:rPr>
                <w:rFonts w:eastAsia="Times New Roman"/>
                <w:sz w:val="28"/>
                <w:szCs w:val="28"/>
              </w:rPr>
            </w:pPr>
            <w:r w:rsidRPr="009E6F79">
              <w:rPr>
                <w:rStyle w:val="plan-content-pre1"/>
                <w:rFonts w:eastAsia="Times New Roman"/>
              </w:rPr>
              <w:t xml:space="preserve">Vẽ, dán phương tiện bé thích </w:t>
            </w:r>
            <w:r w:rsidRPr="009E6F79">
              <w:rPr>
                <w:rStyle w:val="plan-content-pre1"/>
                <w:rFonts w:eastAsia="Times New Roman"/>
                <w:b/>
                <w:bCs/>
                <w:color w:val="337AB7"/>
              </w:rPr>
              <w:t>(MT90)</w:t>
            </w:r>
            <w:r w:rsidRPr="009E6F79">
              <w:rPr>
                <w:rStyle w:val="plan-content-pre1"/>
                <w:rFonts w:eastAsia="Times New Roman"/>
              </w:rPr>
              <w:t xml:space="preserve"> </w:t>
            </w:r>
          </w:p>
          <w:p w:rsidR="00A12922" w:rsidRPr="009E6F79" w:rsidRDefault="00A12922">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A12922">
            <w:pPr>
              <w:rPr>
                <w:rFonts w:eastAsia="Times New Roman"/>
                <w:sz w:val="28"/>
                <w:szCs w:val="28"/>
              </w:rPr>
            </w:pPr>
          </w:p>
        </w:tc>
      </w:tr>
      <w:tr w:rsidR="00A12922" w:rsidRPr="009E6F79">
        <w:trPr>
          <w:divId w:val="4132119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sz w:val="28"/>
                <w:szCs w:val="28"/>
              </w:rPr>
            </w:pPr>
            <w:r w:rsidRPr="009E6F79">
              <w:rPr>
                <w:rStyle w:val="Strong"/>
                <w:rFonts w:eastAsia="Times New Roman"/>
                <w:sz w:val="28"/>
                <w:szCs w:val="28"/>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sz w:val="28"/>
                <w:szCs w:val="28"/>
              </w:rPr>
            </w:pPr>
            <w:r w:rsidRPr="009E6F79">
              <w:rPr>
                <w:rStyle w:val="plan-content-pre1"/>
              </w:rPr>
              <w:t xml:space="preserve">* Tuần 1: </w:t>
            </w:r>
            <w:r w:rsidRPr="009E6F79">
              <w:rPr>
                <w:sz w:val="28"/>
                <w:szCs w:val="28"/>
              </w:rPr>
              <w:br/>
            </w:r>
            <w:r w:rsidRPr="009E6F79">
              <w:rPr>
                <w:rStyle w:val="plan-content-pre1"/>
              </w:rPr>
              <w:t xml:space="preserve">-HĐCCĐ: Thăm quan và quan sát khu vườn rau. Thí nghiệm về chất tan, không tan trong nước. Quan sát cây hoa cúc. Dạy trẻ không bẻ cành bứt </w:t>
            </w:r>
            <w:proofErr w:type="gramStart"/>
            <w:r w:rsidRPr="009E6F79">
              <w:rPr>
                <w:rStyle w:val="plan-content-pre1"/>
              </w:rPr>
              <w:t>hoa(</w:t>
            </w:r>
            <w:proofErr w:type="gramEnd"/>
            <w:r w:rsidRPr="009E6F79">
              <w:rPr>
                <w:rStyle w:val="plan-content-pre1"/>
              </w:rPr>
              <w:t xml:space="preserve"> MT83)Cho trẻ quan sát cây hoa đồng tiền.</w:t>
            </w:r>
            <w:r w:rsidRPr="009E6F79">
              <w:rPr>
                <w:sz w:val="28"/>
                <w:szCs w:val="28"/>
              </w:rPr>
              <w:br/>
            </w:r>
            <w:r w:rsidRPr="009E6F79">
              <w:rPr>
                <w:rStyle w:val="plan-content-pre1"/>
              </w:rPr>
              <w:t>-TCVĐ: Mèo và chim sẻ, Nhảy qua suối nhỏ. Trốn tìm. Tạo dáng.</w:t>
            </w:r>
            <w:r w:rsidRPr="009E6F79">
              <w:rPr>
                <w:sz w:val="28"/>
                <w:szCs w:val="28"/>
              </w:rPr>
              <w:br/>
            </w:r>
            <w:r w:rsidRPr="009E6F79">
              <w:rPr>
                <w:rStyle w:val="plan-content-pre1"/>
              </w:rPr>
              <w:t>* Giao lưu TCVĐ với lớp B2</w:t>
            </w:r>
            <w:r w:rsidRPr="009E6F79">
              <w:rPr>
                <w:sz w:val="28"/>
                <w:szCs w:val="28"/>
              </w:rPr>
              <w:br/>
            </w:r>
            <w:r w:rsidRPr="009E6F79">
              <w:rPr>
                <w:rStyle w:val="plan-content-pre1"/>
              </w:rPr>
              <w:t xml:space="preserve">- Chơi theo ý thích: chơi với cát, nước, là cây, phấn,cắp cua bỏ giỏ, cắm hoa, chơi đồ chơi ngoài trời </w:t>
            </w:r>
            <w:r w:rsidRPr="009E6F79">
              <w:rPr>
                <w:rStyle w:val="plan-content-pre1"/>
                <w:b/>
                <w:bCs/>
                <w:color w:val="337AB7"/>
              </w:rPr>
              <w:t>(MT83)</w:t>
            </w:r>
            <w:r w:rsidRPr="009E6F79">
              <w:rPr>
                <w:rStyle w:val="plan-content-pre1"/>
              </w:rPr>
              <w:t xml:space="preserve"> </w:t>
            </w:r>
          </w:p>
          <w:p w:rsidR="00A12922" w:rsidRPr="009E6F79" w:rsidRDefault="00A12922">
            <w:pPr>
              <w:rPr>
                <w:rFonts w:eastAsia="Times New Roman"/>
                <w:sz w:val="28"/>
                <w:szCs w:val="28"/>
              </w:rPr>
            </w:pPr>
          </w:p>
          <w:p w:rsidR="00A12922" w:rsidRPr="009E6F79" w:rsidRDefault="00E048BD">
            <w:pPr>
              <w:rPr>
                <w:sz w:val="28"/>
                <w:szCs w:val="28"/>
              </w:rPr>
            </w:pPr>
            <w:r w:rsidRPr="009E6F79">
              <w:rPr>
                <w:rStyle w:val="plan-content-pre1"/>
              </w:rPr>
              <w:t>* Tuần 2:</w:t>
            </w:r>
            <w:r w:rsidRPr="009E6F79">
              <w:rPr>
                <w:sz w:val="28"/>
                <w:szCs w:val="28"/>
              </w:rPr>
              <w:br/>
            </w:r>
            <w:r w:rsidRPr="009E6F79">
              <w:rPr>
                <w:rStyle w:val="plan-content-pre1"/>
              </w:rPr>
              <w:t xml:space="preserve">-HĐCCĐ: Quan sát xe </w:t>
            </w:r>
            <w:proofErr w:type="gramStart"/>
            <w:r w:rsidRPr="009E6F79">
              <w:rPr>
                <w:rStyle w:val="plan-content-pre1"/>
              </w:rPr>
              <w:t>đạp ,</w:t>
            </w:r>
            <w:proofErr w:type="gramEnd"/>
            <w:r w:rsidRPr="009E6F79">
              <w:rPr>
                <w:rStyle w:val="plan-content-pre1"/>
              </w:rPr>
              <w:t xml:space="preserve"> xe máy trong sân trường. Dạy trẻ nhận biết các ý nghĩa các con số được sử dụng trong cuộc sống hàng ngày, Quan sát chậu hạt rau cải mới reo. Quan sát thời tiết. Quan sát trò chuyện về đặc điểm, hình dáng, của xe ô tô, biển số xe, dạy trẻ đếm trên đối tượng trong phạm vi 10 </w:t>
            </w:r>
            <w:r w:rsidRPr="009E6F79">
              <w:rPr>
                <w:rStyle w:val="plan-content-pre1"/>
                <w:b/>
                <w:bCs/>
                <w:color w:val="337AB7"/>
              </w:rPr>
              <w:t>(MT29)</w:t>
            </w:r>
            <w:r w:rsidRPr="009E6F79">
              <w:rPr>
                <w:rStyle w:val="plan-content-pre1"/>
              </w:rPr>
              <w:t xml:space="preserve"> </w:t>
            </w:r>
          </w:p>
          <w:p w:rsidR="00A12922" w:rsidRPr="009E6F79" w:rsidRDefault="00E048BD">
            <w:pPr>
              <w:rPr>
                <w:sz w:val="28"/>
                <w:szCs w:val="28"/>
              </w:rPr>
            </w:pPr>
            <w:r w:rsidRPr="009E6F79">
              <w:rPr>
                <w:rStyle w:val="plan-content-pre1"/>
              </w:rPr>
              <w:t>-TCVĐ: Leo núi, Ai nhanh hơn, Mèo đuổi chuột, Lộn cầu vồng</w:t>
            </w:r>
            <w:r w:rsidRPr="009E6F79">
              <w:rPr>
                <w:sz w:val="28"/>
                <w:szCs w:val="28"/>
              </w:rPr>
              <w:br/>
            </w:r>
            <w:r w:rsidRPr="009E6F79">
              <w:rPr>
                <w:rStyle w:val="plan-content-pre1"/>
              </w:rPr>
              <w:t xml:space="preserve">Chơi theo ý thích: chơi với cát, nước, là cây, phấn,cắp cua bỏ giỏ, cắm hoa, chơi đồ chơi ngoài trời </w:t>
            </w:r>
          </w:p>
          <w:p w:rsidR="00A12922" w:rsidRPr="009E6F79" w:rsidRDefault="00A12922">
            <w:pPr>
              <w:rPr>
                <w:rFonts w:eastAsia="Times New Roman"/>
                <w:sz w:val="28"/>
                <w:szCs w:val="28"/>
              </w:rPr>
            </w:pPr>
          </w:p>
          <w:p w:rsidR="00A12922" w:rsidRPr="009E6F79" w:rsidRDefault="00E048BD">
            <w:pPr>
              <w:rPr>
                <w:sz w:val="28"/>
                <w:szCs w:val="28"/>
              </w:rPr>
            </w:pPr>
            <w:r w:rsidRPr="009E6F79">
              <w:rPr>
                <w:rStyle w:val="plan-content-pre1"/>
              </w:rPr>
              <w:t>* Tuần 3:</w:t>
            </w:r>
            <w:r w:rsidRPr="009E6F79">
              <w:rPr>
                <w:sz w:val="28"/>
                <w:szCs w:val="28"/>
              </w:rPr>
              <w:br/>
            </w:r>
            <w:r w:rsidRPr="009E6F79">
              <w:rPr>
                <w:rStyle w:val="plan-content-pre1"/>
              </w:rPr>
              <w:t>-HĐCCĐ</w:t>
            </w:r>
            <w:proofErr w:type="gramStart"/>
            <w:r w:rsidRPr="009E6F79">
              <w:rPr>
                <w:rStyle w:val="plan-content-pre1"/>
              </w:rPr>
              <w:t>:Cùng</w:t>
            </w:r>
            <w:proofErr w:type="gramEnd"/>
            <w:r w:rsidRPr="009E6F79">
              <w:rPr>
                <w:rStyle w:val="plan-content-pre1"/>
              </w:rPr>
              <w:t xml:space="preserve"> trẻ làm biển báo về PTGT đường bộ, Quan sát lớp học tiếng anh. Quan sát thí nghiện vật chìm vật nổi. Cho trẻ quan sát chiếc xe ô tô.</w:t>
            </w:r>
            <w:r w:rsidRPr="009E6F79">
              <w:rPr>
                <w:sz w:val="28"/>
                <w:szCs w:val="28"/>
              </w:rPr>
              <w:br/>
            </w:r>
            <w:r w:rsidRPr="009E6F79">
              <w:rPr>
                <w:rStyle w:val="plan-content-pre1"/>
              </w:rPr>
              <w:t>-TCVĐ: Kéo co, Trời nắng trời mưaChèo thuyền</w:t>
            </w:r>
            <w:r w:rsidRPr="009E6F79">
              <w:rPr>
                <w:sz w:val="28"/>
                <w:szCs w:val="28"/>
              </w:rPr>
              <w:br/>
            </w:r>
            <w:r w:rsidRPr="009E6F79">
              <w:rPr>
                <w:rStyle w:val="plan-content-pre1"/>
              </w:rPr>
              <w:lastRenderedPageBreak/>
              <w:t xml:space="preserve">- Giao lưu TCVĐ với lớp B3, </w:t>
            </w:r>
            <w:r w:rsidRPr="009E6F79">
              <w:rPr>
                <w:sz w:val="28"/>
                <w:szCs w:val="28"/>
              </w:rPr>
              <w:br/>
            </w:r>
            <w:r w:rsidRPr="009E6F79">
              <w:rPr>
                <w:rStyle w:val="plan-content-pre1"/>
              </w:rPr>
              <w:t xml:space="preserve">Chơi theo ý thích: chơi với cát, nước, là cây, phấn,cắp cua bỏ giỏ, cắm hoa, chơi đồ chơi ngoài trời </w:t>
            </w:r>
          </w:p>
          <w:p w:rsidR="00A12922" w:rsidRPr="009E6F79" w:rsidRDefault="00A12922">
            <w:pPr>
              <w:rPr>
                <w:rFonts w:eastAsia="Times New Roman"/>
                <w:sz w:val="28"/>
                <w:szCs w:val="28"/>
              </w:rPr>
            </w:pPr>
          </w:p>
          <w:p w:rsidR="00A12922" w:rsidRPr="009E6F79" w:rsidRDefault="00E048BD">
            <w:pPr>
              <w:rPr>
                <w:sz w:val="28"/>
                <w:szCs w:val="28"/>
              </w:rPr>
            </w:pPr>
            <w:r w:rsidRPr="009E6F79">
              <w:rPr>
                <w:rStyle w:val="plan-content-pre1"/>
              </w:rPr>
              <w:t>* Tuần 4:</w:t>
            </w:r>
            <w:r w:rsidRPr="009E6F79">
              <w:rPr>
                <w:sz w:val="28"/>
                <w:szCs w:val="28"/>
              </w:rPr>
              <w:br/>
            </w:r>
            <w:r w:rsidRPr="009E6F79">
              <w:rPr>
                <w:rStyle w:val="plan-content-pre1"/>
              </w:rPr>
              <w:t xml:space="preserve">- HĐCCĐ: Quan sát </w:t>
            </w:r>
            <w:proofErr w:type="gramStart"/>
            <w:r w:rsidRPr="009E6F79">
              <w:rPr>
                <w:rStyle w:val="plan-content-pre1"/>
              </w:rPr>
              <w:t>tranh ,</w:t>
            </w:r>
            <w:proofErr w:type="gramEnd"/>
            <w:r w:rsidRPr="009E6F79">
              <w:rPr>
                <w:rStyle w:val="plan-content-pre1"/>
              </w:rPr>
              <w:t xml:space="preserve"> ảnh về máy bay.Quan sát cây hoa mười giờ. Làm thí nghiện pháo </w:t>
            </w:r>
            <w:proofErr w:type="gramStart"/>
            <w:r w:rsidRPr="009E6F79">
              <w:rPr>
                <w:rStyle w:val="plan-content-pre1"/>
              </w:rPr>
              <w:t>hoa .</w:t>
            </w:r>
            <w:proofErr w:type="gramEnd"/>
            <w:r w:rsidRPr="009E6F79">
              <w:rPr>
                <w:rStyle w:val="plan-content-pre1"/>
              </w:rPr>
              <w:t xml:space="preserve"> Quan sát khu vui chơi ở sân trường. Trẻ nhận xét được mối quan hệ đơn giản của sự vật, hiện tượng </w:t>
            </w:r>
            <w:r w:rsidRPr="009E6F79">
              <w:rPr>
                <w:rStyle w:val="plan-content-pre1"/>
                <w:b/>
                <w:bCs/>
                <w:color w:val="337AB7"/>
              </w:rPr>
              <w:t>(MT24)</w:t>
            </w:r>
            <w:r w:rsidRPr="009E6F79">
              <w:rPr>
                <w:rStyle w:val="plan-content-pre1"/>
              </w:rPr>
              <w:t xml:space="preserve"> </w:t>
            </w:r>
          </w:p>
          <w:p w:rsidR="00A12922" w:rsidRPr="009E6F79" w:rsidRDefault="00E048BD">
            <w:pPr>
              <w:rPr>
                <w:sz w:val="28"/>
                <w:szCs w:val="28"/>
              </w:rPr>
            </w:pPr>
            <w:r w:rsidRPr="009E6F79">
              <w:rPr>
                <w:rStyle w:val="plan-content-pre1"/>
              </w:rPr>
              <w:t>-TCVĐ: Gieo hạt TC : Cắp cua bỏ giỏ Lộn cầu vồngChó sói xấu tính</w:t>
            </w:r>
            <w:r w:rsidRPr="009E6F79">
              <w:rPr>
                <w:sz w:val="28"/>
                <w:szCs w:val="28"/>
              </w:rPr>
              <w:br/>
            </w:r>
            <w:r w:rsidRPr="009E6F79">
              <w:rPr>
                <w:rStyle w:val="plan-content-pre1"/>
              </w:rPr>
              <w:t>* Giao lưu TCDG với B4</w:t>
            </w:r>
            <w:r w:rsidRPr="009E6F79">
              <w:rPr>
                <w:sz w:val="28"/>
                <w:szCs w:val="28"/>
              </w:rPr>
              <w:br/>
            </w:r>
            <w:r w:rsidRPr="009E6F79">
              <w:rPr>
                <w:rStyle w:val="plan-content-pre1"/>
              </w:rPr>
              <w:t xml:space="preserve">Chơi theo ý thích: chơi với cát, nước, là cây, phấn,cắp cua bỏ giỏ, cắm hoa, chơi đồ chơi ngoài trời </w:t>
            </w:r>
          </w:p>
          <w:p w:rsidR="00A12922" w:rsidRPr="009E6F79" w:rsidRDefault="00A12922">
            <w:pPr>
              <w:rPr>
                <w:rFonts w:eastAsia="Times New Roman"/>
                <w:sz w:val="28"/>
                <w:szCs w:val="28"/>
              </w:rPr>
            </w:pPr>
          </w:p>
          <w:p w:rsidR="00A12922" w:rsidRPr="009E6F79" w:rsidRDefault="00E048BD">
            <w:pPr>
              <w:rPr>
                <w:sz w:val="28"/>
                <w:szCs w:val="28"/>
              </w:rPr>
            </w:pPr>
            <w:r w:rsidRPr="009E6F79">
              <w:rPr>
                <w:rStyle w:val="plan-content-pre1"/>
              </w:rPr>
              <w:t>* Tuần 5:</w:t>
            </w:r>
            <w:r w:rsidRPr="009E6F79">
              <w:rPr>
                <w:sz w:val="28"/>
                <w:szCs w:val="28"/>
              </w:rPr>
              <w:br/>
            </w:r>
            <w:r w:rsidRPr="009E6F79">
              <w:rPr>
                <w:rStyle w:val="plan-content-pre1"/>
              </w:rPr>
              <w:t>- HĐCCĐ: Quan sát vườn cây, la</w:t>
            </w:r>
            <w:proofErr w:type="gramStart"/>
            <w:r w:rsidRPr="009E6F79">
              <w:rPr>
                <w:rStyle w:val="plan-content-pre1"/>
              </w:rPr>
              <w:t>,f</w:t>
            </w:r>
            <w:proofErr w:type="gramEnd"/>
            <w:r w:rsidRPr="009E6F79">
              <w:rPr>
                <w:rStyle w:val="plan-content-pre1"/>
              </w:rPr>
              <w:t xml:space="preserve"> thí nghiệm chất tan , chất không tan trong nước. Quan sát vườn rau củ trong trường, Quan sát một số đèn tín hiệu giao thông.</w:t>
            </w:r>
            <w:r w:rsidRPr="009E6F79">
              <w:rPr>
                <w:sz w:val="28"/>
                <w:szCs w:val="28"/>
              </w:rPr>
              <w:br/>
            </w:r>
            <w:r w:rsidRPr="009E6F79">
              <w:rPr>
                <w:rStyle w:val="plan-content-pre1"/>
              </w:rPr>
              <w:t>TCVĐ: Gieo hạt, Cắp cua bỏ giỏ, Lộn cầu vồng, Chó sói xấu tính</w:t>
            </w:r>
            <w:r w:rsidRPr="009E6F79">
              <w:rPr>
                <w:sz w:val="28"/>
                <w:szCs w:val="28"/>
              </w:rPr>
              <w:br/>
            </w:r>
            <w:r w:rsidRPr="009E6F79">
              <w:rPr>
                <w:rStyle w:val="plan-content-pre1"/>
              </w:rPr>
              <w:t xml:space="preserve">Chơi theo ý thích: chơi với cát, nước, là cây, phấn,cắp cua bỏ giỏ, cắm hoa, chơi đồ chơi ngoài trời </w:t>
            </w:r>
          </w:p>
          <w:p w:rsidR="00A12922" w:rsidRPr="009E6F79" w:rsidRDefault="00A12922">
            <w:pPr>
              <w:rPr>
                <w:rFonts w:eastAsia="Times New Roman"/>
                <w:sz w:val="28"/>
                <w:szCs w:val="28"/>
              </w:rPr>
            </w:pPr>
            <w:r w:rsidRPr="009E6F79">
              <w:rPr>
                <w:rFonts w:eastAsia="Times New Roman"/>
                <w:sz w:val="28"/>
                <w:szCs w:val="28"/>
              </w:rPr>
              <w:object w:dxaOrig="1440" w:dyaOrig="1440">
                <v:shape id="_x0000_i1044" type="#_x0000_t75" style="width:1in;height:18.4pt" o:ole="">
                  <v:imagedata r:id="rId8" o:title=""/>
                </v:shape>
                <w:control r:id="rId9"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b/>
                <w:sz w:val="28"/>
                <w:szCs w:val="28"/>
              </w:rPr>
            </w:pPr>
            <w:r w:rsidRPr="009E6F79">
              <w:rPr>
                <w:rStyle w:val="rate"/>
                <w:rFonts w:eastAsia="Times New Roman"/>
                <w:b/>
                <w:sz w:val="28"/>
                <w:szCs w:val="28"/>
              </w:rPr>
              <w:lastRenderedPageBreak/>
              <w:t>MT83</w:t>
            </w:r>
            <w:r w:rsidRPr="009E6F79">
              <w:rPr>
                <w:rFonts w:eastAsia="Times New Roman"/>
                <w:b/>
                <w:sz w:val="28"/>
                <w:szCs w:val="28"/>
              </w:rPr>
              <w:t xml:space="preserve">, </w:t>
            </w:r>
            <w:r w:rsidRPr="009E6F79">
              <w:rPr>
                <w:rStyle w:val="rate"/>
                <w:rFonts w:eastAsia="Times New Roman"/>
                <w:b/>
                <w:sz w:val="28"/>
                <w:szCs w:val="28"/>
              </w:rPr>
              <w:t>MT29</w:t>
            </w:r>
            <w:r w:rsidRPr="009E6F79">
              <w:rPr>
                <w:rFonts w:eastAsia="Times New Roman"/>
                <w:b/>
                <w:sz w:val="28"/>
                <w:szCs w:val="28"/>
              </w:rPr>
              <w:t xml:space="preserve">, </w:t>
            </w:r>
            <w:r w:rsidRPr="009E6F79">
              <w:rPr>
                <w:rStyle w:val="rate"/>
                <w:rFonts w:eastAsia="Times New Roman"/>
                <w:b/>
                <w:sz w:val="28"/>
                <w:szCs w:val="28"/>
              </w:rPr>
              <w:t>MT24</w:t>
            </w:r>
          </w:p>
        </w:tc>
      </w:tr>
      <w:tr w:rsidR="00A12922" w:rsidRPr="009E6F79">
        <w:trPr>
          <w:divId w:val="4132119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sz w:val="28"/>
                <w:szCs w:val="28"/>
              </w:rPr>
            </w:pPr>
            <w:r w:rsidRPr="009E6F79">
              <w:rPr>
                <w:rStyle w:val="Strong"/>
                <w:rFonts w:eastAsia="Times New Roman"/>
                <w:sz w:val="28"/>
                <w:szCs w:val="28"/>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sz w:val="28"/>
                <w:szCs w:val="28"/>
              </w:rPr>
            </w:pPr>
            <w:r w:rsidRPr="009E6F79">
              <w:rPr>
                <w:rStyle w:val="plan-content-pre1"/>
              </w:rPr>
              <w:t xml:space="preserve">Góc trọng tâm: </w:t>
            </w:r>
            <w:r w:rsidRPr="009E6F79">
              <w:rPr>
                <w:sz w:val="28"/>
                <w:szCs w:val="28"/>
              </w:rPr>
              <w:br/>
            </w:r>
            <w:r w:rsidRPr="009E6F79">
              <w:rPr>
                <w:rStyle w:val="plan-content-pre1"/>
              </w:rPr>
              <w:t>- Cho trẻ làm bưu thiếp tặng cô nhân ngày 8/3 (T1). ): Xây dựng ngã tư đường phố</w:t>
            </w:r>
            <w:proofErr w:type="gramStart"/>
            <w:r w:rsidRPr="009E6F79">
              <w:rPr>
                <w:rStyle w:val="plan-content-pre1"/>
              </w:rPr>
              <w:t>.(</w:t>
            </w:r>
            <w:proofErr w:type="gramEnd"/>
            <w:r w:rsidRPr="009E6F79">
              <w:rPr>
                <w:rStyle w:val="plan-content-pre1"/>
              </w:rPr>
              <w:t xml:space="preserve"> T2). Làm một số PTGT bằng khối hộp và vỏ hộp sữa chua, vỏ chai nhựa</w:t>
            </w:r>
            <w:proofErr w:type="gramStart"/>
            <w:r w:rsidRPr="009E6F79">
              <w:rPr>
                <w:rStyle w:val="plan-content-pre1"/>
              </w:rPr>
              <w:t>.(</w:t>
            </w:r>
            <w:proofErr w:type="gramEnd"/>
            <w:r w:rsidRPr="009E6F79">
              <w:rPr>
                <w:rStyle w:val="plan-content-pre1"/>
              </w:rPr>
              <w:t xml:space="preserve"> T3) Biểu diễn các bài hát về PTGT ( T4). Làm một số biển báo giao </w:t>
            </w:r>
            <w:proofErr w:type="gramStart"/>
            <w:r w:rsidRPr="009E6F79">
              <w:rPr>
                <w:rStyle w:val="plan-content-pre1"/>
              </w:rPr>
              <w:t>thooing(</w:t>
            </w:r>
            <w:proofErr w:type="gramEnd"/>
            <w:r w:rsidRPr="009E6F79">
              <w:rPr>
                <w:rStyle w:val="plan-content-pre1"/>
              </w:rPr>
              <w:t xml:space="preserve"> T5)</w:t>
            </w:r>
            <w:r w:rsidRPr="009E6F79">
              <w:rPr>
                <w:sz w:val="28"/>
                <w:szCs w:val="28"/>
              </w:rPr>
              <w:br/>
            </w:r>
            <w:r w:rsidRPr="009E6F79">
              <w:rPr>
                <w:rStyle w:val="plan-content-pre1"/>
              </w:rPr>
              <w:t>* Góc nghệ thuật:</w:t>
            </w:r>
            <w:r w:rsidRPr="009E6F79">
              <w:rPr>
                <w:sz w:val="28"/>
                <w:szCs w:val="28"/>
              </w:rPr>
              <w:br/>
            </w:r>
            <w:r w:rsidRPr="009E6F79">
              <w:rPr>
                <w:rStyle w:val="plan-content-pre1"/>
              </w:rPr>
              <w:t>- Góc âm nhạc: Biểu diễn các bài hát về ngày 8/3 và các phương tiện giao thông.</w:t>
            </w:r>
            <w:r w:rsidRPr="009E6F79">
              <w:rPr>
                <w:sz w:val="28"/>
                <w:szCs w:val="28"/>
              </w:rPr>
              <w:br/>
            </w:r>
            <w:r w:rsidRPr="009E6F79">
              <w:rPr>
                <w:rStyle w:val="plan-content-pre1"/>
              </w:rPr>
              <w:t xml:space="preserve">- Góc tạo hình: Vẽ, tô, cắt, xé dán các loại </w:t>
            </w:r>
            <w:proofErr w:type="gramStart"/>
            <w:r w:rsidRPr="009E6F79">
              <w:rPr>
                <w:rStyle w:val="plan-content-pre1"/>
              </w:rPr>
              <w:t>PTGT .</w:t>
            </w:r>
            <w:proofErr w:type="gramEnd"/>
            <w:r w:rsidRPr="009E6F79">
              <w:rPr>
                <w:rStyle w:val="plan-content-pre1"/>
              </w:rPr>
              <w:t xml:space="preserve"> Trẻ biết cách phối hợp các nguyên vật liệu tạo hình để tạo ra sản phẩm. Làm lồi lõm ,dỗ, dẹt, bẻ loe, vuốt nhọn, uốn cong đát nặn để tạo sản phẩm có nhiều chi tiết </w:t>
            </w:r>
            <w:r w:rsidRPr="009E6F79">
              <w:rPr>
                <w:rStyle w:val="plan-content-pre1"/>
                <w:b/>
                <w:bCs/>
                <w:color w:val="337AB7"/>
              </w:rPr>
              <w:t>(MT93)</w:t>
            </w:r>
            <w:r w:rsidRPr="009E6F79">
              <w:rPr>
                <w:rStyle w:val="plan-content-pre1"/>
              </w:rPr>
              <w:t xml:space="preserve"> </w:t>
            </w:r>
          </w:p>
          <w:p w:rsidR="00A12922" w:rsidRPr="009E6F79" w:rsidRDefault="00A12922">
            <w:pPr>
              <w:rPr>
                <w:rFonts w:eastAsia="Times New Roman"/>
                <w:sz w:val="28"/>
                <w:szCs w:val="28"/>
              </w:rPr>
            </w:pPr>
          </w:p>
          <w:p w:rsidR="00A12922" w:rsidRPr="009E6F79" w:rsidRDefault="00E048BD">
            <w:pPr>
              <w:rPr>
                <w:sz w:val="28"/>
                <w:szCs w:val="28"/>
              </w:rPr>
            </w:pPr>
            <w:r w:rsidRPr="009E6F79">
              <w:rPr>
                <w:rStyle w:val="plan-content-pre1"/>
              </w:rPr>
              <w:lastRenderedPageBreak/>
              <w:t xml:space="preserve">*Góc chơi phân vai: </w:t>
            </w:r>
            <w:r w:rsidRPr="009E6F79">
              <w:rPr>
                <w:sz w:val="28"/>
                <w:szCs w:val="28"/>
              </w:rPr>
              <w:br/>
            </w:r>
            <w:r w:rsidRPr="009E6F79">
              <w:rPr>
                <w:rStyle w:val="plan-content-pre1"/>
              </w:rPr>
              <w:t xml:space="preserve">- Góc bán hàng: bán đồ chơi các </w:t>
            </w:r>
            <w:proofErr w:type="gramStart"/>
            <w:r w:rsidRPr="009E6F79">
              <w:rPr>
                <w:rStyle w:val="plan-content-pre1"/>
              </w:rPr>
              <w:t>PTGT ,</w:t>
            </w:r>
            <w:proofErr w:type="gramEnd"/>
            <w:r w:rsidRPr="009E6F79">
              <w:rPr>
                <w:rStyle w:val="plan-content-pre1"/>
              </w:rPr>
              <w:t xml:space="preserve"> cửa hàng bán tranh, ảnh về PT và biển báo giao thông, siêu thị của bé…</w:t>
            </w:r>
            <w:r w:rsidRPr="009E6F79">
              <w:rPr>
                <w:sz w:val="28"/>
                <w:szCs w:val="28"/>
              </w:rPr>
              <w:br/>
            </w:r>
            <w:r w:rsidRPr="009E6F79">
              <w:rPr>
                <w:rStyle w:val="plan-content-pre1"/>
              </w:rPr>
              <w:t>- Góc nấu ăn: nấu ăn phục vụ các chú cảnh sát giao thông</w:t>
            </w:r>
            <w:r w:rsidRPr="009E6F79">
              <w:rPr>
                <w:sz w:val="28"/>
                <w:szCs w:val="28"/>
              </w:rPr>
              <w:br/>
            </w:r>
            <w:r w:rsidRPr="009E6F79">
              <w:rPr>
                <w:rStyle w:val="plan-content-pre1"/>
              </w:rPr>
              <w:t xml:space="preserve">- Góc gia đình: Nấu các món ăn, tổ chức sinh nhật. </w:t>
            </w:r>
          </w:p>
          <w:p w:rsidR="00A12922" w:rsidRPr="009E6F79" w:rsidRDefault="00A12922">
            <w:pPr>
              <w:rPr>
                <w:rFonts w:eastAsia="Times New Roman"/>
                <w:sz w:val="28"/>
                <w:szCs w:val="28"/>
              </w:rPr>
            </w:pPr>
          </w:p>
          <w:p w:rsidR="00A12922" w:rsidRPr="009E6F79" w:rsidRDefault="00E048BD">
            <w:pPr>
              <w:rPr>
                <w:sz w:val="28"/>
                <w:szCs w:val="28"/>
              </w:rPr>
            </w:pPr>
            <w:r w:rsidRPr="009E6F79">
              <w:rPr>
                <w:rStyle w:val="plan-content-pre1"/>
              </w:rPr>
              <w:t>Góc học tập</w:t>
            </w:r>
            <w:proofErr w:type="gramStart"/>
            <w:r w:rsidRPr="009E6F79">
              <w:rPr>
                <w:rStyle w:val="plan-content-pre1"/>
              </w:rPr>
              <w:t>:</w:t>
            </w:r>
            <w:proofErr w:type="gramEnd"/>
            <w:r w:rsidRPr="009E6F79">
              <w:rPr>
                <w:sz w:val="28"/>
                <w:szCs w:val="28"/>
              </w:rPr>
              <w:br/>
            </w:r>
            <w:r w:rsidRPr="009E6F79">
              <w:rPr>
                <w:rStyle w:val="plan-content-pre1"/>
              </w:rPr>
              <w:t xml:space="preserve">- Góc toán Xếp que, hột, hạt các PTGT. Trẻ biết nhận ra quy tắc sắp xếp của ít nhất 3 đối tượng và sao chép lại. Bé chơi cùng các con số, tìm các con sô, đếm số lượng đồ chơi </w:t>
            </w:r>
            <w:r w:rsidRPr="009E6F79">
              <w:rPr>
                <w:rStyle w:val="plan-content-pre1"/>
                <w:b/>
                <w:bCs/>
                <w:color w:val="337AB7"/>
              </w:rPr>
              <w:t>(MT28)</w:t>
            </w:r>
            <w:r w:rsidRPr="009E6F79">
              <w:rPr>
                <w:rStyle w:val="plan-content-pre1"/>
              </w:rPr>
              <w:t xml:space="preserve"> </w:t>
            </w:r>
          </w:p>
          <w:p w:rsidR="00A12922" w:rsidRPr="009E6F79" w:rsidRDefault="00A12922">
            <w:pPr>
              <w:rPr>
                <w:rFonts w:eastAsia="Times New Roman"/>
                <w:sz w:val="28"/>
                <w:szCs w:val="28"/>
              </w:rPr>
            </w:pPr>
          </w:p>
          <w:p w:rsidR="00A12922" w:rsidRPr="009E6F79" w:rsidRDefault="00E048BD">
            <w:pPr>
              <w:rPr>
                <w:sz w:val="28"/>
                <w:szCs w:val="28"/>
              </w:rPr>
            </w:pPr>
            <w:r w:rsidRPr="009E6F79">
              <w:rPr>
                <w:rStyle w:val="plan-content-pre1"/>
              </w:rPr>
              <w:t xml:space="preserve">- Góc kể chuyện: Xem sách tranh về ngày quốc tế phụ nữ 8/3. Nhìn vào sách kể về một số hoạt động trong ngày 8/3. Trẻ biết chọn sách dể xem, Trẻ cầm sách đúng chiều và giở từng trang để xem tranh ảnh đọc sách theo tranh Minh họa( đọc vẹt) </w:t>
            </w:r>
            <w:r w:rsidRPr="009E6F79">
              <w:rPr>
                <w:rStyle w:val="plan-content-pre1"/>
                <w:b/>
                <w:bCs/>
                <w:color w:val="337AB7"/>
              </w:rPr>
              <w:t>(MT64)</w:t>
            </w:r>
            <w:r w:rsidRPr="009E6F79">
              <w:rPr>
                <w:rStyle w:val="plan-content-pre1"/>
              </w:rPr>
              <w:t xml:space="preserve"> </w:t>
            </w:r>
          </w:p>
          <w:p w:rsidR="00A12922" w:rsidRPr="009E6F79" w:rsidRDefault="00A12922">
            <w:pPr>
              <w:rPr>
                <w:rFonts w:eastAsia="Times New Roman"/>
                <w:sz w:val="28"/>
                <w:szCs w:val="28"/>
              </w:rPr>
            </w:pPr>
          </w:p>
          <w:p w:rsidR="00A12922" w:rsidRPr="009E6F79" w:rsidRDefault="00E048BD">
            <w:pPr>
              <w:rPr>
                <w:sz w:val="28"/>
                <w:szCs w:val="28"/>
              </w:rPr>
            </w:pPr>
            <w:r w:rsidRPr="009E6F79">
              <w:rPr>
                <w:rStyle w:val="plan-content-pre1"/>
              </w:rPr>
              <w:t>* Góc xây dựng: Xây dựng con đường của bé, xây ngã tư đường phố …</w:t>
            </w:r>
            <w:r w:rsidRPr="009E6F79">
              <w:rPr>
                <w:sz w:val="28"/>
                <w:szCs w:val="28"/>
              </w:rPr>
              <w:br/>
            </w:r>
            <w:r w:rsidRPr="009E6F79">
              <w:rPr>
                <w:rStyle w:val="plan-content-pre1"/>
              </w:rPr>
              <w:t>* Góc thực hành cuộc sống: cho trẻ bấm cúc cài khuy áo, đan nong mốt.</w:t>
            </w:r>
            <w:r w:rsidRPr="009E6F79">
              <w:rPr>
                <w:sz w:val="28"/>
                <w:szCs w:val="28"/>
              </w:rPr>
              <w:br/>
            </w:r>
            <w:r w:rsidRPr="009E6F79">
              <w:rPr>
                <w:rStyle w:val="plan-content-pre1"/>
              </w:rPr>
              <w:t xml:space="preserve">* Góc thiên nhiên: Cho trẻ chăm sóc cây, lau lá cây cùng cô. </w:t>
            </w:r>
          </w:p>
          <w:p w:rsidR="00A12922" w:rsidRPr="009E6F79" w:rsidRDefault="00A12922">
            <w:pPr>
              <w:rPr>
                <w:rFonts w:eastAsia="Times New Roman"/>
                <w:sz w:val="28"/>
                <w:szCs w:val="28"/>
              </w:rPr>
            </w:pPr>
            <w:r w:rsidRPr="009E6F79">
              <w:rPr>
                <w:rFonts w:eastAsia="Times New Roman"/>
                <w:sz w:val="28"/>
                <w:szCs w:val="28"/>
              </w:rPr>
              <w:object w:dxaOrig="1440" w:dyaOrig="1440">
                <v:shape id="_x0000_i1047" type="#_x0000_t75" style="width:1in;height:18.4pt" o:ole="">
                  <v:imagedata r:id="rId10" o:title=""/>
                </v:shape>
                <w:control r:id="rId11"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b/>
                <w:sz w:val="28"/>
                <w:szCs w:val="28"/>
              </w:rPr>
            </w:pPr>
            <w:r w:rsidRPr="009E6F79">
              <w:rPr>
                <w:rStyle w:val="rate"/>
                <w:rFonts w:eastAsia="Times New Roman"/>
                <w:b/>
                <w:sz w:val="28"/>
                <w:szCs w:val="28"/>
              </w:rPr>
              <w:lastRenderedPageBreak/>
              <w:t>MT93</w:t>
            </w:r>
            <w:r w:rsidRPr="009E6F79">
              <w:rPr>
                <w:rFonts w:eastAsia="Times New Roman"/>
                <w:b/>
                <w:sz w:val="28"/>
                <w:szCs w:val="28"/>
              </w:rPr>
              <w:t xml:space="preserve">, </w:t>
            </w:r>
            <w:r w:rsidRPr="009E6F79">
              <w:rPr>
                <w:rStyle w:val="rate"/>
                <w:rFonts w:eastAsia="Times New Roman"/>
                <w:b/>
                <w:sz w:val="28"/>
                <w:szCs w:val="28"/>
              </w:rPr>
              <w:t>MT28</w:t>
            </w:r>
            <w:r w:rsidRPr="009E6F79">
              <w:rPr>
                <w:rFonts w:eastAsia="Times New Roman"/>
                <w:b/>
                <w:sz w:val="28"/>
                <w:szCs w:val="28"/>
              </w:rPr>
              <w:t xml:space="preserve">, </w:t>
            </w:r>
            <w:r w:rsidRPr="009E6F79">
              <w:rPr>
                <w:rStyle w:val="rate"/>
                <w:rFonts w:eastAsia="Times New Roman"/>
                <w:b/>
                <w:sz w:val="28"/>
                <w:szCs w:val="28"/>
              </w:rPr>
              <w:t>MT64</w:t>
            </w:r>
          </w:p>
        </w:tc>
      </w:tr>
      <w:tr w:rsidR="00A12922" w:rsidRPr="009E6F79">
        <w:trPr>
          <w:divId w:val="4132119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sz w:val="28"/>
                <w:szCs w:val="28"/>
              </w:rPr>
            </w:pPr>
            <w:r w:rsidRPr="009E6F79">
              <w:rPr>
                <w:rStyle w:val="Strong"/>
                <w:rFonts w:eastAsia="Times New Roman"/>
                <w:sz w:val="28"/>
                <w:szCs w:val="28"/>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sz w:val="28"/>
                <w:szCs w:val="28"/>
              </w:rPr>
            </w:pPr>
            <w:r w:rsidRPr="009E6F79">
              <w:rPr>
                <w:rStyle w:val="plan-content-pre1"/>
              </w:rPr>
              <w:t xml:space="preserve">- Thực hành: Mời cô mời bạn khi ăn, </w:t>
            </w:r>
            <w:proofErr w:type="gramStart"/>
            <w:r w:rsidRPr="009E6F79">
              <w:rPr>
                <w:rStyle w:val="plan-content-pre1"/>
              </w:rPr>
              <w:t>ăn</w:t>
            </w:r>
            <w:proofErr w:type="gramEnd"/>
            <w:r w:rsidRPr="009E6F79">
              <w:rPr>
                <w:rStyle w:val="plan-content-pre1"/>
              </w:rPr>
              <w:t xml:space="preserve"> từ tốn, không đùa nghịch, không làm đổ vãi thức ăn. Rửa tay trước khi ăn. Xúc miệng nước muối sau ăn.Vứt rác đúng nơi quy định.</w:t>
            </w:r>
            <w:r w:rsidRPr="009E6F79">
              <w:rPr>
                <w:sz w:val="28"/>
                <w:szCs w:val="28"/>
              </w:rPr>
              <w:br/>
            </w:r>
            <w:r w:rsidRPr="009E6F79">
              <w:rPr>
                <w:rStyle w:val="plan-content-pre1"/>
              </w:rPr>
              <w:t xml:space="preserve">- Trẻ nói được tên một số món ăn hàng ngày và dạng chế biến đơn giản: rau có thể luộc, nấu canh, thịt </w:t>
            </w:r>
            <w:proofErr w:type="gramStart"/>
            <w:r w:rsidRPr="009E6F79">
              <w:rPr>
                <w:rStyle w:val="plan-content-pre1"/>
              </w:rPr>
              <w:t>luộc ,</w:t>
            </w:r>
            <w:proofErr w:type="gramEnd"/>
            <w:r w:rsidRPr="009E6F79">
              <w:rPr>
                <w:rStyle w:val="plan-content-pre1"/>
              </w:rPr>
              <w:t xml:space="preserve"> rán, kho... </w:t>
            </w:r>
            <w:r w:rsidRPr="009E6F79">
              <w:rPr>
                <w:rStyle w:val="plan-content-pre1"/>
                <w:b/>
                <w:bCs/>
                <w:color w:val="337AB7"/>
              </w:rPr>
              <w:t>(MT9)</w:t>
            </w:r>
            <w:r w:rsidRPr="009E6F79">
              <w:rPr>
                <w:rStyle w:val="plan-content-pre1"/>
              </w:rPr>
              <w:t xml:space="preserve"> </w:t>
            </w:r>
          </w:p>
          <w:p w:rsidR="00A12922" w:rsidRPr="009E6F79" w:rsidRDefault="00A12922">
            <w:pPr>
              <w:rPr>
                <w:rFonts w:eastAsia="Times New Roman"/>
                <w:sz w:val="28"/>
                <w:szCs w:val="28"/>
              </w:rPr>
            </w:pPr>
            <w:r w:rsidRPr="009E6F79">
              <w:rPr>
                <w:rFonts w:eastAsia="Times New Roman"/>
                <w:sz w:val="28"/>
                <w:szCs w:val="28"/>
              </w:rPr>
              <w:object w:dxaOrig="1440" w:dyaOrig="1440">
                <v:shape id="_x0000_i1050" type="#_x0000_t75" style="width:1in;height:18.4pt" o:ole="">
                  <v:imagedata r:id="rId12" o:title=""/>
                </v:shape>
                <w:control r:id="rId13"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b/>
                <w:sz w:val="28"/>
                <w:szCs w:val="28"/>
              </w:rPr>
            </w:pPr>
            <w:r w:rsidRPr="009E6F79">
              <w:rPr>
                <w:rStyle w:val="rate"/>
                <w:rFonts w:eastAsia="Times New Roman"/>
                <w:b/>
                <w:sz w:val="28"/>
                <w:szCs w:val="28"/>
              </w:rPr>
              <w:t>MT9</w:t>
            </w:r>
          </w:p>
        </w:tc>
      </w:tr>
      <w:tr w:rsidR="00A12922" w:rsidRPr="009E6F79">
        <w:trPr>
          <w:divId w:val="4132119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sz w:val="28"/>
                <w:szCs w:val="28"/>
              </w:rPr>
            </w:pPr>
            <w:r w:rsidRPr="009E6F79">
              <w:rPr>
                <w:rStyle w:val="Strong"/>
                <w:rFonts w:eastAsia="Times New Roman"/>
                <w:sz w:val="28"/>
                <w:szCs w:val="28"/>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sz w:val="28"/>
                <w:szCs w:val="28"/>
              </w:rPr>
            </w:pPr>
            <w:r w:rsidRPr="009E6F79">
              <w:rPr>
                <w:rStyle w:val="plan-content-pre1"/>
              </w:rPr>
              <w:t>* Tuần 1:</w:t>
            </w:r>
            <w:r w:rsidRPr="009E6F79">
              <w:rPr>
                <w:sz w:val="28"/>
                <w:szCs w:val="28"/>
              </w:rPr>
              <w:br/>
            </w:r>
            <w:r w:rsidRPr="009E6F79">
              <w:rPr>
                <w:rStyle w:val="plan-content-pre1"/>
              </w:rPr>
              <w:t xml:space="preserve">- Dạy hát +vận động: Ngày vui 8/3, Vận động nhịp nhàng theo nhịp điệu các bài hát, bản nhạc với các hình thức vỗ tay theo nhịp, tiết tấu </w:t>
            </w:r>
            <w:r w:rsidRPr="009E6F79">
              <w:rPr>
                <w:rStyle w:val="plan-content-pre1"/>
                <w:b/>
                <w:bCs/>
                <w:color w:val="337AB7"/>
              </w:rPr>
              <w:t>(MT89)</w:t>
            </w:r>
            <w:r w:rsidRPr="009E6F79">
              <w:rPr>
                <w:rStyle w:val="plan-content-pre1"/>
              </w:rPr>
              <w:t xml:space="preserve"> </w:t>
            </w:r>
          </w:p>
          <w:p w:rsidR="00A12922" w:rsidRPr="009E6F79" w:rsidRDefault="00E048BD">
            <w:pPr>
              <w:rPr>
                <w:sz w:val="28"/>
                <w:szCs w:val="28"/>
              </w:rPr>
            </w:pPr>
            <w:r w:rsidRPr="009E6F79">
              <w:rPr>
                <w:rStyle w:val="plan-content-pre1"/>
              </w:rPr>
              <w:t>- Tập văn nghệ tổ chức ngày 8/3</w:t>
            </w:r>
            <w:r w:rsidRPr="009E6F79">
              <w:rPr>
                <w:sz w:val="28"/>
                <w:szCs w:val="28"/>
              </w:rPr>
              <w:br/>
            </w:r>
            <w:r w:rsidRPr="009E6F79">
              <w:rPr>
                <w:rStyle w:val="plan-content-pre1"/>
              </w:rPr>
              <w:t xml:space="preserve">-Làm bưu thiếp chúc mừng ngày quốc tế phụ nữ. </w:t>
            </w:r>
            <w:r w:rsidRPr="009E6F79">
              <w:rPr>
                <w:sz w:val="28"/>
                <w:szCs w:val="28"/>
              </w:rPr>
              <w:br/>
            </w:r>
            <w:r w:rsidRPr="009E6F79">
              <w:rPr>
                <w:rStyle w:val="plan-content-pre1"/>
              </w:rPr>
              <w:t xml:space="preserve">-Cho trẻ làm lõm, dỗ bẹt, bẻ loe, vuốt nhọn, uốn cong đất nặn để nặn thành sản phẩm có </w:t>
            </w:r>
            <w:r w:rsidRPr="009E6F79">
              <w:rPr>
                <w:rStyle w:val="plan-content-pre1"/>
              </w:rPr>
              <w:lastRenderedPageBreak/>
              <w:t>nhiều chi tiết</w:t>
            </w:r>
            <w:r w:rsidRPr="009E6F79">
              <w:rPr>
                <w:sz w:val="28"/>
                <w:szCs w:val="28"/>
              </w:rPr>
              <w:br/>
            </w:r>
            <w:r w:rsidRPr="009E6F79">
              <w:rPr>
                <w:rStyle w:val="plan-content-pre1"/>
              </w:rPr>
              <w:t>Thứ 6: - Chơi theo ý thích, tham gia các môn năng khiếu</w:t>
            </w:r>
            <w:r w:rsidRPr="009E6F79">
              <w:rPr>
                <w:sz w:val="28"/>
                <w:szCs w:val="28"/>
              </w:rPr>
              <w:br/>
            </w:r>
            <w:r w:rsidRPr="009E6F79">
              <w:rPr>
                <w:rStyle w:val="plan-content-pre1"/>
              </w:rPr>
              <w:t xml:space="preserve">- Nêu gương bé ngoan cuối tuần. </w:t>
            </w:r>
          </w:p>
          <w:p w:rsidR="00A12922" w:rsidRPr="009E6F79" w:rsidRDefault="00A12922">
            <w:pPr>
              <w:rPr>
                <w:rFonts w:eastAsia="Times New Roman"/>
                <w:sz w:val="28"/>
                <w:szCs w:val="28"/>
              </w:rPr>
            </w:pPr>
          </w:p>
          <w:p w:rsidR="00A12922" w:rsidRPr="009E6F79" w:rsidRDefault="00E048BD">
            <w:pPr>
              <w:rPr>
                <w:sz w:val="28"/>
                <w:szCs w:val="28"/>
              </w:rPr>
            </w:pPr>
            <w:r w:rsidRPr="009E6F79">
              <w:rPr>
                <w:rStyle w:val="plan-content-pre1"/>
              </w:rPr>
              <w:t>* Tuần 2</w:t>
            </w:r>
            <w:r w:rsidRPr="009E6F79">
              <w:rPr>
                <w:sz w:val="28"/>
                <w:szCs w:val="28"/>
              </w:rPr>
              <w:br/>
            </w:r>
            <w:r w:rsidRPr="009E6F79">
              <w:rPr>
                <w:rStyle w:val="plan-content-pre1"/>
              </w:rPr>
              <w:t>- Kể chuyện cho trẻ nghe: Kiến con đi xe buýt.</w:t>
            </w:r>
            <w:r w:rsidRPr="009E6F79">
              <w:rPr>
                <w:sz w:val="28"/>
                <w:szCs w:val="28"/>
              </w:rPr>
              <w:br/>
            </w:r>
            <w:r w:rsidRPr="009E6F79">
              <w:rPr>
                <w:rStyle w:val="plan-content-pre1"/>
              </w:rPr>
              <w:t>- Làm bài tập toán số 4</w:t>
            </w:r>
            <w:r w:rsidRPr="009E6F79">
              <w:rPr>
                <w:sz w:val="28"/>
                <w:szCs w:val="28"/>
              </w:rPr>
              <w:br/>
            </w:r>
            <w:r w:rsidRPr="009E6F79">
              <w:rPr>
                <w:rStyle w:val="plan-content-pre1"/>
              </w:rPr>
              <w:t xml:space="preserve">-Cô đặt ra các tình huống đơn giản, phức tạp trẻ thực hiện, giải quyết được 2-3 yêu cầu liên tiếp của cô. </w:t>
            </w:r>
            <w:r w:rsidRPr="009E6F79">
              <w:rPr>
                <w:sz w:val="28"/>
                <w:szCs w:val="28"/>
              </w:rPr>
              <w:br/>
            </w:r>
            <w:r w:rsidRPr="009E6F79">
              <w:rPr>
                <w:rStyle w:val="plan-content-pre1"/>
              </w:rPr>
              <w:t>- Cho trẻ ôn lại các số của biển số xe</w:t>
            </w:r>
            <w:r w:rsidRPr="009E6F79">
              <w:rPr>
                <w:sz w:val="28"/>
                <w:szCs w:val="28"/>
              </w:rPr>
              <w:br/>
            </w:r>
            <w:r w:rsidRPr="009E6F79">
              <w:rPr>
                <w:rStyle w:val="plan-content-pre1"/>
              </w:rPr>
              <w:t xml:space="preserve">- Kể truyện: Kiến thi </w:t>
            </w:r>
            <w:proofErr w:type="gramStart"/>
            <w:r w:rsidRPr="009E6F79">
              <w:rPr>
                <w:rStyle w:val="plan-content-pre1"/>
              </w:rPr>
              <w:t>an</w:t>
            </w:r>
            <w:proofErr w:type="gramEnd"/>
            <w:r w:rsidRPr="009E6F79">
              <w:rPr>
                <w:rStyle w:val="plan-content-pre1"/>
              </w:rPr>
              <w:t xml:space="preserve"> toàn giao thông. Trẻ biết điều chỉnh giọng nói phù hợp với hoàn cảnh khi được nhắc nhở( </w:t>
            </w:r>
            <w:r w:rsidRPr="009E6F79">
              <w:rPr>
                <w:rStyle w:val="plan-content-pre1"/>
                <w:b/>
                <w:bCs/>
                <w:color w:val="337AB7"/>
              </w:rPr>
              <w:t>(MT61)</w:t>
            </w:r>
            <w:r w:rsidRPr="009E6F79">
              <w:rPr>
                <w:rStyle w:val="plan-content-pre1"/>
              </w:rPr>
              <w:t xml:space="preserve"> </w:t>
            </w:r>
          </w:p>
          <w:p w:rsidR="00A12922" w:rsidRPr="009E6F79" w:rsidRDefault="00E048BD">
            <w:pPr>
              <w:rPr>
                <w:sz w:val="28"/>
                <w:szCs w:val="28"/>
              </w:rPr>
            </w:pPr>
            <w:r w:rsidRPr="009E6F79">
              <w:rPr>
                <w:rStyle w:val="plan-content-pre1"/>
              </w:rPr>
              <w:t>Thứ 6: - Chơi theo ý thích, tham gia các môn năng khiếu</w:t>
            </w:r>
            <w:r w:rsidRPr="009E6F79">
              <w:rPr>
                <w:sz w:val="28"/>
                <w:szCs w:val="28"/>
              </w:rPr>
              <w:br/>
            </w:r>
            <w:r w:rsidRPr="009E6F79">
              <w:rPr>
                <w:rStyle w:val="plan-content-pre1"/>
              </w:rPr>
              <w:t xml:space="preserve">- Nêu gương bé ngoan cuối tuần. </w:t>
            </w:r>
          </w:p>
          <w:p w:rsidR="00A12922" w:rsidRPr="009E6F79" w:rsidRDefault="00A12922">
            <w:pPr>
              <w:rPr>
                <w:rFonts w:eastAsia="Times New Roman"/>
                <w:sz w:val="28"/>
                <w:szCs w:val="28"/>
              </w:rPr>
            </w:pPr>
          </w:p>
          <w:p w:rsidR="00A12922" w:rsidRPr="009E6F79" w:rsidRDefault="00E048BD">
            <w:pPr>
              <w:rPr>
                <w:sz w:val="28"/>
                <w:szCs w:val="28"/>
              </w:rPr>
            </w:pPr>
            <w:r w:rsidRPr="009E6F79">
              <w:rPr>
                <w:rStyle w:val="plan-content-pre1"/>
              </w:rPr>
              <w:t>* Tuần 3</w:t>
            </w:r>
            <w:r w:rsidRPr="009E6F79">
              <w:rPr>
                <w:sz w:val="28"/>
                <w:szCs w:val="28"/>
              </w:rPr>
              <w:br/>
            </w:r>
            <w:r w:rsidRPr="009E6F79">
              <w:rPr>
                <w:rStyle w:val="plan-content-pre1"/>
              </w:rPr>
              <w:t xml:space="preserve">- Chơi trò </w:t>
            </w:r>
            <w:proofErr w:type="gramStart"/>
            <w:r w:rsidRPr="009E6F79">
              <w:rPr>
                <w:rStyle w:val="plan-content-pre1"/>
              </w:rPr>
              <w:t>chơi :</w:t>
            </w:r>
            <w:proofErr w:type="gramEnd"/>
            <w:r w:rsidRPr="009E6F79">
              <w:rPr>
                <w:rStyle w:val="plan-content-pre1"/>
              </w:rPr>
              <w:t xml:space="preserve"> Em đi qua ngã tư đường phố , thi xem ai nhanh</w:t>
            </w:r>
            <w:r w:rsidRPr="009E6F79">
              <w:rPr>
                <w:sz w:val="28"/>
                <w:szCs w:val="28"/>
              </w:rPr>
              <w:br/>
            </w:r>
            <w:r w:rsidRPr="009E6F79">
              <w:rPr>
                <w:rStyle w:val="plan-content-pre1"/>
              </w:rPr>
              <w:t>- Làm bài tập toán số 17</w:t>
            </w:r>
            <w:r w:rsidRPr="009E6F79">
              <w:rPr>
                <w:sz w:val="28"/>
                <w:szCs w:val="28"/>
              </w:rPr>
              <w:br/>
            </w:r>
            <w:r w:rsidRPr="009E6F79">
              <w:rPr>
                <w:rStyle w:val="plan-content-pre1"/>
              </w:rPr>
              <w:t>- Cho trẻ ôn lại bài hát mà trẻ thích</w:t>
            </w:r>
            <w:r w:rsidRPr="009E6F79">
              <w:rPr>
                <w:sz w:val="28"/>
                <w:szCs w:val="28"/>
              </w:rPr>
              <w:br/>
            </w:r>
            <w:r w:rsidRPr="009E6F79">
              <w:rPr>
                <w:rStyle w:val="plan-content-pre1"/>
              </w:rPr>
              <w:t>- Trẻ vẽ theo ý thích của mình( máy bay, ô tô…)</w:t>
            </w:r>
            <w:r w:rsidRPr="009E6F79">
              <w:rPr>
                <w:sz w:val="28"/>
                <w:szCs w:val="28"/>
              </w:rPr>
              <w:br/>
            </w:r>
            <w:r w:rsidRPr="009E6F79">
              <w:rPr>
                <w:rStyle w:val="plan-content-pre1"/>
              </w:rPr>
              <w:t>- VĐ: Bật chụm chân liên tục vào 5 ô</w:t>
            </w:r>
            <w:r w:rsidRPr="009E6F79">
              <w:rPr>
                <w:sz w:val="28"/>
                <w:szCs w:val="28"/>
              </w:rPr>
              <w:br/>
            </w:r>
            <w:r w:rsidRPr="009E6F79">
              <w:rPr>
                <w:rStyle w:val="plan-content-pre1"/>
              </w:rPr>
              <w:t>TC: tàu điện</w:t>
            </w:r>
            <w:r w:rsidRPr="009E6F79">
              <w:rPr>
                <w:sz w:val="28"/>
                <w:szCs w:val="28"/>
              </w:rPr>
              <w:br/>
            </w:r>
            <w:r w:rsidRPr="009E6F79">
              <w:rPr>
                <w:rStyle w:val="plan-content-pre1"/>
              </w:rPr>
              <w:t>Thứ 6: - Chơi theo ý thích, tham gia các môn năng khiếu</w:t>
            </w:r>
            <w:r w:rsidRPr="009E6F79">
              <w:rPr>
                <w:sz w:val="28"/>
                <w:szCs w:val="28"/>
              </w:rPr>
              <w:br/>
            </w:r>
            <w:r w:rsidRPr="009E6F79">
              <w:rPr>
                <w:rStyle w:val="plan-content-pre1"/>
              </w:rPr>
              <w:t xml:space="preserve">- Nêu gương bé ngoan cuối tuần. </w:t>
            </w:r>
          </w:p>
          <w:p w:rsidR="00A12922" w:rsidRPr="009E6F79" w:rsidRDefault="00A12922">
            <w:pPr>
              <w:rPr>
                <w:rFonts w:eastAsia="Times New Roman"/>
                <w:sz w:val="28"/>
                <w:szCs w:val="28"/>
              </w:rPr>
            </w:pPr>
          </w:p>
          <w:p w:rsidR="00A12922" w:rsidRPr="009E6F79" w:rsidRDefault="00E048BD">
            <w:pPr>
              <w:rPr>
                <w:sz w:val="28"/>
                <w:szCs w:val="28"/>
              </w:rPr>
            </w:pPr>
            <w:r w:rsidRPr="009E6F79">
              <w:rPr>
                <w:rStyle w:val="plan-content-pre1"/>
              </w:rPr>
              <w:t>* Tuần 4</w:t>
            </w:r>
            <w:r w:rsidRPr="009E6F79">
              <w:rPr>
                <w:sz w:val="28"/>
                <w:szCs w:val="28"/>
              </w:rPr>
              <w:br/>
            </w:r>
            <w:r w:rsidRPr="009E6F79">
              <w:rPr>
                <w:rStyle w:val="plan-content-pre1"/>
              </w:rPr>
              <w:t>Dạy hát+ vận động: Đường em đi</w:t>
            </w:r>
            <w:r w:rsidRPr="009E6F79">
              <w:rPr>
                <w:sz w:val="28"/>
                <w:szCs w:val="28"/>
              </w:rPr>
              <w:br/>
            </w:r>
            <w:r w:rsidRPr="009E6F79">
              <w:rPr>
                <w:rStyle w:val="plan-content-pre1"/>
              </w:rPr>
              <w:t>- Chơi với đồ chơi trong lớp.</w:t>
            </w:r>
            <w:r w:rsidRPr="009E6F79">
              <w:rPr>
                <w:sz w:val="28"/>
                <w:szCs w:val="28"/>
              </w:rPr>
              <w:br/>
            </w:r>
            <w:r w:rsidRPr="009E6F79">
              <w:rPr>
                <w:rStyle w:val="plan-content-pre1"/>
              </w:rPr>
              <w:t>- Vẽ một số PTGT đường hàng không mà trẻ thích.</w:t>
            </w:r>
            <w:r w:rsidRPr="009E6F79">
              <w:rPr>
                <w:sz w:val="28"/>
                <w:szCs w:val="28"/>
              </w:rPr>
              <w:br/>
            </w:r>
            <w:r w:rsidRPr="009E6F79">
              <w:rPr>
                <w:rStyle w:val="plan-content-pre1"/>
              </w:rPr>
              <w:t>- Cho trẻ gấp máy bay</w:t>
            </w:r>
            <w:r w:rsidRPr="009E6F79">
              <w:rPr>
                <w:sz w:val="28"/>
                <w:szCs w:val="28"/>
              </w:rPr>
              <w:br/>
            </w:r>
            <w:r w:rsidRPr="009E6F79">
              <w:rPr>
                <w:rStyle w:val="plan-content-pre1"/>
              </w:rPr>
              <w:lastRenderedPageBreak/>
              <w:t>- Dạy trẻ đọc bài thơ: Con đường của bé.</w:t>
            </w:r>
            <w:r w:rsidRPr="009E6F79">
              <w:rPr>
                <w:sz w:val="28"/>
                <w:szCs w:val="28"/>
              </w:rPr>
              <w:br/>
            </w:r>
            <w:r w:rsidRPr="009E6F79">
              <w:rPr>
                <w:rStyle w:val="plan-content-pre1"/>
              </w:rPr>
              <w:t>Thứ 6: - Chơi theo ý thích, tham gia các môn năng khiếu</w:t>
            </w:r>
            <w:r w:rsidRPr="009E6F79">
              <w:rPr>
                <w:sz w:val="28"/>
                <w:szCs w:val="28"/>
              </w:rPr>
              <w:br/>
            </w:r>
            <w:r w:rsidRPr="009E6F79">
              <w:rPr>
                <w:rStyle w:val="plan-content-pre1"/>
              </w:rPr>
              <w:t xml:space="preserve">- Nêu gương bé ngoan cuối tuần. </w:t>
            </w:r>
          </w:p>
          <w:p w:rsidR="00A12922" w:rsidRPr="009E6F79" w:rsidRDefault="00A12922">
            <w:pPr>
              <w:rPr>
                <w:rFonts w:eastAsia="Times New Roman"/>
                <w:sz w:val="28"/>
                <w:szCs w:val="28"/>
              </w:rPr>
            </w:pPr>
          </w:p>
          <w:p w:rsidR="00A12922" w:rsidRPr="009E6F79" w:rsidRDefault="00E048BD">
            <w:pPr>
              <w:rPr>
                <w:sz w:val="28"/>
                <w:szCs w:val="28"/>
              </w:rPr>
            </w:pPr>
            <w:r w:rsidRPr="009E6F79">
              <w:rPr>
                <w:rStyle w:val="plan-content-pre1"/>
              </w:rPr>
              <w:t>* Tuần 5</w:t>
            </w:r>
            <w:r w:rsidRPr="009E6F79">
              <w:rPr>
                <w:sz w:val="28"/>
                <w:szCs w:val="28"/>
              </w:rPr>
              <w:br/>
            </w:r>
            <w:r w:rsidRPr="009E6F79">
              <w:rPr>
                <w:rStyle w:val="plan-content-pre1"/>
              </w:rPr>
              <w:t>- Dạy trẻ một số luật lệ giao thông. đèn tín hiệu giao thông</w:t>
            </w:r>
            <w:r w:rsidRPr="009E6F79">
              <w:rPr>
                <w:sz w:val="28"/>
                <w:szCs w:val="28"/>
              </w:rPr>
              <w:br/>
            </w:r>
            <w:r w:rsidRPr="009E6F79">
              <w:rPr>
                <w:rStyle w:val="plan-content-pre1"/>
              </w:rPr>
              <w:t>- Day trẻ VĐ Đi trên ghế băng đầu đội túi cát</w:t>
            </w:r>
            <w:r w:rsidRPr="009E6F79">
              <w:rPr>
                <w:sz w:val="28"/>
                <w:szCs w:val="28"/>
              </w:rPr>
              <w:br/>
            </w:r>
            <w:r w:rsidRPr="009E6F79">
              <w:rPr>
                <w:rStyle w:val="plan-content-pre1"/>
              </w:rPr>
              <w:t>- Cho trẻ chơi một số trò chơi về luật giao thông</w:t>
            </w:r>
            <w:r w:rsidRPr="009E6F79">
              <w:rPr>
                <w:sz w:val="28"/>
                <w:szCs w:val="28"/>
              </w:rPr>
              <w:br/>
            </w:r>
            <w:r w:rsidRPr="009E6F79">
              <w:rPr>
                <w:rStyle w:val="plan-content-pre1"/>
              </w:rPr>
              <w:t>- Cho trẻ xếp các hình thành các cột đèn giao thông</w:t>
            </w:r>
            <w:r w:rsidRPr="009E6F79">
              <w:rPr>
                <w:sz w:val="28"/>
                <w:szCs w:val="28"/>
              </w:rPr>
              <w:br/>
            </w:r>
            <w:r w:rsidRPr="009E6F79">
              <w:rPr>
                <w:rStyle w:val="plan-content-pre1"/>
              </w:rPr>
              <w:t xml:space="preserve">- dạy cho trẻ cách tham gia giao thông và kỹ năng khi đi qua đường </w:t>
            </w:r>
          </w:p>
          <w:p w:rsidR="00A12922" w:rsidRPr="009E6F79" w:rsidRDefault="00A12922">
            <w:pPr>
              <w:rPr>
                <w:rFonts w:eastAsia="Times New Roman"/>
                <w:sz w:val="28"/>
                <w:szCs w:val="28"/>
              </w:rPr>
            </w:pPr>
            <w:r w:rsidRPr="009E6F79">
              <w:rPr>
                <w:rFonts w:eastAsia="Times New Roman"/>
                <w:sz w:val="28"/>
                <w:szCs w:val="28"/>
              </w:rPr>
              <w:object w:dxaOrig="1440" w:dyaOrig="1440">
                <v:shape id="_x0000_i1053" type="#_x0000_t75" style="width:1in;height:18.4pt" o:ole="">
                  <v:imagedata r:id="rId14" o:title=""/>
                </v:shape>
                <w:control r:id="rId15"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b/>
                <w:sz w:val="28"/>
                <w:szCs w:val="28"/>
              </w:rPr>
            </w:pPr>
            <w:r w:rsidRPr="009E6F79">
              <w:rPr>
                <w:rStyle w:val="rate"/>
                <w:rFonts w:eastAsia="Times New Roman"/>
                <w:b/>
                <w:sz w:val="28"/>
                <w:szCs w:val="28"/>
              </w:rPr>
              <w:lastRenderedPageBreak/>
              <w:t>MT89</w:t>
            </w:r>
            <w:r w:rsidRPr="009E6F79">
              <w:rPr>
                <w:rFonts w:eastAsia="Times New Roman"/>
                <w:b/>
                <w:sz w:val="28"/>
                <w:szCs w:val="28"/>
              </w:rPr>
              <w:t xml:space="preserve">, </w:t>
            </w:r>
            <w:r w:rsidRPr="009E6F79">
              <w:rPr>
                <w:rStyle w:val="rate"/>
                <w:rFonts w:eastAsia="Times New Roman"/>
                <w:b/>
                <w:sz w:val="28"/>
                <w:szCs w:val="28"/>
              </w:rPr>
              <w:t>MT61</w:t>
            </w:r>
          </w:p>
        </w:tc>
      </w:tr>
      <w:tr w:rsidR="00A12922" w:rsidRPr="009E6F79">
        <w:trPr>
          <w:divId w:val="4132119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sz w:val="28"/>
                <w:szCs w:val="28"/>
              </w:rPr>
            </w:pPr>
            <w:r w:rsidRPr="009E6F79">
              <w:rPr>
                <w:rStyle w:val="Strong"/>
                <w:rFonts w:eastAsia="Times New Roman"/>
                <w:sz w:val="28"/>
                <w:szCs w:val="28"/>
              </w:rPr>
              <w:lastRenderedPageBreak/>
              <w:t>Chủ đề - Sự kiện</w:t>
            </w:r>
            <w:r w:rsidRPr="009E6F79">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sz w:val="28"/>
                <w:szCs w:val="28"/>
              </w:rPr>
            </w:pPr>
            <w:r w:rsidRPr="009E6F79">
              <w:rPr>
                <w:rStyle w:val="Strong"/>
                <w:rFonts w:eastAsia="Times New Roman"/>
                <w:sz w:val="28"/>
                <w:szCs w:val="28"/>
              </w:rPr>
              <w:t>Ngày 8/3</w:t>
            </w:r>
            <w:r w:rsidRPr="009E6F79">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sz w:val="28"/>
                <w:szCs w:val="28"/>
              </w:rPr>
            </w:pPr>
            <w:r w:rsidRPr="009E6F79">
              <w:rPr>
                <w:rFonts w:eastAsia="Times New Roman"/>
                <w:sz w:val="28"/>
                <w:szCs w:val="28"/>
              </w:rPr>
              <w:t xml:space="preserve">Một số PTGT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sz w:val="28"/>
                <w:szCs w:val="28"/>
              </w:rPr>
            </w:pPr>
            <w:r w:rsidRPr="009E6F79">
              <w:rPr>
                <w:rFonts w:eastAsia="Times New Roman"/>
                <w:sz w:val="28"/>
                <w:szCs w:val="28"/>
              </w:rPr>
              <w:t xml:space="preserve">Một số PTGT đường sắt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sz w:val="28"/>
                <w:szCs w:val="28"/>
              </w:rPr>
            </w:pPr>
            <w:r w:rsidRPr="009E6F79">
              <w:rPr>
                <w:rFonts w:eastAsia="Times New Roman"/>
                <w:sz w:val="28"/>
                <w:szCs w:val="28"/>
              </w:rPr>
              <w:t xml:space="preserve">Phương tiện giao thông đường thủy đường không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rPr>
                <w:rFonts w:eastAsia="Times New Roman"/>
                <w:sz w:val="28"/>
                <w:szCs w:val="28"/>
              </w:rPr>
            </w:pPr>
            <w:r w:rsidRPr="009E6F79">
              <w:rPr>
                <w:rFonts w:eastAsia="Times New Roman"/>
                <w:sz w:val="28"/>
                <w:szCs w:val="28"/>
              </w:rPr>
              <w:t xml:space="preserve">Ottj số luật lệ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A12922">
            <w:pPr>
              <w:rPr>
                <w:rFonts w:eastAsia="Times New Roman"/>
                <w:sz w:val="28"/>
                <w:szCs w:val="28"/>
              </w:rPr>
            </w:pPr>
          </w:p>
        </w:tc>
      </w:tr>
      <w:tr w:rsidR="00A12922" w:rsidRPr="009E6F79">
        <w:trPr>
          <w:divId w:val="41321195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12922" w:rsidRPr="009E6F79" w:rsidRDefault="00E048BD">
            <w:pPr>
              <w:jc w:val="center"/>
              <w:rPr>
                <w:rFonts w:eastAsia="Times New Roman"/>
                <w:sz w:val="28"/>
                <w:szCs w:val="28"/>
              </w:rPr>
            </w:pPr>
            <w:r w:rsidRPr="009E6F79">
              <w:rPr>
                <w:rFonts w:eastAsia="Times New Roman"/>
                <w:b/>
                <w:bCs/>
                <w:sz w:val="28"/>
                <w:szCs w:val="28"/>
              </w:rPr>
              <w:t>Đánh giá KQ thực hiện</w:t>
            </w:r>
          </w:p>
        </w:tc>
        <w:tc>
          <w:tcPr>
            <w:tcW w:w="0" w:type="auto"/>
            <w:gridSpan w:val="6"/>
            <w:vAlign w:val="center"/>
            <w:hideMark/>
          </w:tcPr>
          <w:p w:rsidR="00A12922" w:rsidRPr="009E6F79" w:rsidRDefault="00A12922" w:rsidP="009E6F79">
            <w:pPr>
              <w:rPr>
                <w:rFonts w:eastAsia="Times New Roman"/>
                <w:sz w:val="28"/>
                <w:szCs w:val="28"/>
              </w:rPr>
            </w:pPr>
          </w:p>
        </w:tc>
      </w:tr>
    </w:tbl>
    <w:p w:rsidR="00A12922" w:rsidRPr="009E6F79" w:rsidRDefault="00A12922">
      <w:pPr>
        <w:pStyle w:val="Heading2"/>
        <w:spacing w:before="0" w:beforeAutospacing="0" w:after="0" w:afterAutospacing="0" w:line="288" w:lineRule="auto"/>
        <w:ind w:firstLine="720"/>
        <w:jc w:val="both"/>
        <w:rPr>
          <w:rFonts w:eastAsia="Times New Roman"/>
          <w:sz w:val="28"/>
          <w:szCs w:val="28"/>
        </w:rPr>
      </w:pPr>
    </w:p>
    <w:sectPr w:rsidR="00A12922" w:rsidRPr="009E6F79" w:rsidSect="00A12922">
      <w:pgSz w:w="15840" w:h="12240" w:orient="landscape"/>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noPunctuationKerning/>
  <w:characterSpacingControl w:val="doNotCompress"/>
  <w:compat/>
  <w:rsids>
    <w:rsidRoot w:val="00810EA2"/>
    <w:rsid w:val="00810EA2"/>
    <w:rsid w:val="009E6F79"/>
    <w:rsid w:val="00A12922"/>
    <w:rsid w:val="00E048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922"/>
    <w:rPr>
      <w:rFonts w:eastAsiaTheme="minorEastAsia"/>
      <w:sz w:val="26"/>
      <w:szCs w:val="26"/>
    </w:rPr>
  </w:style>
  <w:style w:type="paragraph" w:styleId="Heading2">
    <w:name w:val="heading 2"/>
    <w:basedOn w:val="Normal"/>
    <w:link w:val="Heading2Char"/>
    <w:uiPriority w:val="9"/>
    <w:semiHidden/>
    <w:unhideWhenUsed/>
    <w:qFormat/>
    <w:rsid w:val="00A1292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922"/>
    <w:pPr>
      <w:spacing w:before="100" w:beforeAutospacing="1" w:after="100" w:afterAutospacing="1"/>
    </w:pPr>
    <w:rPr>
      <w:sz w:val="24"/>
      <w:szCs w:val="24"/>
    </w:rPr>
  </w:style>
  <w:style w:type="paragraph" w:customStyle="1" w:styleId="msonormal0">
    <w:name w:val="msonormal"/>
    <w:basedOn w:val="Normal"/>
    <w:rsid w:val="00A12922"/>
    <w:pPr>
      <w:spacing w:before="100" w:beforeAutospacing="1" w:after="100" w:afterAutospacing="1"/>
    </w:pPr>
  </w:style>
  <w:style w:type="paragraph" w:customStyle="1" w:styleId="line-dots">
    <w:name w:val="line-dots"/>
    <w:basedOn w:val="Normal"/>
    <w:rsid w:val="00A12922"/>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A12922"/>
    <w:pPr>
      <w:spacing w:before="100" w:beforeAutospacing="1" w:after="100" w:afterAutospacing="1"/>
    </w:pPr>
    <w:rPr>
      <w:sz w:val="24"/>
      <w:szCs w:val="24"/>
    </w:rPr>
  </w:style>
  <w:style w:type="paragraph" w:customStyle="1" w:styleId="text-center-report">
    <w:name w:val="text-center-report"/>
    <w:basedOn w:val="Normal"/>
    <w:rsid w:val="00A12922"/>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sid w:val="00A12922"/>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sid w:val="00A12922"/>
    <w:rPr>
      <w:b/>
      <w:bCs/>
    </w:rPr>
  </w:style>
  <w:style w:type="character" w:customStyle="1" w:styleId="plan-content-pre1">
    <w:name w:val="plan-content-pre1"/>
    <w:basedOn w:val="DefaultParagraphFont"/>
    <w:rsid w:val="00A12922"/>
    <w:rPr>
      <w:rFonts w:ascii="Times New Roman" w:hAnsi="Times New Roman" w:cs="Times New Roman" w:hint="default"/>
      <w:sz w:val="28"/>
      <w:szCs w:val="28"/>
    </w:rPr>
  </w:style>
  <w:style w:type="character" w:customStyle="1" w:styleId="rate">
    <w:name w:val="rate"/>
    <w:basedOn w:val="DefaultParagraphFont"/>
    <w:rsid w:val="00A12922"/>
  </w:style>
  <w:style w:type="character" w:customStyle="1" w:styleId="wspacepreline">
    <w:name w:val="wspacepreline"/>
    <w:basedOn w:val="DefaultParagraphFont"/>
    <w:rsid w:val="00A12922"/>
  </w:style>
  <w:style w:type="paragraph" w:styleId="HTMLPreformatted">
    <w:name w:val="HTML Preformatted"/>
    <w:basedOn w:val="Normal"/>
    <w:link w:val="HTMLPreformattedChar"/>
    <w:uiPriority w:val="99"/>
    <w:unhideWhenUsed/>
    <w:rsid w:val="00A12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12922"/>
    <w:rPr>
      <w:rFonts w:ascii="Consolas" w:eastAsiaTheme="minorEastAsia" w:hAnsi="Consolas"/>
    </w:rPr>
  </w:style>
</w:styles>
</file>

<file path=word/webSettings.xml><?xml version="1.0" encoding="utf-8"?>
<w:webSettings xmlns:r="http://schemas.openxmlformats.org/officeDocument/2006/relationships" xmlns:w="http://schemas.openxmlformats.org/wordprocessingml/2006/main">
  <w:divs>
    <w:div w:id="974601503">
      <w:marLeft w:val="0"/>
      <w:marRight w:val="0"/>
      <w:marTop w:val="0"/>
      <w:marBottom w:val="0"/>
      <w:divBdr>
        <w:top w:val="none" w:sz="0" w:space="0" w:color="auto"/>
        <w:left w:val="none" w:sz="0" w:space="0" w:color="auto"/>
        <w:bottom w:val="none" w:sz="0" w:space="0" w:color="auto"/>
        <w:right w:val="none" w:sz="0" w:space="0" w:color="auto"/>
      </w:divBdr>
      <w:divsChild>
        <w:div w:id="413211955">
          <w:marLeft w:val="0"/>
          <w:marRight w:val="0"/>
          <w:marTop w:val="0"/>
          <w:marBottom w:val="0"/>
          <w:divBdr>
            <w:top w:val="none" w:sz="0" w:space="0" w:color="auto"/>
            <w:left w:val="none" w:sz="0" w:space="0" w:color="auto"/>
            <w:bottom w:val="none" w:sz="0" w:space="0" w:color="auto"/>
            <w:right w:val="none" w:sz="0" w:space="0" w:color="auto"/>
          </w:divBdr>
          <w:divsChild>
            <w:div w:id="1398817393">
              <w:marLeft w:val="0"/>
              <w:marRight w:val="0"/>
              <w:marTop w:val="0"/>
              <w:marBottom w:val="0"/>
              <w:divBdr>
                <w:top w:val="none" w:sz="0" w:space="0" w:color="auto"/>
                <w:left w:val="none" w:sz="0" w:space="0" w:color="auto"/>
                <w:bottom w:val="none" w:sz="0" w:space="0" w:color="auto"/>
                <w:right w:val="none" w:sz="0" w:space="0" w:color="auto"/>
              </w:divBdr>
            </w:div>
            <w:div w:id="2142071750">
              <w:marLeft w:val="0"/>
              <w:marRight w:val="0"/>
              <w:marTop w:val="0"/>
              <w:marBottom w:val="0"/>
              <w:divBdr>
                <w:top w:val="none" w:sz="0" w:space="0" w:color="auto"/>
                <w:left w:val="none" w:sz="0" w:space="0" w:color="auto"/>
                <w:bottom w:val="none" w:sz="0" w:space="0" w:color="auto"/>
                <w:right w:val="none" w:sz="0" w:space="0" w:color="auto"/>
              </w:divBdr>
            </w:div>
            <w:div w:id="876430696">
              <w:marLeft w:val="0"/>
              <w:marRight w:val="0"/>
              <w:marTop w:val="0"/>
              <w:marBottom w:val="0"/>
              <w:divBdr>
                <w:top w:val="none" w:sz="0" w:space="0" w:color="auto"/>
                <w:left w:val="none" w:sz="0" w:space="0" w:color="auto"/>
                <w:bottom w:val="none" w:sz="0" w:space="0" w:color="auto"/>
                <w:right w:val="none" w:sz="0" w:space="0" w:color="auto"/>
              </w:divBdr>
            </w:div>
            <w:div w:id="1066992298">
              <w:marLeft w:val="0"/>
              <w:marRight w:val="0"/>
              <w:marTop w:val="0"/>
              <w:marBottom w:val="0"/>
              <w:divBdr>
                <w:top w:val="none" w:sz="0" w:space="0" w:color="auto"/>
                <w:left w:val="none" w:sz="0" w:space="0" w:color="auto"/>
                <w:bottom w:val="none" w:sz="0" w:space="0" w:color="auto"/>
                <w:right w:val="none" w:sz="0" w:space="0" w:color="auto"/>
              </w:divBdr>
            </w:div>
            <w:div w:id="1142649567">
              <w:marLeft w:val="0"/>
              <w:marRight w:val="0"/>
              <w:marTop w:val="0"/>
              <w:marBottom w:val="0"/>
              <w:divBdr>
                <w:top w:val="none" w:sz="0" w:space="0" w:color="auto"/>
                <w:left w:val="none" w:sz="0" w:space="0" w:color="auto"/>
                <w:bottom w:val="none" w:sz="0" w:space="0" w:color="auto"/>
                <w:right w:val="none" w:sz="0" w:space="0" w:color="auto"/>
              </w:divBdr>
            </w:div>
            <w:div w:id="2127650049">
              <w:marLeft w:val="0"/>
              <w:marRight w:val="0"/>
              <w:marTop w:val="0"/>
              <w:marBottom w:val="0"/>
              <w:divBdr>
                <w:top w:val="none" w:sz="0" w:space="0" w:color="auto"/>
                <w:left w:val="none" w:sz="0" w:space="0" w:color="auto"/>
                <w:bottom w:val="none" w:sz="0" w:space="0" w:color="auto"/>
                <w:right w:val="none" w:sz="0" w:space="0" w:color="auto"/>
              </w:divBdr>
            </w:div>
            <w:div w:id="585267868">
              <w:marLeft w:val="0"/>
              <w:marRight w:val="0"/>
              <w:marTop w:val="0"/>
              <w:marBottom w:val="0"/>
              <w:divBdr>
                <w:top w:val="none" w:sz="0" w:space="0" w:color="auto"/>
                <w:left w:val="none" w:sz="0" w:space="0" w:color="auto"/>
                <w:bottom w:val="none" w:sz="0" w:space="0" w:color="auto"/>
                <w:right w:val="none" w:sz="0" w:space="0" w:color="auto"/>
              </w:divBdr>
            </w:div>
            <w:div w:id="123931879">
              <w:marLeft w:val="0"/>
              <w:marRight w:val="0"/>
              <w:marTop w:val="100"/>
              <w:marBottom w:val="100"/>
              <w:divBdr>
                <w:top w:val="none" w:sz="0" w:space="0" w:color="auto"/>
                <w:left w:val="none" w:sz="0" w:space="0" w:color="auto"/>
                <w:bottom w:val="none" w:sz="0" w:space="0" w:color="auto"/>
                <w:right w:val="none" w:sz="0" w:space="0" w:color="auto"/>
              </w:divBdr>
            </w:div>
            <w:div w:id="276329368">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1949</Words>
  <Characters>7051</Characters>
  <Application>Microsoft Office Word</Application>
  <DocSecurity>0</DocSecurity>
  <Lines>58</Lines>
  <Paragraphs>17</Paragraphs>
  <ScaleCrop>false</ScaleCrop>
  <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3</cp:revision>
  <dcterms:created xsi:type="dcterms:W3CDTF">2021-04-28T03:17:00Z</dcterms:created>
  <dcterms:modified xsi:type="dcterms:W3CDTF">2021-04-28T08:48:00Z</dcterms:modified>
</cp:coreProperties>
</file>