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59" w:rsidRDefault="00471B59" w:rsidP="00471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UBND QUẬN LONG BIÊN</w:t>
      </w:r>
    </w:p>
    <w:p w:rsidR="00471B59" w:rsidRDefault="00471B59" w:rsidP="00471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694877</wp:posOffset>
                </wp:positionH>
                <wp:positionV relativeFrom="paragraph">
                  <wp:posOffset>194235</wp:posOffset>
                </wp:positionV>
                <wp:extent cx="1775012" cy="21516"/>
                <wp:effectExtent l="0" t="0" r="15875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5012" cy="21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5.3pt" to="194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" strokecolor="#4579b8 [3044]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TRƯỜNG MẦM NON THƯỢNG THANH</w:t>
      </w:r>
    </w:p>
    <w:p w:rsidR="00471B59" w:rsidRDefault="00471B59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B59" w:rsidRDefault="00471B59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4830" w:rsidRDefault="00E8444A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QUY TRÌNH 10</w:t>
      </w:r>
    </w:p>
    <w:p w:rsidR="008D3003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XÂY DỰNG  QUY TRÌNH </w:t>
      </w:r>
      <w:r w:rsidR="008D3003">
        <w:rPr>
          <w:rFonts w:ascii="Times New Roman" w:hAnsi="Times New Roman"/>
          <w:b/>
          <w:sz w:val="28"/>
          <w:szCs w:val="28"/>
        </w:rPr>
        <w:t>CHIA ĂN TẠI BẾP VÀ TRÊN LỚP</w:t>
      </w:r>
    </w:p>
    <w:p w:rsidR="00F34830" w:rsidRDefault="00F34830" w:rsidP="008D30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HÀNG NGÀY TẠI TRƯỜNG.</w:t>
      </w:r>
    </w:p>
    <w:p w:rsidR="00F34830" w:rsidRDefault="00F34830" w:rsidP="00F34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A1403" w:rsidRDefault="005A1403" w:rsidP="00F34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4830" w:rsidRPr="00471B59" w:rsidRDefault="00F34830" w:rsidP="00471B59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đích:</w:t>
      </w:r>
      <w:r>
        <w:rPr>
          <w:rFonts w:ascii="Times New Roman" w:hAnsi="Times New Roman"/>
          <w:sz w:val="28"/>
          <w:szCs w:val="28"/>
        </w:rPr>
        <w:t xml:space="preserve">Quy trình, trình tự, nội dung trách nhiệm của các bộ phận, cá nhân liên quan trong </w:t>
      </w:r>
      <w:r w:rsidR="005A1403">
        <w:rPr>
          <w:rFonts w:ascii="Times New Roman" w:hAnsi="Times New Roman"/>
          <w:sz w:val="28"/>
          <w:szCs w:val="28"/>
        </w:rPr>
        <w:t xml:space="preserve">trong việc </w:t>
      </w:r>
      <w:r w:rsidR="00DB0981">
        <w:rPr>
          <w:rFonts w:ascii="Times New Roman" w:hAnsi="Times New Roman"/>
          <w:sz w:val="28"/>
          <w:szCs w:val="28"/>
        </w:rPr>
        <w:t>chia ăn tại bếp và trên lớp</w:t>
      </w:r>
      <w:r w:rsidR="005A1403">
        <w:rPr>
          <w:rFonts w:ascii="Times New Roman" w:hAnsi="Times New Roman"/>
          <w:sz w:val="28"/>
          <w:szCs w:val="28"/>
        </w:rPr>
        <w:t xml:space="preserve"> hàng ngày</w:t>
      </w:r>
      <w:r>
        <w:rPr>
          <w:rFonts w:ascii="Times New Roman" w:hAnsi="Times New Roman"/>
          <w:sz w:val="28"/>
          <w:szCs w:val="28"/>
        </w:rPr>
        <w:t>.</w:t>
      </w:r>
    </w:p>
    <w:p w:rsidR="00F34830" w:rsidRPr="00471B59" w:rsidRDefault="00F34830" w:rsidP="00471B59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Phạm vi áp dụng:</w:t>
      </w:r>
      <w:r>
        <w:rPr>
          <w:rFonts w:ascii="Times New Roman" w:hAnsi="Times New Roman"/>
          <w:sz w:val="28"/>
          <w:szCs w:val="28"/>
        </w:rPr>
        <w:t xml:space="preserve"> Áp dụng triển khai </w:t>
      </w:r>
      <w:r w:rsidR="00DB0981">
        <w:rPr>
          <w:rFonts w:ascii="Times New Roman" w:hAnsi="Times New Roman"/>
          <w:sz w:val="28"/>
          <w:szCs w:val="28"/>
        </w:rPr>
        <w:t xml:space="preserve">việc chia ăn tại bếp và trên lớp </w:t>
      </w:r>
      <w:r w:rsidR="005A1403">
        <w:rPr>
          <w:rFonts w:ascii="Times New Roman" w:hAnsi="Times New Roman"/>
          <w:sz w:val="28"/>
          <w:szCs w:val="28"/>
        </w:rPr>
        <w:t>hàng ngày tại trường mầm non Thượng Thanh</w:t>
      </w:r>
    </w:p>
    <w:p w:rsidR="00F34830" w:rsidRDefault="00F34830" w:rsidP="00F3483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Tài liện viện dẫn:</w:t>
      </w:r>
    </w:p>
    <w:p w:rsidR="005A1403" w:rsidRPr="005A1403" w:rsidRDefault="005A1403" w:rsidP="005A1403">
      <w:pPr>
        <w:tabs>
          <w:tab w:val="left" w:pos="2552"/>
        </w:tabs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5A1403">
        <w:rPr>
          <w:rFonts w:ascii="Times New Roman" w:hAnsi="Times New Roman"/>
          <w:sz w:val="28"/>
          <w:szCs w:val="28"/>
          <w:lang w:val="vi-VN"/>
        </w:rPr>
        <w:t>Căn cứ Hướng dẫn số</w:t>
      </w:r>
      <w:r w:rsidRPr="005A1403">
        <w:rPr>
          <w:rFonts w:ascii="Times New Roman" w:hAnsi="Times New Roman"/>
          <w:sz w:val="28"/>
          <w:szCs w:val="28"/>
        </w:rPr>
        <w:t xml:space="preserve"> 163</w:t>
      </w:r>
      <w:r w:rsidRPr="005A1403">
        <w:rPr>
          <w:rFonts w:ascii="Times New Roman" w:hAnsi="Times New Roman"/>
          <w:sz w:val="28"/>
          <w:szCs w:val="28"/>
          <w:lang w:val="vi-VN"/>
        </w:rPr>
        <w:t>/</w:t>
      </w:r>
      <w:r w:rsidRPr="005A1403">
        <w:rPr>
          <w:rFonts w:ascii="Times New Roman" w:hAnsi="Times New Roman"/>
          <w:color w:val="000000"/>
          <w:sz w:val="26"/>
          <w:szCs w:val="28"/>
          <w:lang w:val="vi-VN"/>
        </w:rPr>
        <w:t xml:space="preserve"> PGD&amp;ĐT</w:t>
      </w:r>
      <w:r w:rsidRPr="005A1403">
        <w:rPr>
          <w:rFonts w:ascii="Times New Roman" w:hAnsi="Times New Roman"/>
          <w:sz w:val="28"/>
          <w:szCs w:val="28"/>
          <w:lang w:val="vi-VN"/>
        </w:rPr>
        <w:t xml:space="preserve"> ngày</w:t>
      </w:r>
      <w:r w:rsidRPr="005A1403">
        <w:rPr>
          <w:rFonts w:ascii="Times New Roman" w:hAnsi="Times New Roman"/>
          <w:sz w:val="28"/>
          <w:szCs w:val="28"/>
        </w:rPr>
        <w:t xml:space="preserve"> 05/9/2022</w:t>
      </w:r>
      <w:r w:rsidRPr="005A1403">
        <w:rPr>
          <w:rFonts w:ascii="Times New Roman" w:hAnsi="Times New Roman"/>
          <w:sz w:val="28"/>
          <w:szCs w:val="28"/>
          <w:lang w:val="vi-VN"/>
        </w:rPr>
        <w:t xml:space="preserve"> của </w:t>
      </w:r>
      <w:r w:rsidRPr="005A1403">
        <w:rPr>
          <w:rFonts w:ascii="Times New Roman" w:hAnsi="Times New Roman"/>
          <w:sz w:val="28"/>
          <w:szCs w:val="28"/>
        </w:rPr>
        <w:t>Phòng</w:t>
      </w:r>
      <w:r w:rsidRPr="005A1403">
        <w:rPr>
          <w:rFonts w:ascii="Times New Roman" w:hAnsi="Times New Roman"/>
          <w:sz w:val="28"/>
          <w:szCs w:val="28"/>
          <w:lang w:val="vi-VN"/>
        </w:rPr>
        <w:t xml:space="preserve"> GD&amp;ĐT</w:t>
      </w:r>
      <w:r w:rsidRPr="005A1403">
        <w:rPr>
          <w:rFonts w:ascii="Times New Roman" w:hAnsi="Times New Roman"/>
          <w:sz w:val="28"/>
          <w:szCs w:val="28"/>
        </w:rPr>
        <w:t xml:space="preserve"> quận Long Biên  </w:t>
      </w:r>
      <w:r w:rsidRPr="005A1403">
        <w:rPr>
          <w:rFonts w:ascii="Times New Roman" w:hAnsi="Times New Roman"/>
          <w:sz w:val="28"/>
          <w:szCs w:val="28"/>
          <w:lang w:val="vi-VN"/>
        </w:rPr>
        <w:t xml:space="preserve">về việc </w:t>
      </w:r>
      <w:r w:rsidRPr="005A1403">
        <w:rPr>
          <w:rFonts w:ascii="Times New Roman" w:hAnsi="Times New Roman"/>
          <w:sz w:val="28"/>
          <w:szCs w:val="28"/>
        </w:rPr>
        <w:t xml:space="preserve">hướng dẫn </w:t>
      </w:r>
      <w:r w:rsidRPr="005A1403">
        <w:rPr>
          <w:rFonts w:ascii="Times New Roman" w:hAnsi="Times New Roman"/>
          <w:sz w:val="28"/>
          <w:szCs w:val="28"/>
          <w:lang w:val="vi-VN"/>
        </w:rPr>
        <w:t xml:space="preserve">thực hiện </w:t>
      </w:r>
      <w:r w:rsidRPr="005A1403">
        <w:rPr>
          <w:rFonts w:ascii="Times New Roman" w:hAnsi="Times New Roman"/>
          <w:sz w:val="28"/>
          <w:szCs w:val="28"/>
        </w:rPr>
        <w:t xml:space="preserve">nhiệm vụ Giáo dục mầm non </w:t>
      </w:r>
      <w:r w:rsidRPr="005A1403">
        <w:rPr>
          <w:rFonts w:ascii="Times New Roman" w:hAnsi="Times New Roman"/>
          <w:sz w:val="28"/>
          <w:szCs w:val="28"/>
          <w:lang w:val="vi-VN"/>
        </w:rPr>
        <w:t xml:space="preserve">năm học </w:t>
      </w:r>
      <w:r w:rsidRPr="005A1403">
        <w:rPr>
          <w:rFonts w:ascii="Times New Roman" w:hAnsi="Times New Roman"/>
          <w:sz w:val="28"/>
          <w:szCs w:val="28"/>
        </w:rPr>
        <w:t>2022-2023</w:t>
      </w:r>
      <w:r w:rsidRPr="005A1403">
        <w:rPr>
          <w:rFonts w:ascii="Times New Roman" w:hAnsi="Times New Roman"/>
          <w:sz w:val="28"/>
          <w:szCs w:val="28"/>
          <w:lang w:val="vi-VN"/>
        </w:rPr>
        <w:t>;</w:t>
      </w:r>
    </w:p>
    <w:p w:rsidR="005A1403" w:rsidRPr="005A1403" w:rsidRDefault="005A1403" w:rsidP="005A1403">
      <w:pPr>
        <w:overflowPunct w:val="0"/>
        <w:autoSpaceDE w:val="0"/>
        <w:autoSpaceDN w:val="0"/>
        <w:adjustRightInd w:val="0"/>
        <w:spacing w:before="120" w:line="288" w:lineRule="auto"/>
        <w:ind w:firstLine="567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lang w:val="vi-VN"/>
        </w:rPr>
      </w:pPr>
      <w:r w:rsidRPr="005A1403">
        <w:rPr>
          <w:rFonts w:ascii="Times New Roman" w:hAnsi="Times New Roman"/>
          <w:iCs/>
          <w:color w:val="000000"/>
          <w:sz w:val="28"/>
          <w:szCs w:val="28"/>
        </w:rPr>
        <w:t>Căn cứ Hướng dẫn số 164</w:t>
      </w:r>
      <w:r w:rsidRPr="005A1403">
        <w:rPr>
          <w:rFonts w:ascii="Times New Roman" w:hAnsi="Times New Roman"/>
          <w:iCs/>
          <w:color w:val="000000"/>
          <w:sz w:val="26"/>
          <w:szCs w:val="28"/>
          <w:lang w:val="vi-VN"/>
        </w:rPr>
        <w:t>/PGD&amp;ĐT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>ngày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 05/9/2022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 của 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>phòng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 GD&amp;ĐT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 quận Long Biên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 về việc hướng dẫn thực hiện quy chế chuyên môn 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cấp học mầm non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năm học 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2022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>-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>20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>23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>;</w:t>
      </w:r>
    </w:p>
    <w:p w:rsidR="005A1403" w:rsidRDefault="005A1403" w:rsidP="005A1403">
      <w:pPr>
        <w:tabs>
          <w:tab w:val="left" w:pos="2552"/>
        </w:tabs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5A1403">
        <w:rPr>
          <w:rFonts w:ascii="Times New Roman" w:hAnsi="Times New Roman"/>
          <w:iCs/>
          <w:sz w:val="28"/>
          <w:szCs w:val="28"/>
          <w:lang w:val="vi-VN"/>
        </w:rPr>
        <w:t xml:space="preserve">Căn cứ Kế hoạch </w:t>
      </w:r>
      <w:r w:rsidRPr="005A1403">
        <w:rPr>
          <w:rFonts w:ascii="Times New Roman" w:hAnsi="Times New Roman"/>
          <w:iCs/>
          <w:sz w:val="28"/>
          <w:szCs w:val="28"/>
        </w:rPr>
        <w:t xml:space="preserve">số </w:t>
      </w:r>
      <w:r w:rsidR="00471B59">
        <w:rPr>
          <w:rFonts w:ascii="Times New Roman" w:hAnsi="Times New Roman"/>
          <w:iCs/>
          <w:sz w:val="28"/>
          <w:szCs w:val="28"/>
        </w:rPr>
        <w:t>20</w:t>
      </w:r>
      <w:r w:rsidRPr="005A1403">
        <w:rPr>
          <w:rFonts w:ascii="Times New Roman" w:hAnsi="Times New Roman"/>
          <w:iCs/>
          <w:sz w:val="28"/>
          <w:szCs w:val="28"/>
        </w:rPr>
        <w:t xml:space="preserve">/KH- MNTT ngày </w:t>
      </w:r>
      <w:r w:rsidR="00471B59">
        <w:rPr>
          <w:rFonts w:ascii="Times New Roman" w:hAnsi="Times New Roman"/>
          <w:iCs/>
          <w:sz w:val="28"/>
          <w:szCs w:val="28"/>
        </w:rPr>
        <w:t>07</w:t>
      </w:r>
      <w:r w:rsidRPr="005A1403">
        <w:rPr>
          <w:rFonts w:ascii="Times New Roman" w:hAnsi="Times New Roman"/>
          <w:iCs/>
          <w:sz w:val="28"/>
          <w:szCs w:val="28"/>
        </w:rPr>
        <w:t xml:space="preserve">/9/2022 </w:t>
      </w:r>
      <w:r w:rsidRPr="005A1403">
        <w:rPr>
          <w:rFonts w:ascii="Times New Roman" w:hAnsi="Times New Roman"/>
          <w:iCs/>
          <w:sz w:val="28"/>
          <w:szCs w:val="28"/>
          <w:lang w:val="vi-VN"/>
        </w:rPr>
        <w:t xml:space="preserve">của trường mầm non Thượng Thanh về </w:t>
      </w:r>
      <w:r w:rsidRPr="005A1403">
        <w:rPr>
          <w:rFonts w:ascii="Times New Roman" w:hAnsi="Times New Roman"/>
          <w:iCs/>
          <w:sz w:val="28"/>
          <w:szCs w:val="28"/>
        </w:rPr>
        <w:t>t</w:t>
      </w:r>
      <w:r w:rsidRPr="005A1403">
        <w:rPr>
          <w:rFonts w:ascii="Times New Roman" w:hAnsi="Times New Roman"/>
          <w:iCs/>
          <w:sz w:val="28"/>
          <w:szCs w:val="28"/>
          <w:lang w:val="vi-VN"/>
        </w:rPr>
        <w:t>hực hiện nhiệm vụ năm học 20</w:t>
      </w:r>
      <w:r w:rsidRPr="005A1403">
        <w:rPr>
          <w:rFonts w:ascii="Times New Roman" w:hAnsi="Times New Roman"/>
          <w:iCs/>
          <w:sz w:val="28"/>
          <w:szCs w:val="28"/>
        </w:rPr>
        <w:t>22- 2023</w:t>
      </w:r>
      <w:r w:rsidRPr="005A1403">
        <w:rPr>
          <w:rFonts w:ascii="Times New Roman" w:hAnsi="Times New Roman"/>
          <w:iCs/>
          <w:sz w:val="28"/>
          <w:szCs w:val="28"/>
          <w:lang w:val="vi-VN"/>
        </w:rPr>
        <w:t>;</w:t>
      </w:r>
    </w:p>
    <w:p w:rsidR="005A1403" w:rsidRPr="007F7282" w:rsidRDefault="005A1403" w:rsidP="007F7282">
      <w:pPr>
        <w:overflowPunct w:val="0"/>
        <w:autoSpaceDE w:val="0"/>
        <w:autoSpaceDN w:val="0"/>
        <w:adjustRightInd w:val="0"/>
        <w:spacing w:before="120" w:line="288" w:lineRule="auto"/>
        <w:ind w:firstLine="567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</w:rPr>
      </w:pP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Căn cứ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Qui chế số  </w:t>
      </w:r>
      <w:r w:rsidR="00471B59">
        <w:rPr>
          <w:rFonts w:ascii="Times New Roman" w:hAnsi="Times New Roman"/>
          <w:iCs/>
          <w:color w:val="000000"/>
          <w:sz w:val="28"/>
          <w:szCs w:val="28"/>
        </w:rPr>
        <w:t>01/QC-MNTT ngày 07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/9/2022 về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quy chế chuyên môn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của trường mầm non Thượng Thanh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năm học 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2022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>-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>20</w:t>
      </w:r>
      <w:r w:rsidRPr="005A1403">
        <w:rPr>
          <w:rFonts w:ascii="Times New Roman" w:hAnsi="Times New Roman"/>
          <w:iCs/>
          <w:color w:val="000000"/>
          <w:sz w:val="28"/>
          <w:szCs w:val="28"/>
        </w:rPr>
        <w:t>23</w:t>
      </w:r>
      <w:r w:rsidRPr="005A1403">
        <w:rPr>
          <w:rFonts w:ascii="Times New Roman" w:hAnsi="Times New Roman"/>
          <w:iCs/>
          <w:color w:val="000000"/>
          <w:sz w:val="28"/>
          <w:szCs w:val="28"/>
          <w:lang w:val="vi-VN"/>
        </w:rPr>
        <w:t>;</w:t>
      </w:r>
    </w:p>
    <w:p w:rsidR="00F34830" w:rsidRDefault="00F34830" w:rsidP="00F3483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Thuật ngữ, ký hiệu:</w:t>
      </w:r>
    </w:p>
    <w:p w:rsidR="00F34830" w:rsidRDefault="00F34830" w:rsidP="00491C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1403">
        <w:rPr>
          <w:rFonts w:ascii="Times New Roman" w:hAnsi="Times New Roman"/>
          <w:sz w:val="28"/>
          <w:szCs w:val="28"/>
        </w:rPr>
        <w:t xml:space="preserve">- </w:t>
      </w:r>
      <w:r w:rsidR="00491C7C">
        <w:rPr>
          <w:rFonts w:ascii="Times New Roman" w:hAnsi="Times New Roman"/>
          <w:sz w:val="28"/>
          <w:szCs w:val="28"/>
        </w:rPr>
        <w:t>C</w:t>
      </w:r>
      <w:r w:rsidR="00DB0981">
        <w:rPr>
          <w:rFonts w:ascii="Times New Roman" w:hAnsi="Times New Roman"/>
          <w:sz w:val="28"/>
          <w:szCs w:val="28"/>
        </w:rPr>
        <w:t>hia ăn</w:t>
      </w:r>
      <w:r w:rsidR="005A1403" w:rsidRPr="005A1403">
        <w:rPr>
          <w:rFonts w:ascii="Times New Roman" w:hAnsi="Times New Roman"/>
          <w:sz w:val="28"/>
          <w:szCs w:val="28"/>
        </w:rPr>
        <w:t xml:space="preserve">: </w:t>
      </w:r>
      <w:r w:rsidR="00471B59">
        <w:rPr>
          <w:rFonts w:ascii="Times New Roman" w:hAnsi="Times New Roman"/>
          <w:sz w:val="28"/>
          <w:szCs w:val="28"/>
        </w:rPr>
        <w:t xml:space="preserve">Là </w:t>
      </w:r>
      <w:r w:rsidR="00DB0981">
        <w:rPr>
          <w:rFonts w:ascii="Times New Roman" w:hAnsi="Times New Roman"/>
          <w:sz w:val="28"/>
          <w:szCs w:val="28"/>
        </w:rPr>
        <w:t>nhiệm vụ của nhân viên nuôi dưỡng số 3</w:t>
      </w:r>
      <w:r w:rsidR="00491C7C">
        <w:rPr>
          <w:rFonts w:ascii="Times New Roman" w:hAnsi="Times New Roman"/>
          <w:sz w:val="28"/>
          <w:szCs w:val="28"/>
        </w:rPr>
        <w:t>, số 4</w:t>
      </w:r>
      <w:r w:rsidR="00DB0981">
        <w:rPr>
          <w:rFonts w:ascii="Times New Roman" w:hAnsi="Times New Roman"/>
          <w:sz w:val="28"/>
          <w:szCs w:val="28"/>
        </w:rPr>
        <w:t xml:space="preserve"> </w:t>
      </w:r>
      <w:r w:rsidR="00471B59">
        <w:rPr>
          <w:rFonts w:ascii="Times New Roman" w:hAnsi="Times New Roman"/>
          <w:sz w:val="28"/>
          <w:szCs w:val="28"/>
        </w:rPr>
        <w:t xml:space="preserve"> của nhà trường được phân công </w:t>
      </w:r>
      <w:r w:rsidR="00DB0981">
        <w:rPr>
          <w:rFonts w:ascii="Times New Roman" w:hAnsi="Times New Roman"/>
          <w:sz w:val="28"/>
          <w:szCs w:val="28"/>
        </w:rPr>
        <w:t>chia ăn tại bếp và trên lớp hàng</w:t>
      </w:r>
      <w:r w:rsidR="00491C7C">
        <w:rPr>
          <w:rFonts w:ascii="Times New Roman" w:hAnsi="Times New Roman"/>
          <w:sz w:val="28"/>
          <w:szCs w:val="28"/>
        </w:rPr>
        <w:t xml:space="preserve"> ngày</w:t>
      </w:r>
      <w:r w:rsidR="00DB0981">
        <w:rPr>
          <w:rFonts w:ascii="Times New Roman" w:hAnsi="Times New Roman"/>
          <w:sz w:val="28"/>
          <w:szCs w:val="28"/>
        </w:rPr>
        <w:t>.</w:t>
      </w:r>
    </w:p>
    <w:p w:rsidR="00384B54" w:rsidRPr="00384B54" w:rsidRDefault="00F34830" w:rsidP="00491C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1B59">
        <w:rPr>
          <w:rFonts w:ascii="Times New Roman" w:hAnsi="Times New Roman"/>
          <w:sz w:val="28"/>
          <w:szCs w:val="28"/>
        </w:rPr>
        <w:t>- Hồ sơ gồm:</w:t>
      </w:r>
      <w:r w:rsidR="00384B54" w:rsidRPr="00384B54">
        <w:rPr>
          <w:rFonts w:ascii="Times New Roman" w:hAnsi="Times New Roman"/>
          <w:sz w:val="28"/>
          <w:szCs w:val="28"/>
        </w:rPr>
        <w:t xml:space="preserve"> </w:t>
      </w:r>
      <w:r w:rsidR="00DB0981">
        <w:rPr>
          <w:rFonts w:ascii="Times New Roman" w:hAnsi="Times New Roman"/>
          <w:sz w:val="28"/>
          <w:szCs w:val="28"/>
        </w:rPr>
        <w:t>Sổ chia ăn</w:t>
      </w:r>
    </w:p>
    <w:p w:rsidR="00F34830" w:rsidRDefault="00F34830" w:rsidP="00F3483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Nội dung Quy trình: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242"/>
        <w:gridCol w:w="4111"/>
        <w:gridCol w:w="1701"/>
        <w:gridCol w:w="1559"/>
        <w:gridCol w:w="1701"/>
      </w:tblGrid>
      <w:tr w:rsidR="00D628B8" w:rsidTr="00BE2636">
        <w:tc>
          <w:tcPr>
            <w:tcW w:w="1242" w:type="dxa"/>
          </w:tcPr>
          <w:p w:rsidR="00D628B8" w:rsidRDefault="00D628B8" w:rsidP="00093D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TT</w:t>
            </w:r>
          </w:p>
        </w:tc>
        <w:tc>
          <w:tcPr>
            <w:tcW w:w="4111" w:type="dxa"/>
          </w:tcPr>
          <w:p w:rsidR="00D628B8" w:rsidRDefault="00D628B8" w:rsidP="00093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Trình tự</w:t>
            </w:r>
          </w:p>
        </w:tc>
        <w:tc>
          <w:tcPr>
            <w:tcW w:w="1701" w:type="dxa"/>
          </w:tcPr>
          <w:p w:rsidR="00D628B8" w:rsidRDefault="00D628B8" w:rsidP="00093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1559" w:type="dxa"/>
          </w:tcPr>
          <w:p w:rsidR="00D628B8" w:rsidRDefault="00BE2636" w:rsidP="00093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Lãnh đạo quản lý</w:t>
            </w:r>
          </w:p>
        </w:tc>
        <w:tc>
          <w:tcPr>
            <w:tcW w:w="1701" w:type="dxa"/>
          </w:tcPr>
          <w:p w:rsidR="00D628B8" w:rsidRDefault="00D628B8" w:rsidP="00093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</w:tr>
      <w:tr w:rsidR="00D628B8" w:rsidTr="00BE2636">
        <w:tc>
          <w:tcPr>
            <w:tcW w:w="1242" w:type="dxa"/>
            <w:tcBorders>
              <w:bottom w:val="single" w:sz="4" w:space="0" w:color="auto"/>
            </w:tcBorders>
          </w:tcPr>
          <w:p w:rsidR="00D628B8" w:rsidRDefault="00D628B8" w:rsidP="00D452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Bước 1:  Chuẩn bị:</w:t>
            </w:r>
          </w:p>
        </w:tc>
        <w:tc>
          <w:tcPr>
            <w:tcW w:w="4111" w:type="dxa"/>
          </w:tcPr>
          <w:p w:rsidR="00D628B8" w:rsidRDefault="008E701E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Cập nhật số học sinh từng lớp vào sổ chia ăn</w:t>
            </w:r>
            <w:r w:rsidR="00D874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7446" w:rsidRDefault="00D87446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Cân</w:t>
            </w:r>
          </w:p>
        </w:tc>
        <w:tc>
          <w:tcPr>
            <w:tcW w:w="1701" w:type="dxa"/>
          </w:tcPr>
          <w:p w:rsidR="00D628B8" w:rsidRDefault="008E701E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Nhân viên nuôi dưỡng số 3</w:t>
            </w:r>
          </w:p>
          <w:p w:rsidR="00D628B8" w:rsidRDefault="00D628B8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28B8" w:rsidRDefault="008E701E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HTND, TT tổ nuôi.</w:t>
            </w:r>
          </w:p>
        </w:tc>
        <w:tc>
          <w:tcPr>
            <w:tcW w:w="1701" w:type="dxa"/>
          </w:tcPr>
          <w:p w:rsidR="00D628B8" w:rsidRDefault="008E701E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Sau 8h30</w:t>
            </w:r>
            <w:r w:rsidR="000516FE">
              <w:rPr>
                <w:rFonts w:ascii="Times New Roman" w:hAnsi="Times New Roman"/>
                <w:sz w:val="28"/>
                <w:szCs w:val="28"/>
              </w:rPr>
              <w:t>p</w:t>
            </w:r>
            <w:bookmarkStart w:id="0" w:name="_GoBack"/>
            <w:bookmarkEnd w:id="0"/>
          </w:p>
        </w:tc>
      </w:tr>
      <w:tr w:rsidR="00D628B8" w:rsidTr="00BE2636">
        <w:tc>
          <w:tcPr>
            <w:tcW w:w="1242" w:type="dxa"/>
          </w:tcPr>
          <w:p w:rsidR="00D628B8" w:rsidRDefault="00D628B8" w:rsidP="00F348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Bướ</w:t>
            </w:r>
            <w:r w:rsidR="008E701E">
              <w:rPr>
                <w:rFonts w:ascii="Times New Roman" w:hAnsi="Times New Roman"/>
                <w:b/>
                <w:sz w:val="28"/>
                <w:szCs w:val="28"/>
              </w:rPr>
              <w:t>c 2</w:t>
            </w:r>
          </w:p>
        </w:tc>
        <w:tc>
          <w:tcPr>
            <w:tcW w:w="4111" w:type="dxa"/>
          </w:tcPr>
          <w:p w:rsidR="00DF4B47" w:rsidRDefault="00DF4B47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Chia ăn tại bếp:</w:t>
            </w:r>
          </w:p>
          <w:p w:rsidR="00D628B8" w:rsidRDefault="00D8744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Cân tổng số thức ăn </w:t>
            </w:r>
            <w:r w:rsidR="00CD34A9">
              <w:rPr>
                <w:rFonts w:ascii="Times New Roman" w:hAnsi="Times New Roman"/>
                <w:sz w:val="28"/>
                <w:szCs w:val="28"/>
              </w:rPr>
              <w:t xml:space="preserve">từng loại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sau khi đã nấu chín</w:t>
            </w:r>
            <w:r w:rsidR="00CD34A9">
              <w:rPr>
                <w:rFonts w:ascii="Times New Roman" w:hAnsi="Times New Roman"/>
                <w:sz w:val="28"/>
                <w:szCs w:val="28"/>
              </w:rPr>
              <w:t xml:space="preserve"> ( Cơm, thức ăn mặn, thức ăn xào, </w:t>
            </w:r>
            <w:r w:rsidR="00BE2636">
              <w:rPr>
                <w:rFonts w:ascii="Times New Roman" w:hAnsi="Times New Roman"/>
                <w:sz w:val="28"/>
                <w:szCs w:val="28"/>
              </w:rPr>
              <w:t>với món canh thì vớt rau để cân rau, hoa quả…)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7446" w:rsidRDefault="00D8744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2636">
              <w:rPr>
                <w:rFonts w:ascii="Times New Roman" w:hAnsi="Times New Roman"/>
                <w:sz w:val="28"/>
                <w:szCs w:val="28"/>
              </w:rPr>
              <w:t>Lấy tổng số thức ăn, c</w:t>
            </w:r>
            <w:r>
              <w:rPr>
                <w:rFonts w:ascii="Times New Roman" w:hAnsi="Times New Roman"/>
                <w:sz w:val="28"/>
                <w:szCs w:val="28"/>
              </w:rPr>
              <w:t>hia trung bình trên 1 học sinh.</w:t>
            </w:r>
          </w:p>
          <w:p w:rsidR="00D87446" w:rsidRPr="00407769" w:rsidRDefault="00D87446" w:rsidP="00BE2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2636">
              <w:rPr>
                <w:rFonts w:ascii="Times New Roman" w:hAnsi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lượng thức ăn  trung bình 1 học sinh </w:t>
            </w:r>
            <w:r w:rsidR="00BE2636">
              <w:rPr>
                <w:rFonts w:ascii="Times New Roman" w:hAnsi="Times New Roman"/>
                <w:sz w:val="28"/>
                <w:szCs w:val="28"/>
              </w:rPr>
              <w:t xml:space="preserve">nhân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với tổng số học sinh của từng lớp. Ghi vào sổ chia ăn. </w:t>
            </w:r>
          </w:p>
        </w:tc>
        <w:tc>
          <w:tcPr>
            <w:tcW w:w="1701" w:type="dxa"/>
          </w:tcPr>
          <w:p w:rsidR="00BE2636" w:rsidRDefault="00BE2636" w:rsidP="00BE2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Nhân viên nuôi dưỡng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số 3</w:t>
            </w:r>
          </w:p>
          <w:p w:rsidR="00D628B8" w:rsidRPr="00407769" w:rsidRDefault="00D628B8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28B8" w:rsidRPr="00407769" w:rsidRDefault="00BE2636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Phó HTND, TT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tổ nuôi.</w:t>
            </w:r>
          </w:p>
        </w:tc>
        <w:tc>
          <w:tcPr>
            <w:tcW w:w="1701" w:type="dxa"/>
          </w:tcPr>
          <w:p w:rsidR="00D628B8" w:rsidRPr="00407769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Sau khi nấu chín thức ăn</w:t>
            </w:r>
          </w:p>
        </w:tc>
      </w:tr>
      <w:tr w:rsidR="00DF4B47" w:rsidTr="00BE2636">
        <w:tc>
          <w:tcPr>
            <w:tcW w:w="1242" w:type="dxa"/>
          </w:tcPr>
          <w:p w:rsidR="00DF4B47" w:rsidRDefault="00BE2636" w:rsidP="00F348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Bước 3</w:t>
            </w:r>
          </w:p>
        </w:tc>
        <w:tc>
          <w:tcPr>
            <w:tcW w:w="4111" w:type="dxa"/>
          </w:tcPr>
          <w:p w:rsidR="00DF4B47" w:rsidRDefault="00BE2636" w:rsidP="00BE2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BE2636">
              <w:rPr>
                <w:rFonts w:ascii="Times New Roman" w:hAnsi="Times New Roman"/>
                <w:sz w:val="28"/>
                <w:szCs w:val="28"/>
              </w:rPr>
              <w:t xml:space="preserve">Chia ăn trên lớp: </w:t>
            </w:r>
          </w:p>
          <w:p w:rsidR="00BE2636" w:rsidRDefault="00BE2636" w:rsidP="00BE2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Đẩy xe các xoong  thức ăn về các lớp theo phân công dây chuyền. Mang theo cân và sổ chia ăn.</w:t>
            </w:r>
          </w:p>
          <w:p w:rsidR="00BE2636" w:rsidRPr="00BE2636" w:rsidRDefault="00BE2636" w:rsidP="00BE2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các lớp nhận thức ăn tại lớp: Nhân viên nuôi dưỡng cân thức ăn, giáo viên nhận số lượng thức ăn khớp với sổ chia ăn. Giáo viên nhận thức ăn, ký, ghi rõ họ tên</w:t>
            </w:r>
          </w:p>
        </w:tc>
        <w:tc>
          <w:tcPr>
            <w:tcW w:w="1701" w:type="dxa"/>
          </w:tcPr>
          <w:p w:rsidR="00BE2636" w:rsidRDefault="00BE2636" w:rsidP="00BE2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Nhân viên nuôi dưỡng số 3</w:t>
            </w:r>
            <w:r>
              <w:rPr>
                <w:rFonts w:ascii="Times New Roman" w:hAnsi="Times New Roman"/>
                <w:sz w:val="28"/>
                <w:szCs w:val="28"/>
              </w:rPr>
              <w:t>, số 4</w:t>
            </w:r>
          </w:p>
          <w:p w:rsidR="00DF4B47" w:rsidRPr="00407769" w:rsidRDefault="00DF4B47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4B47" w:rsidRPr="00407769" w:rsidRDefault="00DF4B47" w:rsidP="00D45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2636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trẻ:</w:t>
            </w:r>
          </w:p>
          <w:p w:rsidR="00DF4B47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+ Bữa chính 1: 10h15</w:t>
            </w:r>
            <w:r w:rsidR="00E14E6F">
              <w:rPr>
                <w:rFonts w:ascii="Times New Roman" w:hAnsi="Times New Roman"/>
                <w:sz w:val="28"/>
                <w:szCs w:val="28"/>
              </w:rPr>
              <w:t>p</w:t>
            </w:r>
          </w:p>
          <w:p w:rsidR="00BE2636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Bữa phụ: 13h30</w:t>
            </w:r>
          </w:p>
          <w:p w:rsidR="00BE2636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Bữa chính 2: 15h</w:t>
            </w:r>
          </w:p>
          <w:p w:rsidR="00BE2636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Mẫu giáo:</w:t>
            </w:r>
          </w:p>
          <w:p w:rsidR="00BE2636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Bữa chính: 10h30</w:t>
            </w:r>
            <w:r w:rsidR="00E14E6F">
              <w:rPr>
                <w:rFonts w:ascii="Times New Roman" w:hAnsi="Times New Roman"/>
                <w:sz w:val="28"/>
                <w:szCs w:val="28"/>
              </w:rPr>
              <w:t>p</w:t>
            </w:r>
          </w:p>
          <w:p w:rsidR="00BE2636" w:rsidRPr="00407769" w:rsidRDefault="00BE2636" w:rsidP="00093D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Bữa phụ: 14h</w:t>
            </w:r>
          </w:p>
        </w:tc>
      </w:tr>
    </w:tbl>
    <w:p w:rsidR="00EC0339" w:rsidRDefault="00EC0339" w:rsidP="00F3483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34830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4830" w:rsidRPr="00B62600" w:rsidRDefault="00B62600" w:rsidP="00F348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B62600">
        <w:rPr>
          <w:rFonts w:ascii="Times New Roman" w:hAnsi="Times New Roman"/>
          <w:i/>
          <w:sz w:val="28"/>
          <w:szCs w:val="28"/>
        </w:rPr>
        <w:t xml:space="preserve">Ngày </w:t>
      </w:r>
      <w:r>
        <w:rPr>
          <w:rFonts w:ascii="Times New Roman" w:hAnsi="Times New Roman"/>
          <w:i/>
          <w:sz w:val="28"/>
          <w:szCs w:val="28"/>
        </w:rPr>
        <w:t xml:space="preserve">05 </w:t>
      </w:r>
      <w:r w:rsidRPr="00B62600">
        <w:rPr>
          <w:rFonts w:ascii="Times New Roman" w:hAnsi="Times New Roman"/>
          <w:i/>
          <w:sz w:val="28"/>
          <w:szCs w:val="28"/>
        </w:rPr>
        <w:t xml:space="preserve"> tháng 9 năm 2022</w:t>
      </w:r>
    </w:p>
    <w:p w:rsidR="00B62600" w:rsidRDefault="00B6260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HIỆU TRƯỞNG</w:t>
      </w:r>
    </w:p>
    <w:p w:rsidR="00B62600" w:rsidRDefault="00B6260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600" w:rsidRDefault="00B6260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600" w:rsidRDefault="00B6260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600" w:rsidRDefault="00B6260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600" w:rsidRDefault="00B6260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600" w:rsidRDefault="00B6260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Nguyễn Thị Thanh Hòa</w:t>
      </w:r>
    </w:p>
    <w:p w:rsidR="00F34830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4830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4830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4830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4830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4830" w:rsidRDefault="00F34830" w:rsidP="00F348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FE7" w:rsidRDefault="00921FE7"/>
    <w:sectPr w:rsidR="00921FE7" w:rsidSect="00F3483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793"/>
    <w:multiLevelType w:val="hybridMultilevel"/>
    <w:tmpl w:val="2A48518A"/>
    <w:lvl w:ilvl="0" w:tplc="38B0023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30"/>
    <w:rsid w:val="00045EB7"/>
    <w:rsid w:val="000516FE"/>
    <w:rsid w:val="000B08FE"/>
    <w:rsid w:val="002A2278"/>
    <w:rsid w:val="00384B54"/>
    <w:rsid w:val="003C024A"/>
    <w:rsid w:val="00407769"/>
    <w:rsid w:val="00471B59"/>
    <w:rsid w:val="00491C7C"/>
    <w:rsid w:val="004B0B39"/>
    <w:rsid w:val="005A1403"/>
    <w:rsid w:val="005E5CF1"/>
    <w:rsid w:val="006A5558"/>
    <w:rsid w:val="00731880"/>
    <w:rsid w:val="00797CA7"/>
    <w:rsid w:val="007F7282"/>
    <w:rsid w:val="008D3003"/>
    <w:rsid w:val="008E701E"/>
    <w:rsid w:val="00921FE7"/>
    <w:rsid w:val="009973DE"/>
    <w:rsid w:val="00B62600"/>
    <w:rsid w:val="00BE2636"/>
    <w:rsid w:val="00CD34A9"/>
    <w:rsid w:val="00D45225"/>
    <w:rsid w:val="00D628B8"/>
    <w:rsid w:val="00D87446"/>
    <w:rsid w:val="00DB0981"/>
    <w:rsid w:val="00DF4B47"/>
    <w:rsid w:val="00E14E6F"/>
    <w:rsid w:val="00E8444A"/>
    <w:rsid w:val="00EC0339"/>
    <w:rsid w:val="00F3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8FE"/>
    <w:pPr>
      <w:ind w:left="720"/>
      <w:contextualSpacing/>
    </w:pPr>
  </w:style>
  <w:style w:type="table" w:styleId="TableGrid">
    <w:name w:val="Table Grid"/>
    <w:basedOn w:val="TableNormal"/>
    <w:uiPriority w:val="59"/>
    <w:rsid w:val="00EC0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8FE"/>
    <w:pPr>
      <w:ind w:left="720"/>
      <w:contextualSpacing/>
    </w:pPr>
  </w:style>
  <w:style w:type="table" w:styleId="TableGrid">
    <w:name w:val="Table Grid"/>
    <w:basedOn w:val="TableNormal"/>
    <w:uiPriority w:val="59"/>
    <w:rsid w:val="00EC0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dcterms:created xsi:type="dcterms:W3CDTF">2022-09-08T09:30:00Z</dcterms:created>
  <dcterms:modified xsi:type="dcterms:W3CDTF">2022-09-09T02:34:00Z</dcterms:modified>
</cp:coreProperties>
</file>