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394" w:rsidRPr="00E72394" w:rsidRDefault="00E72394" w:rsidP="00E7239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Times New Roman"/>
          <w:b/>
          <w:bCs/>
          <w:color w:val="88191C"/>
          <w:kern w:val="36"/>
          <w:szCs w:val="28"/>
        </w:rPr>
      </w:pP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Công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dụng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tuyệt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vời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của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cà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rốt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dành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cho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trẻ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mầm</w:t>
      </w:r>
      <w:proofErr w:type="spellEnd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 xml:space="preserve"> </w:t>
      </w:r>
      <w:proofErr w:type="gramStart"/>
      <w:r w:rsidRPr="00E72394">
        <w:rPr>
          <w:rFonts w:eastAsia="Times New Roman" w:cs="Times New Roman"/>
          <w:b/>
          <w:bCs/>
          <w:color w:val="88191C"/>
          <w:kern w:val="36"/>
          <w:szCs w:val="28"/>
        </w:rPr>
        <w:t>non</w:t>
      </w:r>
      <w:bookmarkStart w:id="0" w:name="_GoBack"/>
      <w:bookmarkEnd w:id="0"/>
      <w:proofErr w:type="gramEnd"/>
    </w:p>
    <w:p w:rsidR="00E72394" w:rsidRPr="00E72394" w:rsidRDefault="00E72394" w:rsidP="00E72394">
      <w:pPr>
        <w:spacing w:after="240" w:line="240" w:lineRule="auto"/>
        <w:outlineLvl w:val="1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Cà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rốt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là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một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loại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thực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phẩm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giàu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chất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dinh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dưỡng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rất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tốt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cho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sức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khỏe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đặc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biệt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là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đối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với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trẻ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ở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độ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tuổi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mầm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gramStart"/>
      <w:r w:rsidRPr="00E72394">
        <w:rPr>
          <w:rFonts w:eastAsia="Times New Roman" w:cs="Times New Roman"/>
          <w:b/>
          <w:bCs/>
          <w:color w:val="666666"/>
          <w:szCs w:val="28"/>
        </w:rPr>
        <w:t>non</w:t>
      </w:r>
      <w:proofErr w:type="gram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. </w:t>
      </w:r>
      <w:proofErr w:type="spellStart"/>
      <w:proofErr w:type="gramStart"/>
      <w:r w:rsidRPr="00E72394">
        <w:rPr>
          <w:rFonts w:eastAsia="Times New Roman" w:cs="Times New Roman"/>
          <w:b/>
          <w:bCs/>
          <w:color w:val="666666"/>
          <w:szCs w:val="28"/>
        </w:rPr>
        <w:t>Cùng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hệ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thống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trường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mầm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non Saigon Academy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tìm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hiểu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666666"/>
          <w:szCs w:val="28"/>
        </w:rPr>
        <w:t>nhé</w:t>
      </w:r>
      <w:proofErr w:type="spellEnd"/>
      <w:r w:rsidRPr="00E72394">
        <w:rPr>
          <w:rFonts w:eastAsia="Times New Roman" w:cs="Times New Roman"/>
          <w:b/>
          <w:bCs/>
          <w:color w:val="666666"/>
          <w:szCs w:val="28"/>
        </w:rPr>
        <w:t>.</w:t>
      </w:r>
      <w:proofErr w:type="gramEnd"/>
    </w:p>
    <w:p w:rsidR="00E72394" w:rsidRPr="00E72394" w:rsidRDefault="00E72394" w:rsidP="00E72394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noProof/>
          <w:color w:val="666666"/>
          <w:szCs w:val="28"/>
        </w:rPr>
        <w:drawing>
          <wp:inline distT="0" distB="0" distL="0" distR="0" wp14:anchorId="1B09609A" wp14:editId="51CBA71F">
            <wp:extent cx="6114553" cy="4158531"/>
            <wp:effectExtent l="0" t="0" r="635" b="0"/>
            <wp:docPr id="1" name="Picture 1" descr="Công dụng của cà rốt dành cho trẻ mầm n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dụng của cà rốt dành cho trẻ mầm no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505" cy="41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Thành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phần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dinh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E72394">
        <w:rPr>
          <w:rFonts w:eastAsia="Times New Roman" w:cs="Times New Roman"/>
          <w:color w:val="000000"/>
          <w:szCs w:val="28"/>
        </w:rPr>
        <w:t>non</w:t>
      </w:r>
      <w:proofErr w:type="gramEnd"/>
    </w:p>
    <w:p w:rsidR="00E72394" w:rsidRPr="00E72394" w:rsidRDefault="00E72394" w:rsidP="00E72394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giàu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beta-carotene,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dinh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cần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thiết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sự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phát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triển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em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Ngoài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còn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đóng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vai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trò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quan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việc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xây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dựng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hệ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miễn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dịch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lão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72394" w:rsidRPr="00E72394" w:rsidRDefault="00E72394" w:rsidP="00E72394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Cs w:val="28"/>
        </w:rPr>
      </w:pPr>
      <w:proofErr w:type="gramStart"/>
      <w:r w:rsidRPr="00E72394">
        <w:rPr>
          <w:rFonts w:eastAsia="Times New Roman" w:cs="Times New Roman"/>
          <w:color w:val="000000"/>
          <w:szCs w:val="28"/>
        </w:rPr>
        <w:t xml:space="preserve">Beta-carotene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chuyển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thành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A,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72394" w:rsidRPr="00E72394" w:rsidRDefault="00E72394" w:rsidP="00E72394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giàu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thiamin, niacin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B6.</w:t>
      </w:r>
      <w:proofErr w:type="gramEnd"/>
    </w:p>
    <w:p w:rsidR="00E72394" w:rsidRPr="00E72394" w:rsidRDefault="00E72394" w:rsidP="00E72394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xơ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chậm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trình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hấp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thu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máu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after="0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giàu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mangan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vitamin C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K.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tươi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C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cao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cung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cấp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9%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C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khuyến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dùng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hàng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after="0" w:line="240" w:lineRule="auto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giàu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khoáng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như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canxi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sắt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kali,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đồng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pho.</w:t>
      </w:r>
      <w:proofErr w:type="gram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Nghiên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cứu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học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Newcastle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thấy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chứa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cao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falcarinol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oxy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dụng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số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ung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thư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</w:p>
    <w:p w:rsidR="00E72394" w:rsidRPr="00E72394" w:rsidRDefault="00E72394" w:rsidP="00E72394">
      <w:pPr>
        <w:shd w:val="clear" w:color="auto" w:fill="FFFFFF"/>
        <w:spacing w:after="600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0CD72C6D" wp14:editId="35D0151C">
            <wp:extent cx="6193607" cy="3737113"/>
            <wp:effectExtent l="0" t="0" r="0" b="0"/>
            <wp:docPr id="2" name="Picture 2" descr="https://saigonacademy.com/sites/saigonacademy.com/files/users/user480/Th%C3%A0nh%20ph%E1%BA%A7n%20dinh%20d%C6%B0%E1%BB%A1ng%20trong%20c%C3%A0%20r%E1%BB%91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aigonacademy.com/sites/saigonacademy.com/files/users/user480/Th%C3%A0nh%20ph%E1%BA%A7n%20dinh%20d%C6%B0%E1%BB%A1ng%20trong%20c%C3%A0%20r%E1%BB%91t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3790" cy="3737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94" w:rsidRDefault="00E72394" w:rsidP="00E72394">
      <w:pPr>
        <w:shd w:val="clear" w:color="auto" w:fill="FFFFFF"/>
        <w:spacing w:before="405" w:after="12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Công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dụng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đối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với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non</w:t>
      </w:r>
      <w:proofErr w:type="spellEnd"/>
      <w:proofErr w:type="gramEnd"/>
    </w:p>
    <w:p w:rsidR="00E72394" w:rsidRPr="00E72394" w:rsidRDefault="00E72394" w:rsidP="00E72394">
      <w:pPr>
        <w:shd w:val="clear" w:color="auto" w:fill="FFFFFF"/>
        <w:spacing w:before="405" w:after="12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mắt</w:t>
      </w:r>
      <w:proofErr w:type="spell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báo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Tổ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chức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Y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tế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Thế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giới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(WHO)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thấy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khoảng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250.000 – 500.000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em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thiếu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nguy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mù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mỗi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năm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Vitamin 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hỗ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trợ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mắt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được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tìm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thấy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nhiều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mỗi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cải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thiện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lực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ngừa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nguy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liên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quan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đến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mắt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chẳng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như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gà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after="0" w:line="240" w:lineRule="auto"/>
        <w:ind w:firstLine="720"/>
        <w:outlineLvl w:val="2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ngừa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thoái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vàng</w:t>
      </w:r>
      <w:proofErr w:type="spellEnd"/>
    </w:p>
    <w:p w:rsidR="00E72394" w:rsidRPr="00E72394" w:rsidRDefault="00E72394" w:rsidP="00E72394">
      <w:pPr>
        <w:shd w:val="clear" w:color="auto" w:fill="FFFFFF"/>
        <w:spacing w:after="0" w:line="240" w:lineRule="auto"/>
        <w:outlineLvl w:val="2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beta-carotene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giảm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nguy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thoái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điểm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72394">
        <w:rPr>
          <w:rFonts w:eastAsia="Times New Roman" w:cs="Times New Roman"/>
          <w:b/>
          <w:bCs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b/>
          <w:bCs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b/>
          <w:bCs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b/>
          <w:bCs/>
          <w:color w:val="000000"/>
          <w:szCs w:val="28"/>
        </w:rPr>
        <w:t xml:space="preserve"> non</w:t>
      </w:r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đến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40%.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Ngoài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vitamin 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đặc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tính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oxy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cải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thiện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lực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0AC69FE7" wp14:editId="00F11466">
            <wp:extent cx="6050942" cy="3220278"/>
            <wp:effectExtent l="0" t="0" r="6985" b="0"/>
            <wp:docPr id="3" name="Picture 3" descr="https://saigonacademy.com/sites/saigonacademy.com/files/users/user480/C%C3%A0%20r%E1%BB%91t%20gi%C3%BAp%20tr%E1%BA%BB%20m%E1%BA%A7m%20non%20ng%C4%83n%20ng%E1%BB%ABa%20tho%C3%A1i%20h%C3%B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aigonacademy.com/sites/saigonacademy.com/files/users/user480/C%C3%A0%20r%E1%BB%91t%20gi%C3%BAp%20tr%E1%BA%BB%20m%E1%BA%A7m%20non%20ng%C4%83n%20ng%E1%BB%ABa%20tho%C3%A1i%20h%C3%B3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1030" cy="322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94" w:rsidRPr="00E72394" w:rsidRDefault="00E72394" w:rsidP="00E72394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khỏe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mạnh</w:t>
      </w:r>
      <w:proofErr w:type="spell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000000"/>
          <w:szCs w:val="28"/>
        </w:rPr>
        <w:t xml:space="preserve">Beta-carotene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tươi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Ngoài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vitamin 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oxy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rau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bảo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vệ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khỏi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tổn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dưới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nắng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mặt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trời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Thiếu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vitamin 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tóc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móng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dễ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gãy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khô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chế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độ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uống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cũng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làm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chậm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lão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vì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beta-carotene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sửa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chữa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tế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bào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tổn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thương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trình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trao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đổi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tăng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ngừa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táo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bón</w:t>
      </w:r>
      <w:proofErr w:type="spell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chứa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nhiều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xơ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nhằm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thúc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đẩy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trình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Bên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xơ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còn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ruột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hoạt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động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Vì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vậy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ngừa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táo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bón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bệnh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after="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điều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chảy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E72394">
        <w:rPr>
          <w:rFonts w:eastAsia="Times New Roman" w:cs="Times New Roman"/>
          <w:color w:val="000000"/>
          <w:szCs w:val="28"/>
        </w:rPr>
        <w:t>non</w:t>
      </w:r>
      <w:proofErr w:type="gram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chữa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bệnh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chảy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nhanh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chóng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hiệu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quả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hay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uống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cây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lần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mỗi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bù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đắp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lượng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nước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bị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3BA8385D" wp14:editId="3F87212D">
            <wp:extent cx="6130455" cy="4214191"/>
            <wp:effectExtent l="0" t="0" r="3810" b="0"/>
            <wp:docPr id="4" name="Picture 4" descr="https://saigonacademy.com/sites/saigonacademy.com/files/users/user480/C%C3%A0%20r%E1%BB%91t%20trong%20%C4%91i%E1%BB%81u%20tr%E1%BB%8B%20ti%C3%AAu%20ch%E1%BA%A3y%20cho%20tr%E1%BA%BB%20m%E1%BA%A7m%20n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aigonacademy.com/sites/saigonacademy.com/files/users/user480/C%C3%A0%20r%E1%BB%91t%20trong%20%C4%91i%E1%BB%81u%20tr%E1%BB%8B%20ti%C3%AAu%20ch%E1%BA%A3y%20cho%20tr%E1%BA%BB%20m%E1%BA%A7m%20non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0897" cy="4214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</w:p>
    <w:p w:rsidR="00E72394" w:rsidRPr="00E72394" w:rsidRDefault="00E72394" w:rsidP="00E72394">
      <w:pPr>
        <w:shd w:val="clear" w:color="auto" w:fill="FFFFFF"/>
        <w:spacing w:after="24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bỏ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giun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ruột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</w:t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bỏ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giun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phát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triển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mạnh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dạ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dày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khỏi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đường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ruột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của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bé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hoặc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nghiền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nhuyễn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bé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chữa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loạn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tiêu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hóa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do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giun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ruột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gây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ra.</w:t>
      </w:r>
      <w:proofErr w:type="spellEnd"/>
    </w:p>
    <w:p w:rsidR="00E72394" w:rsidRPr="00E72394" w:rsidRDefault="00E72394" w:rsidP="00E72394">
      <w:pPr>
        <w:shd w:val="clear" w:color="auto" w:fill="FFFFFF"/>
        <w:spacing w:after="240" w:line="240" w:lineRule="auto"/>
        <w:outlineLvl w:val="1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non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cải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thiện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trí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nhờ</w:t>
      </w:r>
      <w:proofErr w:type="spell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ind w:firstLine="720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đóng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vai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trò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quan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trọng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sự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phát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triển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nhận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thức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ở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mầm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gramStart"/>
      <w:r w:rsidRPr="00E72394">
        <w:rPr>
          <w:rFonts w:eastAsia="Times New Roman" w:cs="Times New Roman"/>
          <w:color w:val="000000"/>
          <w:szCs w:val="28"/>
        </w:rPr>
        <w:t>non</w:t>
      </w:r>
      <w:proofErr w:type="gramEnd"/>
      <w:r w:rsidRPr="00E72394">
        <w:rPr>
          <w:rFonts w:eastAsia="Times New Roman" w:cs="Times New Roman"/>
          <w:color w:val="000000"/>
          <w:szCs w:val="28"/>
        </w:rPr>
        <w:t xml:space="preserve">. </w:t>
      </w:r>
      <w:proofErr w:type="spellStart"/>
      <w:proofErr w:type="gram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chứa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một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hợp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luteolin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,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thể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ngừa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chứng</w:t>
      </w:r>
      <w:proofErr w:type="spellEnd"/>
      <w:r w:rsidRPr="00E72394">
        <w:rPr>
          <w:rFonts w:eastAsia="Times New Roman" w:cs="Times New Roman"/>
          <w:color w:val="666666"/>
          <w:szCs w:val="28"/>
        </w:rPr>
        <w:fldChar w:fldCharType="begin"/>
      </w:r>
      <w:r w:rsidRPr="00E72394">
        <w:rPr>
          <w:rFonts w:eastAsia="Times New Roman" w:cs="Times New Roman"/>
          <w:color w:val="666666"/>
          <w:szCs w:val="28"/>
        </w:rPr>
        <w:instrText xml:space="preserve"> HYPERLINK "https://hellobacsi.com/benh/viem-nao/" </w:instrText>
      </w:r>
      <w:r w:rsidRPr="00E72394">
        <w:rPr>
          <w:rFonts w:eastAsia="Times New Roman" w:cs="Times New Roman"/>
          <w:color w:val="666666"/>
          <w:szCs w:val="28"/>
        </w:rPr>
        <w:fldChar w:fldCharType="separate"/>
      </w:r>
      <w:r w:rsidRPr="00E72394">
        <w:rPr>
          <w:rFonts w:eastAsia="Times New Roman" w:cs="Times New Roman"/>
          <w:color w:val="1155CC"/>
          <w:szCs w:val="28"/>
          <w:u w:val="single"/>
        </w:rPr>
        <w:t xml:space="preserve"> </w:t>
      </w:r>
      <w:r w:rsidRPr="00E72394">
        <w:rPr>
          <w:rFonts w:eastAsia="Times New Roman" w:cs="Times New Roman"/>
          <w:color w:val="666666"/>
          <w:szCs w:val="28"/>
        </w:rPr>
        <w:fldChar w:fldCharType="end"/>
      </w:r>
      <w:proofErr w:type="spellStart"/>
      <w:r w:rsidRPr="00E72394">
        <w:rPr>
          <w:rFonts w:eastAsia="Times New Roman" w:cs="Times New Roman"/>
          <w:color w:val="000000"/>
          <w:szCs w:val="28"/>
        </w:rPr>
        <w:t>viêm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não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mất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trí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nhớ</w:t>
      </w:r>
      <w:proofErr w:type="spellEnd"/>
      <w:r w:rsidRPr="00E72394">
        <w:rPr>
          <w:rFonts w:eastAsia="Times New Roman" w:cs="Times New Roman"/>
          <w:color w:val="000000"/>
          <w:szCs w:val="28"/>
        </w:rPr>
        <w:t>.</w:t>
      </w:r>
      <w:proofErr w:type="gramEnd"/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jc w:val="center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noProof/>
          <w:color w:val="666666"/>
          <w:szCs w:val="28"/>
        </w:rPr>
        <w:lastRenderedPageBreak/>
        <w:drawing>
          <wp:inline distT="0" distB="0" distL="0" distR="0" wp14:anchorId="3E10950A" wp14:editId="1D32645F">
            <wp:extent cx="2616200" cy="1741170"/>
            <wp:effectExtent l="0" t="0" r="0" b="0"/>
            <wp:docPr id="5" name="Picture 5" descr="https://saigonacademy.com/sites/saigonacademy.com/files/users/user480/C%C3%A0%20r%E1%BB%91t%20gi%C3%BAp%20tr%E1%BA%BB%20m%E1%BA%A7m%20non%20c%E1%BA%A3i%20thi%E1%BB%87n%20tr%C3%AD%20nh%E1%BB%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aigonacademy.com/sites/saigonacademy.com/files/users/user480/C%C3%A0%20r%E1%BB%91t%20gi%C3%BAp%20tr%E1%BA%BB%20m%E1%BA%A7m%20non%20c%E1%BA%A3i%20thi%E1%BB%87n%20tr%C3%AD%20nh%E1%BB%9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2394" w:rsidRPr="00E72394" w:rsidRDefault="00E72394" w:rsidP="00E72394">
      <w:pPr>
        <w:shd w:val="clear" w:color="auto" w:fill="FFFFFF"/>
        <w:spacing w:before="100" w:beforeAutospacing="1" w:after="100" w:afterAutospacing="1" w:line="240" w:lineRule="auto"/>
        <w:rPr>
          <w:rFonts w:eastAsia="Times New Roman" w:cs="Times New Roman"/>
          <w:color w:val="666666"/>
          <w:szCs w:val="28"/>
        </w:rPr>
      </w:pPr>
      <w:r w:rsidRPr="00E72394">
        <w:rPr>
          <w:rFonts w:eastAsia="Times New Roman" w:cs="Times New Roman"/>
          <w:color w:val="666666"/>
          <w:szCs w:val="28"/>
        </w:rPr>
        <w:t> </w:t>
      </w:r>
    </w:p>
    <w:p w:rsidR="00E72394" w:rsidRPr="00E72394" w:rsidRDefault="00E72394" w:rsidP="00E72394">
      <w:pPr>
        <w:shd w:val="clear" w:color="auto" w:fill="FFFFFF"/>
        <w:spacing w:after="435" w:line="240" w:lineRule="auto"/>
        <w:rPr>
          <w:rFonts w:eastAsia="Times New Roman" w:cs="Times New Roman"/>
          <w:color w:val="666666"/>
          <w:szCs w:val="28"/>
        </w:rPr>
      </w:pPr>
      <w:proofErr w:type="spellStart"/>
      <w:r w:rsidRPr="00E72394">
        <w:rPr>
          <w:rFonts w:eastAsia="Times New Roman" w:cs="Times New Roman"/>
          <w:color w:val="000000"/>
          <w:szCs w:val="28"/>
        </w:rPr>
        <w:t>Hy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vọng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thông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tin chia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sẻ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trên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sẽ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cho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mẹ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hiểu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hơn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về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công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dụng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cũng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như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các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thành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phần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dinh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dưỡng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trong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rốt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giúp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bé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có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những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bữa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ăn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ngon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và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tăng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cường</w:t>
      </w:r>
      <w:proofErr w:type="spellEnd"/>
      <w:r w:rsidRPr="00E72394">
        <w:rPr>
          <w:rFonts w:eastAsia="Times New Roman" w:cs="Times New Roman"/>
          <w:color w:val="000000"/>
          <w:szCs w:val="28"/>
        </w:rPr>
        <w:t xml:space="preserve"> </w:t>
      </w:r>
      <w:proofErr w:type="spellStart"/>
      <w:r w:rsidRPr="00E72394">
        <w:rPr>
          <w:rFonts w:eastAsia="Times New Roman" w:cs="Times New Roman"/>
          <w:color w:val="000000"/>
          <w:szCs w:val="28"/>
        </w:rPr>
        <w:t>th</w:t>
      </w:r>
      <w:proofErr w:type="spellEnd"/>
    </w:p>
    <w:p w:rsidR="006A57AE" w:rsidRPr="00E72394" w:rsidRDefault="006A57AE">
      <w:pPr>
        <w:rPr>
          <w:rFonts w:cs="Times New Roman"/>
          <w:szCs w:val="28"/>
        </w:rPr>
      </w:pPr>
    </w:p>
    <w:sectPr w:rsidR="006A57AE" w:rsidRPr="00E72394" w:rsidSect="00E72394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4696B"/>
    <w:multiLevelType w:val="multilevel"/>
    <w:tmpl w:val="0BC6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>
    <w:nsid w:val="17A96CA7"/>
    <w:multiLevelType w:val="multilevel"/>
    <w:tmpl w:val="42C03C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18D85D89"/>
    <w:multiLevelType w:val="multilevel"/>
    <w:tmpl w:val="398C1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611C4B"/>
    <w:multiLevelType w:val="multilevel"/>
    <w:tmpl w:val="51A466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F174551"/>
    <w:multiLevelType w:val="multilevel"/>
    <w:tmpl w:val="D3FC12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E17035D"/>
    <w:multiLevelType w:val="multilevel"/>
    <w:tmpl w:val="7A0A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9D1093"/>
    <w:multiLevelType w:val="multilevel"/>
    <w:tmpl w:val="0DF0F5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394"/>
    <w:rsid w:val="00080E4B"/>
    <w:rsid w:val="004176FE"/>
    <w:rsid w:val="006A57AE"/>
    <w:rsid w:val="00D0181E"/>
    <w:rsid w:val="00E72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3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04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9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47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2022-10-23T01:19:00Z</dcterms:created>
  <dcterms:modified xsi:type="dcterms:W3CDTF">2022-10-23T01:24:00Z</dcterms:modified>
</cp:coreProperties>
</file>