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BF" w:rsidRDefault="00AA5EBF" w:rsidP="00AA5EBF">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MẪU GIÁO NHỠ 4-5 TUỔI - LỚP B2 </w:t>
      </w:r>
      <w:r>
        <w:rPr>
          <w:rFonts w:eastAsia="Times New Roman"/>
          <w:b/>
          <w:bCs/>
          <w:sz w:val="28"/>
          <w:szCs w:val="28"/>
        </w:rPr>
        <w:br/>
        <w:t>Tên giáo viên: Hoàng Thị Thúy Nhung – Hoàng Thị Hoa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AA5EBF" w:rsidTr="00AA5EB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AA5EBF" w:rsidRDefault="00AA5EBF" w:rsidP="00AA5EBF">
            <w:pPr>
              <w:jc w:val="center"/>
              <w:rPr>
                <w:rFonts w:eastAsia="Times New Roman"/>
                <w:b/>
                <w:bCs/>
              </w:rPr>
            </w:pPr>
            <w:r>
              <w:rPr>
                <w:rFonts w:eastAsia="Times New Roman"/>
                <w:b/>
                <w:bCs/>
              </w:rPr>
              <w:t>Tuần 1</w:t>
            </w:r>
            <w:r>
              <w:rPr>
                <w:rFonts w:eastAsia="Times New Roman"/>
                <w:b/>
                <w:bCs/>
              </w:rPr>
              <w:br/>
            </w:r>
            <w:r>
              <w:rPr>
                <w:rFonts w:eastAsia="Times New Roman"/>
                <w:b/>
                <w:bCs/>
                <w:i/>
                <w:iCs/>
              </w:rPr>
              <w:t>Từ 04/01 đến 08/01</w:t>
            </w:r>
          </w:p>
        </w:tc>
        <w:tc>
          <w:tcPr>
            <w:tcW w:w="900" w:type="pct"/>
            <w:tcBorders>
              <w:top w:val="single" w:sz="6" w:space="0" w:color="000000"/>
              <w:left w:val="single" w:sz="6" w:space="0" w:color="000000"/>
              <w:bottom w:val="single" w:sz="6" w:space="0" w:color="000000"/>
              <w:right w:val="single" w:sz="6" w:space="0" w:color="000000"/>
            </w:tcBorders>
            <w:hideMark/>
          </w:tcPr>
          <w:p w:rsidR="00AA5EBF" w:rsidRDefault="00AA5EBF" w:rsidP="00AA5EBF">
            <w:pPr>
              <w:jc w:val="center"/>
              <w:rPr>
                <w:rFonts w:eastAsia="Times New Roman"/>
                <w:b/>
                <w:bCs/>
              </w:rPr>
            </w:pPr>
            <w:r>
              <w:rPr>
                <w:rFonts w:eastAsia="Times New Roman"/>
                <w:b/>
                <w:bCs/>
              </w:rPr>
              <w:t>Tuần 2</w:t>
            </w:r>
            <w:r>
              <w:rPr>
                <w:rFonts w:eastAsia="Times New Roman"/>
                <w:b/>
                <w:bCs/>
              </w:rPr>
              <w:br/>
            </w:r>
            <w:r>
              <w:rPr>
                <w:rFonts w:eastAsia="Times New Roman"/>
                <w:b/>
                <w:bCs/>
                <w:i/>
                <w:iCs/>
              </w:rPr>
              <w:t>Từ 11/01 đến 15/01</w:t>
            </w:r>
          </w:p>
        </w:tc>
        <w:tc>
          <w:tcPr>
            <w:tcW w:w="900" w:type="pct"/>
            <w:tcBorders>
              <w:top w:val="single" w:sz="6" w:space="0" w:color="000000"/>
              <w:left w:val="single" w:sz="6" w:space="0" w:color="000000"/>
              <w:bottom w:val="single" w:sz="6" w:space="0" w:color="000000"/>
              <w:right w:val="single" w:sz="6" w:space="0" w:color="000000"/>
            </w:tcBorders>
            <w:hideMark/>
          </w:tcPr>
          <w:p w:rsidR="00AA5EBF" w:rsidRDefault="00AA5EBF" w:rsidP="00AA5EBF">
            <w:pPr>
              <w:jc w:val="center"/>
              <w:rPr>
                <w:rFonts w:eastAsia="Times New Roman"/>
                <w:b/>
                <w:bCs/>
              </w:rPr>
            </w:pPr>
            <w:r>
              <w:rPr>
                <w:rFonts w:eastAsia="Times New Roman"/>
                <w:b/>
                <w:bCs/>
              </w:rPr>
              <w:t>Tuần 3</w:t>
            </w:r>
            <w:r>
              <w:rPr>
                <w:rFonts w:eastAsia="Times New Roman"/>
                <w:b/>
                <w:bCs/>
              </w:rPr>
              <w:br/>
            </w:r>
            <w:r>
              <w:rPr>
                <w:rFonts w:eastAsia="Times New Roman"/>
                <w:b/>
                <w:bCs/>
                <w:i/>
                <w:iCs/>
              </w:rPr>
              <w:t>Từ 18/01 đến 22/01</w:t>
            </w:r>
          </w:p>
        </w:tc>
        <w:tc>
          <w:tcPr>
            <w:tcW w:w="900" w:type="pct"/>
            <w:tcBorders>
              <w:top w:val="single" w:sz="6" w:space="0" w:color="000000"/>
              <w:left w:val="single" w:sz="6" w:space="0" w:color="000000"/>
              <w:bottom w:val="single" w:sz="6" w:space="0" w:color="000000"/>
              <w:right w:val="single" w:sz="6" w:space="0" w:color="000000"/>
            </w:tcBorders>
            <w:hideMark/>
          </w:tcPr>
          <w:p w:rsidR="00AA5EBF" w:rsidRDefault="00AA5EBF" w:rsidP="00AA5EBF">
            <w:pPr>
              <w:jc w:val="center"/>
              <w:rPr>
                <w:rFonts w:eastAsia="Times New Roman"/>
                <w:b/>
                <w:bCs/>
              </w:rPr>
            </w:pPr>
            <w:r>
              <w:rPr>
                <w:rFonts w:eastAsia="Times New Roman"/>
                <w:b/>
                <w:bCs/>
              </w:rPr>
              <w:t>Tuần 4</w:t>
            </w:r>
            <w:r>
              <w:rPr>
                <w:rFonts w:eastAsia="Times New Roman"/>
                <w:b/>
                <w:bCs/>
              </w:rPr>
              <w:br/>
            </w:r>
            <w:r>
              <w:rPr>
                <w:rFonts w:eastAsia="Times New Roman"/>
                <w:b/>
                <w:bCs/>
                <w:i/>
                <w:iCs/>
              </w:rPr>
              <w:t>Từ 25/01 đến 29/01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03098D">
            <w:pPr>
              <w:jc w:val="center"/>
              <w:rPr>
                <w:rFonts w:eastAsia="Times New Roman"/>
                <w:b/>
                <w:bCs/>
              </w:rPr>
            </w:pPr>
            <w:r>
              <w:rPr>
                <w:rFonts w:eastAsia="Times New Roman"/>
                <w:b/>
                <w:bCs/>
              </w:rPr>
              <w:t xml:space="preserve">Mục tiêu </w:t>
            </w:r>
            <w:r w:rsidR="0003098D">
              <w:rPr>
                <w:rFonts w:eastAsia="Times New Roman"/>
                <w:b/>
                <w:bCs/>
              </w:rPr>
              <w:t>đánh giá</w:t>
            </w:r>
          </w:p>
        </w:tc>
      </w:tr>
      <w:tr w:rsidR="00AA5EBF" w:rsidTr="00AA5EB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r>
              <w:rPr>
                <w:rStyle w:val="plan-content-pre1"/>
              </w:rPr>
              <w:t xml:space="preserve">* Cô đón trẻ: Cô đón trẻ với thái nhẹ nhàng, gần gũi, cưng nựng, tạo cảm giác yêu thích đi học ở trẻ </w:t>
            </w:r>
            <w:r>
              <w:rPr>
                <w:sz w:val="28"/>
                <w:szCs w:val="28"/>
              </w:rPr>
              <w:br/>
            </w:r>
            <w:r>
              <w:rPr>
                <w:rStyle w:val="plan-content-pre1"/>
              </w:rPr>
              <w:t>+ Chú ý mặc quần áo cho con theo thời tiết trong ngày</w:t>
            </w:r>
            <w:r>
              <w:rPr>
                <w:sz w:val="28"/>
                <w:szCs w:val="28"/>
              </w:rPr>
              <w:br/>
            </w:r>
            <w:r>
              <w:rPr>
                <w:rStyle w:val="plan-content-pre1"/>
              </w:rPr>
              <w:t xml:space="preserve">+ Trao đổi với phụ huynh về tình hình sức khỏe, học tập của các con </w:t>
            </w:r>
          </w:p>
          <w:p w:rsidR="00AA5EBF" w:rsidRDefault="00AA5EBF" w:rsidP="00AA5EBF">
            <w:pPr>
              <w:rPr>
                <w:rFonts w:eastAsia="Times New Roman"/>
              </w:rPr>
            </w:pPr>
          </w:p>
          <w:p w:rsidR="00AA5EBF" w:rsidRDefault="00AA5EBF" w:rsidP="00AA5EBF">
            <w:r>
              <w:rPr>
                <w:rStyle w:val="plan-content-pre1"/>
              </w:rPr>
              <w:t>* Thể dục sáng</w:t>
            </w:r>
            <w:proofErr w:type="gramStart"/>
            <w:r>
              <w:rPr>
                <w:rStyle w:val="plan-content-pre1"/>
              </w:rPr>
              <w:t>:</w:t>
            </w:r>
            <w:proofErr w:type="gramEnd"/>
            <w:r>
              <w:rPr>
                <w:sz w:val="28"/>
                <w:szCs w:val="28"/>
              </w:rPr>
              <w:br/>
            </w:r>
            <w:r>
              <w:rPr>
                <w:rStyle w:val="plan-content-pre1"/>
              </w:rPr>
              <w:t>- Hô hấp: Thổi nơ</w:t>
            </w:r>
            <w:r>
              <w:rPr>
                <w:sz w:val="28"/>
                <w:szCs w:val="28"/>
              </w:rPr>
              <w:br/>
            </w:r>
            <w:r>
              <w:rPr>
                <w:rStyle w:val="plan-content-pre1"/>
              </w:rPr>
              <w:t>- Tay: Ra phía trước</w:t>
            </w:r>
            <w:r>
              <w:rPr>
                <w:sz w:val="28"/>
                <w:szCs w:val="28"/>
              </w:rPr>
              <w:br/>
            </w:r>
            <w:r>
              <w:rPr>
                <w:rStyle w:val="plan-content-pre1"/>
              </w:rPr>
              <w:t>- Lưng, bụng, lườn: Nghiêng người sang trái, sang phải</w:t>
            </w:r>
            <w:r>
              <w:rPr>
                <w:sz w:val="28"/>
                <w:szCs w:val="28"/>
              </w:rPr>
              <w:br/>
            </w:r>
            <w:r>
              <w:rPr>
                <w:rStyle w:val="plan-content-pre1"/>
              </w:rPr>
              <w:t>- Chân: Nhảy lên 1 chân về trước, 1 chân ra sau</w:t>
            </w:r>
            <w:r>
              <w:rPr>
                <w:sz w:val="28"/>
                <w:szCs w:val="28"/>
              </w:rPr>
              <w:br/>
            </w:r>
            <w:r>
              <w:rPr>
                <w:rStyle w:val="plan-content-pre1"/>
              </w:rPr>
              <w:t xml:space="preserve">- Bật: Chụm tách. </w:t>
            </w:r>
          </w:p>
          <w:p w:rsidR="00AA5EBF" w:rsidRDefault="00AA5EBF" w:rsidP="00AA5EBF">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8pt" o:ole="">
                  <v:imagedata r:id="rId5" o:title=""/>
                </v:shape>
                <w:control r:id="rId6" w:name="HTMLHidden1" w:shapeid="_x0000_i105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p>
        </w:tc>
      </w:tr>
      <w:tr w:rsidR="00AA5EBF" w:rsidTr="00AA5EB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A5EBF" w:rsidRPr="0003098D" w:rsidRDefault="00AA5EBF" w:rsidP="00AA5EBF">
            <w:r>
              <w:rPr>
                <w:rStyle w:val="plan-content-pre1"/>
              </w:rPr>
              <w:t xml:space="preserve">* Trò chuyện kể về một số hoạt động trong dịp nghỉ Tết DL. </w:t>
            </w:r>
            <w:r>
              <w:rPr>
                <w:sz w:val="28"/>
                <w:szCs w:val="28"/>
              </w:rPr>
              <w:br/>
            </w:r>
            <w:r>
              <w:rPr>
                <w:rStyle w:val="plan-content-pre1"/>
              </w:rPr>
              <w:t xml:space="preserve">+ Cô cho trẻ xem clip về sự phát triển của cây, hoa. </w:t>
            </w:r>
            <w:r>
              <w:rPr>
                <w:sz w:val="28"/>
                <w:szCs w:val="28"/>
              </w:rPr>
              <w:br/>
            </w:r>
            <w:r>
              <w:rPr>
                <w:rStyle w:val="plan-content-pre1"/>
              </w:rPr>
              <w:t xml:space="preserve">+ Trò chuyện về các loại cây xanh. Ích lợi của các loại cây xanh, rau xanh, quả ngọt với cơ thể: Bé kể tên được một số loài rau, củ, quả. </w:t>
            </w:r>
            <w:r>
              <w:rPr>
                <w:sz w:val="28"/>
                <w:szCs w:val="28"/>
              </w:rPr>
              <w:br/>
            </w:r>
            <w:r>
              <w:rPr>
                <w:rStyle w:val="plan-content-pre1"/>
              </w:rPr>
              <w:t xml:space="preserve">+Nghe hiểu lời nói: nói từ ghép miêu tả về các loại cây, hoa; gọi tên những từ chỉ từng giai đoạn phát triển vòng đời của con vật </w:t>
            </w:r>
            <w:r>
              <w:rPr>
                <w:rStyle w:val="plan-content-pre1"/>
                <w:b/>
                <w:bCs/>
                <w:color w:val="337AB7"/>
              </w:rPr>
              <w:t>(MT57)</w:t>
            </w:r>
            <w:r>
              <w:rPr>
                <w:rStyle w:val="plan-content-pre1"/>
              </w:rPr>
              <w:t xml:space="preserve"> </w:t>
            </w:r>
          </w:p>
          <w:p w:rsidR="00AA5EBF" w:rsidRPr="0003098D" w:rsidRDefault="00AA5EBF" w:rsidP="00AA5EBF">
            <w:r>
              <w:rPr>
                <w:rStyle w:val="plan-content-pre1"/>
              </w:rPr>
              <w:t xml:space="preserve">- Trò chuyện vứt rác đúng nơi quy định. </w:t>
            </w:r>
            <w:r>
              <w:rPr>
                <w:rStyle w:val="plan-content-pre1"/>
                <w:b/>
                <w:bCs/>
                <w:color w:val="337AB7"/>
              </w:rPr>
              <w:t>(MT90)</w:t>
            </w:r>
            <w:r>
              <w:rPr>
                <w:rStyle w:val="plan-content-pre1"/>
              </w:rPr>
              <w:t xml:space="preserve"> </w:t>
            </w:r>
          </w:p>
          <w:p w:rsidR="00AA5EBF" w:rsidRPr="0003098D" w:rsidRDefault="00AA5EBF" w:rsidP="00AA5EBF">
            <w:r>
              <w:rPr>
                <w:rStyle w:val="plan-content-pre1"/>
              </w:rPr>
              <w:t>+ Bé biết được lợi ích khi ăn đầy đủ các loại rau, củ, quả</w:t>
            </w:r>
            <w:r>
              <w:rPr>
                <w:sz w:val="28"/>
                <w:szCs w:val="28"/>
              </w:rPr>
              <w:br/>
            </w:r>
            <w:r>
              <w:rPr>
                <w:rStyle w:val="plan-content-pre1"/>
              </w:rPr>
              <w:t>+ Trò chuyện về sự phát triển của cây, lợi ích của một số loại cây</w:t>
            </w:r>
            <w:r>
              <w:rPr>
                <w:sz w:val="28"/>
                <w:szCs w:val="28"/>
              </w:rPr>
              <w:br/>
            </w:r>
            <w:r>
              <w:rPr>
                <w:rStyle w:val="plan-content-pre1"/>
              </w:rPr>
              <w:t xml:space="preserve">+ Dạy trẻ 1 số bài hát: bé chúc Tết. Hoa kết trái... </w:t>
            </w:r>
            <w:r>
              <w:rPr>
                <w:rFonts w:eastAsia="Times New Roman"/>
              </w:rPr>
              <w:object w:dxaOrig="1440" w:dyaOrig="1440">
                <v:shape id="_x0000_i1055" type="#_x0000_t75" style="width:1in;height:18pt" o:ole="">
                  <v:imagedata r:id="rId7" o:title=""/>
                </v:shape>
                <w:control r:id="rId8" w:name="DefaultOcxName" w:shapeid="_x0000_i105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rate"/>
                <w:rFonts w:eastAsia="Times New Roman"/>
              </w:rPr>
              <w:t>MT57</w:t>
            </w:r>
            <w:r>
              <w:rPr>
                <w:rFonts w:eastAsia="Times New Roman"/>
              </w:rPr>
              <w:t xml:space="preserve">, </w:t>
            </w:r>
            <w:r>
              <w:rPr>
                <w:rStyle w:val="rate"/>
                <w:rFonts w:eastAsia="Times New Roman"/>
              </w:rPr>
              <w:t>MT90</w:t>
            </w:r>
          </w:p>
        </w:tc>
      </w:tr>
      <w:tr w:rsidR="00AA5EBF" w:rsidTr="00AA5EB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Văn học</w:t>
            </w:r>
          </w:p>
          <w:p w:rsidR="00AA5EBF" w:rsidRDefault="00AA5EBF" w:rsidP="00AA5EBF">
            <w:pPr>
              <w:rPr>
                <w:rFonts w:eastAsia="Times New Roman"/>
              </w:rPr>
            </w:pPr>
            <w:r>
              <w:rPr>
                <w:rStyle w:val="plan-content-pre1"/>
                <w:rFonts w:eastAsia="Times New Roman"/>
              </w:rPr>
              <w:t xml:space="preserve">- VĐCB: Đi trong </w:t>
            </w:r>
            <w:r>
              <w:rPr>
                <w:rStyle w:val="plan-content-pre1"/>
                <w:rFonts w:eastAsia="Times New Roman"/>
              </w:rPr>
              <w:lastRenderedPageBreak/>
              <w:t>đường hẹp</w:t>
            </w:r>
            <w:r>
              <w:rPr>
                <w:rFonts w:eastAsia="Times New Roman"/>
                <w:sz w:val="28"/>
                <w:szCs w:val="28"/>
              </w:rPr>
              <w:br/>
            </w:r>
            <w:r>
              <w:rPr>
                <w:rStyle w:val="plan-content-pre1"/>
                <w:rFonts w:eastAsia="Times New Roman"/>
              </w:rPr>
              <w:t xml:space="preserve">- Đi lên xuống ghế. </w:t>
            </w:r>
          </w:p>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lastRenderedPageBreak/>
              <w:t>Vận động</w:t>
            </w:r>
          </w:p>
          <w:p w:rsidR="00AA5EBF" w:rsidRDefault="00AA5EBF" w:rsidP="00AA5EBF">
            <w:pPr>
              <w:rPr>
                <w:rFonts w:eastAsia="Times New Roman"/>
              </w:rPr>
            </w:pPr>
            <w:r>
              <w:rPr>
                <w:rStyle w:val="plan-content-pre1"/>
                <w:rFonts w:eastAsia="Times New Roman"/>
              </w:rPr>
              <w:t xml:space="preserve">- Truyện : Hạt đỗ sót </w:t>
            </w:r>
          </w:p>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lastRenderedPageBreak/>
              <w:t>Văn học</w:t>
            </w:r>
          </w:p>
          <w:p w:rsidR="00AA5EBF" w:rsidRDefault="00AA5EBF" w:rsidP="00AA5EBF">
            <w:pPr>
              <w:rPr>
                <w:rFonts w:eastAsia="Times New Roman"/>
              </w:rPr>
            </w:pPr>
            <w:r>
              <w:rPr>
                <w:rStyle w:val="plan-content-pre1"/>
                <w:rFonts w:eastAsia="Times New Roman"/>
              </w:rPr>
              <w:t xml:space="preserve">- VĐCB: đi trên ghế </w:t>
            </w:r>
            <w:r>
              <w:rPr>
                <w:rStyle w:val="plan-content-pre1"/>
                <w:rFonts w:eastAsia="Times New Roman"/>
              </w:rPr>
              <w:lastRenderedPageBreak/>
              <w:t>thể dục, đầu dội túi cát</w:t>
            </w:r>
            <w:r>
              <w:rPr>
                <w:rFonts w:eastAsia="Times New Roman"/>
                <w:sz w:val="28"/>
                <w:szCs w:val="28"/>
              </w:rPr>
              <w:br/>
            </w:r>
            <w:r>
              <w:rPr>
                <w:rStyle w:val="plan-content-pre1"/>
                <w:rFonts w:eastAsia="Times New Roman"/>
              </w:rPr>
              <w:t xml:space="preserve">- TCVĐ: Lộn cầu vồng </w:t>
            </w: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lastRenderedPageBreak/>
              <w:t>Văn học</w:t>
            </w:r>
          </w:p>
          <w:p w:rsidR="00AA5EBF" w:rsidRDefault="00AA5EBF" w:rsidP="00AA5EBF">
            <w:pPr>
              <w:rPr>
                <w:rFonts w:eastAsia="Times New Roman"/>
              </w:rPr>
            </w:pPr>
            <w:r>
              <w:rPr>
                <w:rStyle w:val="plan-content-pre1"/>
                <w:rFonts w:eastAsia="Times New Roman"/>
              </w:rPr>
              <w:t xml:space="preserve">- Truyện: Sự tích hoa </w:t>
            </w:r>
            <w:r>
              <w:rPr>
                <w:rStyle w:val="plan-content-pre1"/>
                <w:rFonts w:eastAsia="Times New Roman"/>
              </w:rPr>
              <w:lastRenderedPageBreak/>
              <w:t xml:space="preserve">hồng </w:t>
            </w:r>
          </w:p>
          <w:p w:rsidR="00AA5EBF" w:rsidRDefault="00AA5EBF" w:rsidP="00AA5EB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rate"/>
                <w:rFonts w:eastAsia="Times New Roman"/>
              </w:rPr>
              <w:lastRenderedPageBreak/>
              <w:t>MT43</w:t>
            </w:r>
            <w:r>
              <w:rPr>
                <w:rFonts w:eastAsia="Times New Roman"/>
              </w:rPr>
              <w:t xml:space="preserve">, </w:t>
            </w:r>
            <w:r>
              <w:rPr>
                <w:rStyle w:val="rate"/>
                <w:rFonts w:eastAsia="Times New Roman"/>
              </w:rPr>
              <w:t>MT95</w:t>
            </w:r>
          </w:p>
        </w:tc>
      </w:tr>
      <w:tr w:rsidR="00AA5EBF" w:rsidTr="00AA5E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Làm quen với toán</w:t>
            </w:r>
          </w:p>
          <w:p w:rsidR="00AA5EBF" w:rsidRDefault="00AA5EBF" w:rsidP="00AA5EBF">
            <w:pPr>
              <w:rPr>
                <w:rFonts w:eastAsia="Times New Roman"/>
              </w:rPr>
            </w:pPr>
            <w:r>
              <w:rPr>
                <w:rStyle w:val="plan-content-pre1"/>
                <w:rFonts w:eastAsia="Times New Roman"/>
              </w:rPr>
              <w:t xml:space="preserve">- Dạy trẻ nhận biết phân biệt các hình theo đặc điểm đường bao chung </w:t>
            </w: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Làm quen với toán</w:t>
            </w:r>
          </w:p>
          <w:p w:rsidR="00AA5EBF" w:rsidRDefault="00AA5EBF" w:rsidP="00AA5EBF">
            <w:pPr>
              <w:rPr>
                <w:rFonts w:eastAsia="Times New Roman"/>
              </w:rPr>
            </w:pPr>
            <w:r>
              <w:rPr>
                <w:rStyle w:val="plan-content-pre1"/>
                <w:rFonts w:eastAsia="Times New Roman"/>
              </w:rPr>
              <w:t xml:space="preserve">- Dạy trẻ xác định trên - dưới, trước - sau của người khác </w:t>
            </w:r>
            <w:r>
              <w:rPr>
                <w:rStyle w:val="plan-content-pre1"/>
                <w:rFonts w:eastAsia="Times New Roman"/>
                <w:b/>
                <w:bCs/>
                <w:color w:val="337AB7"/>
              </w:rPr>
              <w:t>(MT43)</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Làm quen với toán</w:t>
            </w:r>
          </w:p>
          <w:p w:rsidR="00AA5EBF" w:rsidRDefault="00AA5EBF" w:rsidP="00AA5EBF">
            <w:pPr>
              <w:rPr>
                <w:rFonts w:eastAsia="Times New Roman"/>
              </w:rPr>
            </w:pPr>
            <w:r>
              <w:rPr>
                <w:rStyle w:val="plan-content-pre1"/>
                <w:rFonts w:eastAsia="Times New Roman"/>
              </w:rPr>
              <w:t xml:space="preserve">- Đo dung tích bằng 1 đơn vị đo </w:t>
            </w:r>
          </w:p>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Làm quen với toán</w:t>
            </w:r>
          </w:p>
          <w:p w:rsidR="00AA5EBF" w:rsidRDefault="00AA5EBF" w:rsidP="00AA5EBF">
            <w:pPr>
              <w:rPr>
                <w:rFonts w:eastAsia="Times New Roman"/>
              </w:rPr>
            </w:pPr>
            <w:r>
              <w:rPr>
                <w:rStyle w:val="plan-content-pre1"/>
                <w:rFonts w:eastAsia="Times New Roman"/>
              </w:rPr>
              <w:t xml:space="preserve">- Ôn nhận biết phân biệt hình vuông, hình chữ nhật, hình tam giác, hình tròn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p>
        </w:tc>
      </w:tr>
      <w:tr w:rsidR="00AA5EBF" w:rsidTr="00AA5E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Hoạt động tạo hình</w:t>
            </w:r>
          </w:p>
          <w:p w:rsidR="00AA5EBF" w:rsidRDefault="00AA5EBF" w:rsidP="00AA5EBF">
            <w:pPr>
              <w:rPr>
                <w:rFonts w:eastAsia="Times New Roman"/>
              </w:rPr>
            </w:pPr>
            <w:r>
              <w:rPr>
                <w:rStyle w:val="plan-content-pre1"/>
                <w:rFonts w:eastAsia="Times New Roman"/>
              </w:rPr>
              <w:t xml:space="preserve">- Xé dán lá cây </w:t>
            </w:r>
          </w:p>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Hoạt động tạo hình</w:t>
            </w:r>
          </w:p>
          <w:p w:rsidR="00AA5EBF" w:rsidRDefault="00AA5EBF" w:rsidP="00AA5EBF">
            <w:pPr>
              <w:rPr>
                <w:rFonts w:eastAsia="Times New Roman"/>
              </w:rPr>
            </w:pPr>
            <w:r>
              <w:rPr>
                <w:rStyle w:val="plan-content-pre1"/>
                <w:rFonts w:eastAsia="Times New Roman"/>
              </w:rPr>
              <w:t xml:space="preserve">- Tô nét và tô màu quả bí ngô </w:t>
            </w: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Hoạt động tạo hình</w:t>
            </w:r>
          </w:p>
          <w:p w:rsidR="00AA5EBF" w:rsidRDefault="00AA5EBF" w:rsidP="00AA5EBF">
            <w:pPr>
              <w:rPr>
                <w:rFonts w:eastAsia="Times New Roman"/>
              </w:rPr>
            </w:pPr>
            <w:r>
              <w:rPr>
                <w:rStyle w:val="plan-content-pre1"/>
                <w:rFonts w:eastAsia="Times New Roman"/>
              </w:rPr>
              <w:t xml:space="preserve">- Nặn quả </w:t>
            </w:r>
          </w:p>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Hoạt động tạo hình</w:t>
            </w:r>
          </w:p>
          <w:p w:rsidR="00AA5EBF" w:rsidRDefault="00AA5EBF" w:rsidP="00AA5EBF">
            <w:pPr>
              <w:rPr>
                <w:rFonts w:eastAsia="Times New Roman"/>
              </w:rPr>
            </w:pPr>
            <w:r>
              <w:rPr>
                <w:rStyle w:val="plan-content-pre1"/>
                <w:rFonts w:eastAsia="Times New Roman"/>
              </w:rPr>
              <w:t xml:space="preserve">- Vẽ hoa </w:t>
            </w:r>
          </w:p>
          <w:p w:rsidR="00AA5EBF" w:rsidRDefault="00AA5EBF" w:rsidP="00AA5EB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p>
        </w:tc>
      </w:tr>
      <w:tr w:rsidR="00AA5EBF" w:rsidTr="00AA5E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Khám phá</w:t>
            </w:r>
          </w:p>
          <w:p w:rsidR="00AA5EBF" w:rsidRDefault="00AA5EBF" w:rsidP="00AA5EBF">
            <w:pPr>
              <w:rPr>
                <w:rFonts w:eastAsia="Times New Roman"/>
              </w:rPr>
            </w:pPr>
            <w:r>
              <w:rPr>
                <w:rStyle w:val="plan-content-pre1"/>
                <w:rFonts w:eastAsia="Times New Roman"/>
              </w:rPr>
              <w:t xml:space="preserve">- Sự phát triển của cây từ hạt </w:t>
            </w:r>
          </w:p>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Khám phá</w:t>
            </w:r>
          </w:p>
          <w:p w:rsidR="00AA5EBF" w:rsidRDefault="00AA5EBF" w:rsidP="00AA5EBF">
            <w:pPr>
              <w:rPr>
                <w:rFonts w:eastAsia="Times New Roman"/>
              </w:rPr>
            </w:pPr>
            <w:r>
              <w:rPr>
                <w:rStyle w:val="plan-content-pre1"/>
                <w:rFonts w:eastAsia="Times New Roman"/>
              </w:rPr>
              <w:t xml:space="preserve">- Lợi ích của hoa với cuộc sống </w:t>
            </w:r>
          </w:p>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Khám phá</w:t>
            </w:r>
          </w:p>
          <w:p w:rsidR="00AA5EBF" w:rsidRDefault="00AA5EBF" w:rsidP="00AA5EBF">
            <w:pPr>
              <w:rPr>
                <w:rFonts w:eastAsia="Times New Roman"/>
              </w:rPr>
            </w:pPr>
            <w:r>
              <w:rPr>
                <w:rStyle w:val="plan-content-pre1"/>
                <w:rFonts w:eastAsia="Times New Roman"/>
              </w:rPr>
              <w:t xml:space="preserve">- Cây xanh quanh bé </w:t>
            </w:r>
          </w:p>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Khám phá</w:t>
            </w:r>
          </w:p>
          <w:p w:rsidR="00AA5EBF" w:rsidRDefault="00AA5EBF" w:rsidP="00AA5EBF">
            <w:pPr>
              <w:rPr>
                <w:rFonts w:eastAsia="Times New Roman"/>
              </w:rPr>
            </w:pPr>
            <w:r>
              <w:rPr>
                <w:rStyle w:val="plan-content-pre1"/>
                <w:rFonts w:eastAsia="Times New Roman"/>
              </w:rPr>
              <w:t xml:space="preserve">- Vai trò của cây xanh đối với con người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p>
        </w:tc>
      </w:tr>
      <w:tr w:rsidR="00AA5EBF" w:rsidTr="00AA5E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Âm nhạc</w:t>
            </w:r>
          </w:p>
          <w:p w:rsidR="00AA5EBF" w:rsidRDefault="00AA5EBF" w:rsidP="00AA5EBF">
            <w:pPr>
              <w:rPr>
                <w:rFonts w:eastAsia="Times New Roman"/>
              </w:rPr>
            </w:pPr>
            <w:r>
              <w:rPr>
                <w:rStyle w:val="plan-content-pre1"/>
                <w:rFonts w:eastAsia="Times New Roman"/>
              </w:rPr>
              <w:t>- VTTN: Em yêu cây xanh</w:t>
            </w:r>
            <w:r>
              <w:rPr>
                <w:rFonts w:eastAsia="Times New Roman"/>
                <w:sz w:val="28"/>
                <w:szCs w:val="28"/>
              </w:rPr>
              <w:br/>
            </w:r>
            <w:r>
              <w:rPr>
                <w:rStyle w:val="plan-content-pre1"/>
                <w:rFonts w:eastAsia="Times New Roman"/>
              </w:rPr>
              <w:t>- Nghe hát: Hoa trong vườn</w:t>
            </w:r>
            <w:r>
              <w:rPr>
                <w:rFonts w:eastAsia="Times New Roman"/>
                <w:sz w:val="28"/>
                <w:szCs w:val="28"/>
              </w:rPr>
              <w:br/>
            </w:r>
            <w:r>
              <w:rPr>
                <w:rStyle w:val="plan-content-pre1"/>
                <w:rFonts w:eastAsia="Times New Roman"/>
              </w:rPr>
              <w:t xml:space="preserve">- TCÂN: Cùng hát theo tranh </w:t>
            </w: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Âm nhạc</w:t>
            </w:r>
          </w:p>
          <w:p w:rsidR="00AA5EBF" w:rsidRDefault="00AA5EBF" w:rsidP="00AA5EBF">
            <w:pPr>
              <w:rPr>
                <w:rFonts w:eastAsia="Times New Roman"/>
              </w:rPr>
            </w:pPr>
            <w:r>
              <w:rPr>
                <w:rStyle w:val="plan-content-pre1"/>
                <w:rFonts w:eastAsia="Times New Roman"/>
              </w:rPr>
              <w:t>- Dạy hát: Quả</w:t>
            </w:r>
            <w:r>
              <w:rPr>
                <w:rFonts w:eastAsia="Times New Roman"/>
                <w:sz w:val="28"/>
                <w:szCs w:val="28"/>
              </w:rPr>
              <w:br/>
            </w:r>
            <w:r>
              <w:rPr>
                <w:rStyle w:val="plan-content-pre1"/>
                <w:rFonts w:eastAsia="Times New Roman"/>
              </w:rPr>
              <w:t xml:space="preserve">- TCÂN: Tai ai tinh </w:t>
            </w:r>
          </w:p>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Âm nhạc</w:t>
            </w:r>
          </w:p>
          <w:p w:rsidR="00AA5EBF" w:rsidRDefault="00AA5EBF" w:rsidP="00AA5EBF">
            <w:pPr>
              <w:rPr>
                <w:rFonts w:eastAsia="Times New Roman"/>
              </w:rPr>
            </w:pPr>
            <w:r>
              <w:rPr>
                <w:rStyle w:val="plan-content-pre1"/>
                <w:rFonts w:eastAsia="Times New Roman"/>
              </w:rPr>
              <w:t>- Dạy hát: Mùa xuân</w:t>
            </w:r>
            <w:r>
              <w:rPr>
                <w:rFonts w:eastAsia="Times New Roman"/>
                <w:sz w:val="28"/>
                <w:szCs w:val="28"/>
              </w:rPr>
              <w:br/>
            </w:r>
            <w:r>
              <w:rPr>
                <w:rStyle w:val="plan-content-pre1"/>
                <w:rFonts w:eastAsia="Times New Roman"/>
              </w:rPr>
              <w:t>- Nghe hát: Lý cây bông</w:t>
            </w:r>
            <w:r>
              <w:rPr>
                <w:rFonts w:eastAsia="Times New Roman"/>
                <w:sz w:val="28"/>
                <w:szCs w:val="28"/>
              </w:rPr>
              <w:br/>
            </w:r>
            <w:r>
              <w:rPr>
                <w:rStyle w:val="plan-content-pre1"/>
                <w:rFonts w:eastAsia="Times New Roman"/>
              </w:rPr>
              <w:t xml:space="preserve">- TCÂN: Chuyền dây </w:t>
            </w:r>
            <w:r>
              <w:rPr>
                <w:rStyle w:val="plan-content-pre1"/>
                <w:rFonts w:eastAsia="Times New Roman"/>
                <w:b/>
                <w:bCs/>
                <w:color w:val="337AB7"/>
              </w:rPr>
              <w:t>(MT95)</w:t>
            </w:r>
            <w:r>
              <w:rPr>
                <w:rStyle w:val="plan-content-pre1"/>
                <w:rFonts w:eastAsia="Times New Roman"/>
              </w:rPr>
              <w:t xml:space="preserve"> </w:t>
            </w:r>
          </w:p>
          <w:p w:rsidR="00AA5EBF" w:rsidRDefault="00AA5EBF" w:rsidP="00AA5EB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A5EBF" w:rsidRDefault="00AA5EBF" w:rsidP="00AA5EBF">
            <w:pPr>
              <w:pStyle w:val="text-center-report"/>
            </w:pPr>
            <w:r>
              <w:rPr>
                <w:b/>
                <w:bCs/>
              </w:rPr>
              <w:t>Âm nhạc</w:t>
            </w:r>
          </w:p>
          <w:p w:rsidR="00AA5EBF" w:rsidRDefault="00AA5EBF" w:rsidP="00AA5EBF">
            <w:pPr>
              <w:rPr>
                <w:rFonts w:eastAsia="Times New Roman"/>
              </w:rPr>
            </w:pPr>
            <w:r>
              <w:rPr>
                <w:rStyle w:val="plan-content-pre1"/>
                <w:rFonts w:eastAsia="Times New Roman"/>
              </w:rPr>
              <w:t>- DH: Màu hoa</w:t>
            </w:r>
            <w:r>
              <w:rPr>
                <w:rFonts w:eastAsia="Times New Roman"/>
                <w:sz w:val="28"/>
                <w:szCs w:val="28"/>
              </w:rPr>
              <w:br/>
            </w:r>
            <w:r>
              <w:rPr>
                <w:rStyle w:val="plan-content-pre1"/>
                <w:rFonts w:eastAsia="Times New Roman"/>
              </w:rPr>
              <w:t>- NH: mùa hạ và những chùm hoa nắng</w:t>
            </w:r>
            <w:r>
              <w:rPr>
                <w:rFonts w:eastAsia="Times New Roman"/>
                <w:sz w:val="28"/>
                <w:szCs w:val="28"/>
              </w:rPr>
              <w:br/>
            </w:r>
            <w:r>
              <w:rPr>
                <w:rStyle w:val="plan-content-pre1"/>
                <w:rFonts w:eastAsia="Times New Roman"/>
              </w:rPr>
              <w:t xml:space="preserve">- TCAN: Nghe giai điệu đoán tên bài hát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p>
        </w:tc>
      </w:tr>
      <w:tr w:rsidR="00AA5EBF" w:rsidTr="00AA5EB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A5EBF" w:rsidRPr="0003098D" w:rsidRDefault="00AA5EBF" w:rsidP="00AA5EBF">
            <w:r>
              <w:rPr>
                <w:rStyle w:val="plan-content-pre1"/>
              </w:rPr>
              <w:t>Tuần 1:</w:t>
            </w:r>
            <w:r>
              <w:rPr>
                <w:sz w:val="28"/>
                <w:szCs w:val="28"/>
              </w:rPr>
              <w:br/>
            </w:r>
            <w:r>
              <w:rPr>
                <w:rStyle w:val="plan-content-pre1"/>
              </w:rPr>
              <w:t xml:space="preserve">* HĐ có chủ đích </w:t>
            </w:r>
            <w:r>
              <w:rPr>
                <w:sz w:val="28"/>
                <w:szCs w:val="28"/>
              </w:rPr>
              <w:br/>
            </w:r>
            <w:r>
              <w:rPr>
                <w:rStyle w:val="plan-content-pre1"/>
              </w:rPr>
              <w:t>- Quan sát cây hoa trạng nguyên</w:t>
            </w:r>
            <w:r>
              <w:rPr>
                <w:sz w:val="28"/>
                <w:szCs w:val="28"/>
              </w:rPr>
              <w:br/>
            </w:r>
            <w:r>
              <w:rPr>
                <w:rStyle w:val="plan-content-pre1"/>
              </w:rPr>
              <w:t>- HĐTT: Nhảy dân vũ toàn trường + LĐTT</w:t>
            </w:r>
            <w:r>
              <w:rPr>
                <w:sz w:val="28"/>
                <w:szCs w:val="28"/>
              </w:rPr>
              <w:br/>
            </w:r>
            <w:r>
              <w:rPr>
                <w:rStyle w:val="plan-content-pre1"/>
              </w:rPr>
              <w:lastRenderedPageBreak/>
              <w:t>- Tham gia khu vui chơi: Khám phá</w:t>
            </w:r>
            <w:r>
              <w:rPr>
                <w:sz w:val="28"/>
                <w:szCs w:val="28"/>
              </w:rPr>
              <w:br/>
            </w:r>
            <w:r>
              <w:rPr>
                <w:rStyle w:val="plan-content-pre1"/>
              </w:rPr>
              <w:t>- Quan sát hoa cúc</w:t>
            </w:r>
            <w:r>
              <w:rPr>
                <w:sz w:val="28"/>
                <w:szCs w:val="28"/>
              </w:rPr>
              <w:br/>
            </w:r>
            <w:r>
              <w:rPr>
                <w:rStyle w:val="plan-content-pre1"/>
              </w:rPr>
              <w:t>* Trò chơi:</w:t>
            </w:r>
            <w:r>
              <w:rPr>
                <w:sz w:val="28"/>
                <w:szCs w:val="28"/>
              </w:rPr>
              <w:br/>
            </w:r>
            <w:r>
              <w:rPr>
                <w:rStyle w:val="plan-content-pre1"/>
              </w:rPr>
              <w:t>- TCVĐ: Đi như gấu bò như chuột</w:t>
            </w:r>
            <w:r>
              <w:rPr>
                <w:sz w:val="28"/>
                <w:szCs w:val="28"/>
              </w:rPr>
              <w:br/>
            </w:r>
            <w:r>
              <w:rPr>
                <w:rStyle w:val="plan-content-pre1"/>
              </w:rPr>
              <w:t>- TCDG: Sói và dê con</w:t>
            </w:r>
            <w:r>
              <w:rPr>
                <w:sz w:val="28"/>
                <w:szCs w:val="28"/>
              </w:rPr>
              <w:br/>
            </w:r>
            <w:r>
              <w:rPr>
                <w:rStyle w:val="plan-content-pre1"/>
              </w:rPr>
              <w:t xml:space="preserve">* Chơi theo ý thích: Chơi với phấn, chơi với cát, chơi với nước, chơi với sỏi, chơi với lá, chơi với vòng, chơi với bóng, cắp cua bỏ giỏ, làm con nghé ọ, làm con bướm, làm con ong…chơi câu cá, chơi, chơi ô ăn quan… </w:t>
            </w:r>
          </w:p>
          <w:p w:rsidR="00AA5EBF" w:rsidRDefault="00AA5EBF" w:rsidP="00AA5EBF">
            <w:pPr>
              <w:rPr>
                <w:rFonts w:eastAsia="Times New Roman"/>
              </w:rPr>
            </w:pPr>
            <w:r>
              <w:rPr>
                <w:rFonts w:eastAsia="Times New Roman"/>
              </w:rPr>
              <w:pict>
                <v:rect id="_x0000_i1026" style="width:0;height:1.5pt" o:hralign="center" o:hrstd="t" o:hr="t" fillcolor="#a0a0a0" stroked="f"/>
              </w:pict>
            </w:r>
          </w:p>
          <w:p w:rsidR="00AA5EBF" w:rsidRDefault="00AA5EBF" w:rsidP="00AA5EBF">
            <w:r>
              <w:rPr>
                <w:rStyle w:val="plan-content-pre1"/>
              </w:rPr>
              <w:t>Tuần 2:</w:t>
            </w:r>
            <w:r>
              <w:rPr>
                <w:sz w:val="28"/>
                <w:szCs w:val="28"/>
              </w:rPr>
              <w:br/>
            </w:r>
            <w:r>
              <w:rPr>
                <w:rStyle w:val="plan-content-pre1"/>
              </w:rPr>
              <w:t xml:space="preserve">* HĐ có chủ đích </w:t>
            </w:r>
            <w:r>
              <w:rPr>
                <w:sz w:val="28"/>
                <w:szCs w:val="28"/>
              </w:rPr>
              <w:br/>
            </w:r>
            <w:r>
              <w:rPr>
                <w:rStyle w:val="plan-content-pre1"/>
              </w:rPr>
              <w:t>- Tham gia khu vui chơi: Tạo hình</w:t>
            </w:r>
            <w:r>
              <w:rPr>
                <w:sz w:val="28"/>
                <w:szCs w:val="28"/>
              </w:rPr>
              <w:br/>
            </w:r>
            <w:r>
              <w:rPr>
                <w:rStyle w:val="plan-content-pre1"/>
              </w:rPr>
              <w:t>- Quan sát cây hoa mười giờ</w:t>
            </w:r>
            <w:r>
              <w:rPr>
                <w:sz w:val="28"/>
                <w:szCs w:val="28"/>
              </w:rPr>
              <w:br/>
            </w:r>
            <w:r>
              <w:rPr>
                <w:rStyle w:val="plan-content-pre1"/>
              </w:rPr>
              <w:t>- HĐTT: Nhảy dân vũ toàn trường + LĐTT</w:t>
            </w:r>
            <w:r>
              <w:rPr>
                <w:sz w:val="28"/>
                <w:szCs w:val="28"/>
              </w:rPr>
              <w:br/>
            </w:r>
            <w:r>
              <w:rPr>
                <w:rStyle w:val="plan-content-pre1"/>
              </w:rPr>
              <w:t>- Tham gia khu vui chơi: Văn học</w:t>
            </w:r>
            <w:r>
              <w:rPr>
                <w:sz w:val="28"/>
                <w:szCs w:val="28"/>
              </w:rPr>
              <w:br/>
            </w:r>
            <w:r>
              <w:rPr>
                <w:rStyle w:val="plan-content-pre1"/>
              </w:rPr>
              <w:t xml:space="preserve">- Quan sát thời tiết trong ngày </w:t>
            </w:r>
            <w:r>
              <w:rPr>
                <w:rStyle w:val="plan-content-pre1"/>
                <w:b/>
                <w:bCs/>
                <w:color w:val="337AB7"/>
              </w:rPr>
              <w:t>(MT23)</w:t>
            </w:r>
            <w:r>
              <w:rPr>
                <w:rStyle w:val="plan-content-pre1"/>
              </w:rPr>
              <w:t xml:space="preserve"> </w:t>
            </w:r>
          </w:p>
          <w:p w:rsidR="00AA5EBF" w:rsidRPr="0003098D" w:rsidRDefault="00AA5EBF" w:rsidP="00AA5EBF">
            <w:r>
              <w:rPr>
                <w:rStyle w:val="plan-content-pre1"/>
              </w:rPr>
              <w:t>* Trò chơi:</w:t>
            </w:r>
            <w:r>
              <w:rPr>
                <w:sz w:val="28"/>
                <w:szCs w:val="28"/>
              </w:rPr>
              <w:br/>
            </w:r>
            <w:r>
              <w:rPr>
                <w:rStyle w:val="plan-content-pre1"/>
              </w:rPr>
              <w:t xml:space="preserve">- TCDG: Luồn luồn tổ dế </w:t>
            </w:r>
            <w:r>
              <w:rPr>
                <w:sz w:val="28"/>
                <w:szCs w:val="28"/>
              </w:rPr>
              <w:br/>
            </w:r>
            <w:r>
              <w:rPr>
                <w:rStyle w:val="plan-content-pre1"/>
              </w:rPr>
              <w:t>- TCVĐ: Trèo qua ghế dài 1,5m</w:t>
            </w:r>
            <w:r>
              <w:rPr>
                <w:sz w:val="28"/>
                <w:szCs w:val="28"/>
              </w:rPr>
              <w:br/>
            </w:r>
            <w:r>
              <w:rPr>
                <w:rStyle w:val="plan-content-pre1"/>
              </w:rPr>
              <w:t xml:space="preserve">- TCDG: Lộn cầu vồng </w:t>
            </w:r>
            <w:r>
              <w:rPr>
                <w:sz w:val="28"/>
                <w:szCs w:val="28"/>
              </w:rPr>
              <w:br/>
            </w:r>
            <w:r>
              <w:rPr>
                <w:rStyle w:val="plan-content-pre1"/>
              </w:rPr>
              <w:t xml:space="preserve">- TCVĐ: Lăn bóng theo đường dích dắc </w:t>
            </w:r>
            <w:r>
              <w:rPr>
                <w:sz w:val="28"/>
                <w:szCs w:val="28"/>
              </w:rPr>
              <w:br/>
            </w:r>
            <w:r>
              <w:rPr>
                <w:rStyle w:val="plan-content-pre1"/>
              </w:rPr>
              <w:t xml:space="preserve">* Chơi theo ý thích: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AA5EBF" w:rsidRDefault="00AA5EBF" w:rsidP="00AA5EBF">
            <w:pPr>
              <w:rPr>
                <w:rFonts w:eastAsia="Times New Roman"/>
              </w:rPr>
            </w:pPr>
            <w:r>
              <w:rPr>
                <w:rFonts w:eastAsia="Times New Roman"/>
              </w:rPr>
              <w:pict>
                <v:rect id="_x0000_i1027" style="width:0;height:1.5pt" o:hralign="center" o:hrstd="t" o:hr="t" fillcolor="#a0a0a0" stroked="f"/>
              </w:pict>
            </w:r>
          </w:p>
          <w:p w:rsidR="00AA5EBF" w:rsidRPr="0003098D" w:rsidRDefault="00AA5EBF" w:rsidP="00AA5EBF">
            <w:r>
              <w:rPr>
                <w:rStyle w:val="plan-content-pre1"/>
              </w:rPr>
              <w:t>Tuần 3:</w:t>
            </w:r>
            <w:r>
              <w:rPr>
                <w:sz w:val="28"/>
                <w:szCs w:val="28"/>
              </w:rPr>
              <w:br/>
            </w:r>
            <w:r>
              <w:rPr>
                <w:rStyle w:val="plan-content-pre1"/>
              </w:rPr>
              <w:t xml:space="preserve">* HĐ có chủ đích </w:t>
            </w:r>
            <w:r>
              <w:rPr>
                <w:sz w:val="28"/>
                <w:szCs w:val="28"/>
              </w:rPr>
              <w:br/>
            </w:r>
            <w:r>
              <w:rPr>
                <w:rStyle w:val="plan-content-pre1"/>
              </w:rPr>
              <w:t>- Tham gia khu vui chơi: Văn học</w:t>
            </w:r>
            <w:r>
              <w:rPr>
                <w:sz w:val="28"/>
                <w:szCs w:val="28"/>
              </w:rPr>
              <w:br/>
            </w:r>
            <w:r>
              <w:rPr>
                <w:rStyle w:val="plan-content-pre1"/>
              </w:rPr>
              <w:t>- Quan sát cây xoài</w:t>
            </w:r>
            <w:r>
              <w:rPr>
                <w:sz w:val="28"/>
                <w:szCs w:val="28"/>
              </w:rPr>
              <w:br/>
            </w:r>
            <w:r>
              <w:rPr>
                <w:rStyle w:val="plan-content-pre1"/>
              </w:rPr>
              <w:lastRenderedPageBreak/>
              <w:t>- HĐTT: Nhảy dân vũ toàn trường + LĐTT</w:t>
            </w:r>
            <w:r>
              <w:rPr>
                <w:sz w:val="28"/>
                <w:szCs w:val="28"/>
              </w:rPr>
              <w:br/>
            </w:r>
            <w:r>
              <w:rPr>
                <w:rStyle w:val="plan-content-pre1"/>
              </w:rPr>
              <w:t>- Tham gia khu vui chơi: Khám phá</w:t>
            </w:r>
            <w:r>
              <w:rPr>
                <w:sz w:val="28"/>
                <w:szCs w:val="28"/>
              </w:rPr>
              <w:br/>
            </w:r>
            <w:r>
              <w:rPr>
                <w:rStyle w:val="plan-content-pre1"/>
              </w:rPr>
              <w:t>- Quan sát lá cây</w:t>
            </w:r>
            <w:r>
              <w:rPr>
                <w:sz w:val="28"/>
                <w:szCs w:val="28"/>
              </w:rPr>
              <w:br/>
            </w:r>
            <w:r>
              <w:rPr>
                <w:rStyle w:val="plan-content-pre1"/>
              </w:rPr>
              <w:t>* Trò chơi:</w:t>
            </w:r>
            <w:r>
              <w:rPr>
                <w:sz w:val="28"/>
                <w:szCs w:val="28"/>
              </w:rPr>
              <w:br/>
            </w:r>
            <w:r>
              <w:rPr>
                <w:rStyle w:val="plan-content-pre1"/>
              </w:rPr>
              <w:t>- TCVĐ: Đi theo đường hẹp</w:t>
            </w:r>
            <w:r>
              <w:rPr>
                <w:sz w:val="28"/>
                <w:szCs w:val="28"/>
              </w:rPr>
              <w:br/>
            </w:r>
            <w:r>
              <w:rPr>
                <w:rStyle w:val="plan-content-pre1"/>
              </w:rPr>
              <w:t>- TCVĐ: Đi bước dồn trước</w:t>
            </w:r>
            <w:r>
              <w:rPr>
                <w:sz w:val="28"/>
                <w:szCs w:val="28"/>
              </w:rPr>
              <w:br/>
            </w:r>
            <w:r>
              <w:rPr>
                <w:rStyle w:val="plan-content-pre1"/>
              </w:rPr>
              <w:t xml:space="preserve">* Chơi theo ý thích: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AA5EBF" w:rsidRDefault="00AA5EBF" w:rsidP="00AA5EBF">
            <w:pPr>
              <w:rPr>
                <w:rFonts w:eastAsia="Times New Roman"/>
              </w:rPr>
            </w:pPr>
            <w:r>
              <w:rPr>
                <w:rFonts w:eastAsia="Times New Roman"/>
              </w:rPr>
              <w:pict>
                <v:rect id="_x0000_i1061" style="width:0;height:1.5pt" o:hralign="center" o:hrstd="t" o:hr="t" fillcolor="#a0a0a0" stroked="f"/>
              </w:pict>
            </w:r>
          </w:p>
          <w:p w:rsidR="00AA5EBF" w:rsidRDefault="00AA5EBF" w:rsidP="00AA5EBF">
            <w:r>
              <w:rPr>
                <w:rStyle w:val="plan-content-pre1"/>
              </w:rPr>
              <w:t>Tuần 4:</w:t>
            </w:r>
            <w:r>
              <w:rPr>
                <w:sz w:val="28"/>
                <w:szCs w:val="28"/>
              </w:rPr>
              <w:br/>
            </w:r>
            <w:r>
              <w:rPr>
                <w:rStyle w:val="plan-content-pre1"/>
              </w:rPr>
              <w:t xml:space="preserve">* HĐ có chủ đích </w:t>
            </w:r>
            <w:r>
              <w:rPr>
                <w:sz w:val="28"/>
                <w:szCs w:val="28"/>
              </w:rPr>
              <w:br/>
            </w:r>
            <w:r>
              <w:rPr>
                <w:rStyle w:val="plan-content-pre1"/>
              </w:rPr>
              <w:t>- Tham gia khu vui chơi: Tạo hình</w:t>
            </w:r>
            <w:r>
              <w:rPr>
                <w:sz w:val="28"/>
                <w:szCs w:val="28"/>
              </w:rPr>
              <w:br/>
            </w:r>
            <w:r>
              <w:rPr>
                <w:rStyle w:val="plan-content-pre1"/>
              </w:rPr>
              <w:t>- Quan sát vườn rau cải</w:t>
            </w:r>
            <w:r>
              <w:rPr>
                <w:sz w:val="28"/>
                <w:szCs w:val="28"/>
              </w:rPr>
              <w:br/>
            </w:r>
            <w:r>
              <w:rPr>
                <w:rStyle w:val="plan-content-pre1"/>
              </w:rPr>
              <w:t>- HĐTT: Nhảy dân vũ toàn trường + LĐTT</w:t>
            </w:r>
            <w:r>
              <w:rPr>
                <w:sz w:val="28"/>
                <w:szCs w:val="28"/>
              </w:rPr>
              <w:br/>
            </w:r>
            <w:r>
              <w:rPr>
                <w:rStyle w:val="plan-content-pre1"/>
              </w:rPr>
              <w:t>- Quan sát cây quất</w:t>
            </w:r>
            <w:r>
              <w:rPr>
                <w:sz w:val="28"/>
                <w:szCs w:val="28"/>
              </w:rPr>
              <w:br/>
            </w:r>
            <w:r>
              <w:rPr>
                <w:rStyle w:val="plan-content-pre1"/>
              </w:rPr>
              <w:t>- Làm thí nghiệm với quả bóng</w:t>
            </w:r>
            <w:r>
              <w:rPr>
                <w:sz w:val="28"/>
                <w:szCs w:val="28"/>
              </w:rPr>
              <w:br/>
            </w:r>
            <w:r>
              <w:rPr>
                <w:rStyle w:val="plan-content-pre1"/>
              </w:rPr>
              <w:t>* Trò chơi:</w:t>
            </w:r>
            <w:r>
              <w:rPr>
                <w:sz w:val="28"/>
                <w:szCs w:val="28"/>
              </w:rPr>
              <w:br/>
            </w:r>
            <w:r>
              <w:rPr>
                <w:rStyle w:val="plan-content-pre1"/>
              </w:rPr>
              <w:t>- TCVĐ: Trốn mưa</w:t>
            </w:r>
            <w:r>
              <w:rPr>
                <w:sz w:val="28"/>
                <w:szCs w:val="28"/>
              </w:rPr>
              <w:br/>
            </w:r>
            <w:r>
              <w:rPr>
                <w:rStyle w:val="plan-content-pre1"/>
              </w:rPr>
              <w:t xml:space="preserve">- TCVĐ: Kéo co </w:t>
            </w:r>
            <w:r>
              <w:rPr>
                <w:sz w:val="28"/>
                <w:szCs w:val="28"/>
              </w:rPr>
              <w:br/>
            </w:r>
            <w:r>
              <w:rPr>
                <w:rStyle w:val="plan-content-pre1"/>
              </w:rPr>
              <w:t>- TCVĐ: Bé nhanh trí</w:t>
            </w:r>
            <w:r>
              <w:rPr>
                <w:sz w:val="28"/>
                <w:szCs w:val="28"/>
              </w:rPr>
              <w:br/>
            </w:r>
            <w:r>
              <w:rPr>
                <w:rStyle w:val="plan-content-pre1"/>
              </w:rPr>
              <w:t xml:space="preserve">* Chơi theo ý thích: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AA5EBF" w:rsidRDefault="00AA5EBF" w:rsidP="00AA5EBF">
            <w:pPr>
              <w:rPr>
                <w:rFonts w:eastAsia="Times New Roman"/>
              </w:rPr>
            </w:pPr>
            <w:r>
              <w:rPr>
                <w:rFonts w:eastAsia="Times New Roman"/>
              </w:rPr>
              <w:object w:dxaOrig="1440" w:dyaOrig="1440">
                <v:shape id="_x0000_i1054" type="#_x0000_t75" style="width:1in;height:18pt" o:ole="">
                  <v:imagedata r:id="rId9" o:title=""/>
                </v:shape>
                <w:control r:id="rId10" w:name="DefaultOcxName1" w:shapeid="_x0000_i105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rate"/>
                <w:rFonts w:eastAsia="Times New Roman"/>
              </w:rPr>
              <w:lastRenderedPageBreak/>
              <w:t>MT23</w:t>
            </w:r>
          </w:p>
        </w:tc>
      </w:tr>
      <w:tr w:rsidR="00AA5EBF" w:rsidTr="00AA5EB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r>
              <w:rPr>
                <w:rStyle w:val="plan-content-pre1"/>
              </w:rPr>
              <w:t xml:space="preserve">* Góc trọng tâm: </w:t>
            </w:r>
            <w:r>
              <w:rPr>
                <w:sz w:val="28"/>
                <w:szCs w:val="28"/>
              </w:rPr>
              <w:br/>
            </w:r>
            <w:r>
              <w:rPr>
                <w:rStyle w:val="plan-content-pre1"/>
              </w:rPr>
              <w:t>+ Góc nấu ăn: Trộn làm salat (T1).</w:t>
            </w:r>
            <w:r>
              <w:rPr>
                <w:sz w:val="28"/>
                <w:szCs w:val="28"/>
              </w:rPr>
              <w:br/>
            </w:r>
            <w:r>
              <w:rPr>
                <w:rStyle w:val="plan-content-pre1"/>
              </w:rPr>
              <w:t xml:space="preserve">+ Góc văn học: Làm sách về các loại rau củ quả, cây cối mà bé biết, bé kể chuyện theo </w:t>
            </w:r>
            <w:r>
              <w:rPr>
                <w:rStyle w:val="plan-content-pre1"/>
              </w:rPr>
              <w:lastRenderedPageBreak/>
              <w:t>tranh. Vẽ lại câu chuyện; kể chuyện sáng tạo; kể chuyện rối tay (T2)</w:t>
            </w:r>
            <w:r>
              <w:rPr>
                <w:sz w:val="28"/>
                <w:szCs w:val="28"/>
              </w:rPr>
              <w:br/>
            </w:r>
            <w:r>
              <w:rPr>
                <w:rStyle w:val="plan-content-pre1"/>
              </w:rPr>
              <w:t>+ Góc tạo hình: Vẽ, nặn, xé, dán, cắt, gấp chủ đề hoa rau, củ, quả, làm tranh cây màu nước, tranh in vân tay (T3)</w:t>
            </w:r>
            <w:r>
              <w:rPr>
                <w:sz w:val="28"/>
                <w:szCs w:val="28"/>
              </w:rPr>
              <w:br/>
            </w:r>
            <w:r>
              <w:rPr>
                <w:rStyle w:val="plan-content-pre1"/>
              </w:rPr>
              <w:t xml:space="preserve">+ Góc xây dựng: Khu vườn của bé (T4). </w:t>
            </w:r>
            <w:r>
              <w:rPr>
                <w:sz w:val="28"/>
                <w:szCs w:val="28"/>
              </w:rPr>
              <w:br/>
            </w:r>
            <w:r>
              <w:rPr>
                <w:rStyle w:val="plan-content-pre1"/>
              </w:rPr>
              <w:t xml:space="preserve">+ Góc kĩ năng sống: Tập sử dụng đũa (T5) </w:t>
            </w:r>
            <w:r>
              <w:rPr>
                <w:rStyle w:val="plan-content-pre1"/>
                <w:b/>
                <w:bCs/>
                <w:color w:val="337AB7"/>
              </w:rPr>
              <w:t>(MT14)</w:t>
            </w:r>
            <w:r>
              <w:rPr>
                <w:rStyle w:val="plan-content-pre1"/>
              </w:rPr>
              <w:t xml:space="preserve"> </w:t>
            </w:r>
          </w:p>
          <w:p w:rsidR="00AA5EBF" w:rsidRPr="0003098D" w:rsidRDefault="00AA5EBF" w:rsidP="00AA5EBF">
            <w:r>
              <w:rPr>
                <w:rStyle w:val="plan-content-pre1"/>
              </w:rPr>
              <w:t xml:space="preserve">* Các góc khác: </w:t>
            </w:r>
            <w:r>
              <w:rPr>
                <w:sz w:val="28"/>
                <w:szCs w:val="28"/>
              </w:rPr>
              <w:br/>
            </w:r>
            <w:r>
              <w:rPr>
                <w:rStyle w:val="plan-content-pre1"/>
              </w:rPr>
              <w:t>+ Góc xây dựng: Xây vườn hoa</w:t>
            </w:r>
            <w:r>
              <w:rPr>
                <w:sz w:val="28"/>
                <w:szCs w:val="28"/>
              </w:rPr>
              <w:br/>
            </w:r>
            <w:r>
              <w:rPr>
                <w:rStyle w:val="plan-content-pre1"/>
              </w:rPr>
              <w:t>+ Góc phân vai: Gia đình, bác sĩ, bán hàng</w:t>
            </w:r>
            <w:r>
              <w:rPr>
                <w:sz w:val="28"/>
                <w:szCs w:val="28"/>
              </w:rPr>
              <w:br/>
            </w:r>
            <w:r>
              <w:rPr>
                <w:rStyle w:val="plan-content-pre1"/>
              </w:rPr>
              <w:t>+ Góc học tập: Tách 1 nhóm đối tượng thành 2 nhóm nhỏ. Tìm 3 nhóm đồ vật có số lượng không bằng nhau.</w:t>
            </w:r>
            <w:r>
              <w:rPr>
                <w:sz w:val="28"/>
                <w:szCs w:val="28"/>
              </w:rPr>
              <w:br/>
            </w:r>
            <w:r>
              <w:rPr>
                <w:rStyle w:val="plan-content-pre1"/>
              </w:rPr>
              <w:t xml:space="preserve">- Đếm trong phạm vi 10. đếm ngược </w:t>
            </w:r>
            <w:r>
              <w:rPr>
                <w:rStyle w:val="plan-content-pre1"/>
                <w:b/>
                <w:bCs/>
                <w:color w:val="337AB7"/>
              </w:rPr>
              <w:t>(MT23)</w:t>
            </w:r>
            <w:r>
              <w:rPr>
                <w:rStyle w:val="plan-content-pre1"/>
              </w:rPr>
              <w:t xml:space="preserve"> </w:t>
            </w:r>
          </w:p>
          <w:p w:rsidR="00AA5EBF" w:rsidRPr="0003098D" w:rsidRDefault="00AA5EBF" w:rsidP="00AA5EBF">
            <w:pPr>
              <w:rPr>
                <w:sz w:val="28"/>
                <w:szCs w:val="28"/>
              </w:rPr>
            </w:pPr>
            <w:r>
              <w:rPr>
                <w:rStyle w:val="plan-content-pre1"/>
              </w:rPr>
              <w:t>- Làm thí nghiệm tan-không tan. Nối tranh các bước chế biến món ăn. Phân loại lá theo 2-3 dấu hiệu</w:t>
            </w:r>
            <w:r>
              <w:rPr>
                <w:sz w:val="28"/>
                <w:szCs w:val="28"/>
              </w:rPr>
              <w:br/>
            </w:r>
            <w:r>
              <w:rPr>
                <w:rStyle w:val="plan-content-pre1"/>
              </w:rPr>
              <w:t>Trò chơi với các chữ cái: In, tô, trang trí chữ cái...</w:t>
            </w:r>
            <w:r>
              <w:rPr>
                <w:sz w:val="28"/>
                <w:szCs w:val="28"/>
              </w:rPr>
              <w:br/>
            </w:r>
            <w:r>
              <w:rPr>
                <w:rStyle w:val="plan-content-pre1"/>
              </w:rPr>
              <w:t>+ Góc âm nhạc: Trẻ thể hiện các bài múa, hát, biểu diễn thời trang, tổ chức sinh nhật, sự kiện, đóng kịch</w:t>
            </w:r>
            <w:r>
              <w:rPr>
                <w:sz w:val="28"/>
                <w:szCs w:val="28"/>
              </w:rPr>
              <w:br/>
            </w:r>
            <w:r>
              <w:rPr>
                <w:rStyle w:val="plan-content-pre1"/>
              </w:rPr>
              <w:t>+ Góc thư viện: Làm sách chủ điểm, làm rối các nhân vật trong truyện.</w:t>
            </w:r>
            <w:r>
              <w:rPr>
                <w:sz w:val="28"/>
                <w:szCs w:val="28"/>
              </w:rPr>
              <w:br/>
            </w:r>
            <w:r>
              <w:rPr>
                <w:rStyle w:val="plan-content-pre1"/>
              </w:rPr>
              <w:t>+ Kỹ năng sống: Ôn: Cách cài áo có khóa kéo. Dạy: Tập khóa và mở khóa. Ôn: Tháo mở ốc vit. Dạy tết tóc. Pha nước cam</w:t>
            </w:r>
            <w:r>
              <w:rPr>
                <w:sz w:val="28"/>
                <w:szCs w:val="28"/>
              </w:rPr>
              <w:br/>
            </w:r>
            <w:r>
              <w:rPr>
                <w:rStyle w:val="plan-content-pre1"/>
              </w:rPr>
              <w:t>+ Góc tạo hình: Vẽ, nặn, xé, dán 1 số loại hoa. Vẽ trang trí lọ hoa bằng thủy tinh</w:t>
            </w:r>
            <w:r>
              <w:rPr>
                <w:sz w:val="28"/>
                <w:szCs w:val="28"/>
              </w:rPr>
              <w:br/>
            </w:r>
            <w:r>
              <w:rPr>
                <w:rStyle w:val="plan-content-pre1"/>
              </w:rPr>
              <w:t xml:space="preserve">- Dạy trẻ nói được ý tưởng sản phẩm của bản thân </w:t>
            </w:r>
            <w:r>
              <w:rPr>
                <w:rStyle w:val="plan-content-pre1"/>
                <w:b/>
                <w:bCs/>
                <w:color w:val="337AB7"/>
              </w:rPr>
              <w:t>(MT104)</w:t>
            </w:r>
            <w:r>
              <w:rPr>
                <w:rFonts w:eastAsia="Times New Roman"/>
              </w:rPr>
              <w:object w:dxaOrig="1440" w:dyaOrig="1440">
                <v:shape id="_x0000_i1053" type="#_x0000_t75" style="width:1in;height:18pt" o:ole="">
                  <v:imagedata r:id="rId11" o:title=""/>
                </v:shape>
                <w:control r:id="rId12" w:name="DefaultOcxName2"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rate"/>
                <w:rFonts w:eastAsia="Times New Roman"/>
              </w:rPr>
              <w:lastRenderedPageBreak/>
              <w:t>MT14</w:t>
            </w:r>
            <w:r>
              <w:rPr>
                <w:rFonts w:eastAsia="Times New Roman"/>
              </w:rPr>
              <w:t xml:space="preserve">, </w:t>
            </w:r>
            <w:r>
              <w:rPr>
                <w:rStyle w:val="rate"/>
                <w:rFonts w:eastAsia="Times New Roman"/>
              </w:rPr>
              <w:t>MT23</w:t>
            </w:r>
            <w:r>
              <w:rPr>
                <w:rFonts w:eastAsia="Times New Roman"/>
              </w:rPr>
              <w:t xml:space="preserve">, </w:t>
            </w:r>
            <w:r>
              <w:rPr>
                <w:rStyle w:val="rate"/>
                <w:rFonts w:eastAsia="Times New Roman"/>
              </w:rPr>
              <w:t>MT104</w:t>
            </w:r>
          </w:p>
        </w:tc>
      </w:tr>
      <w:tr w:rsidR="00AA5EBF" w:rsidTr="00AA5EB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r>
              <w:rPr>
                <w:rStyle w:val="plan-content-pre1"/>
              </w:rPr>
              <w:t xml:space="preserve">- Trẻ có kỹ năng tự phục vụ trong giờ ăn như: Biết xếp hàng chờ đến lượt khi rửa tay bằng xà phòng, lau mặt trước khi ăn, xúc miệng nước muối </w:t>
            </w:r>
            <w:r>
              <w:rPr>
                <w:sz w:val="28"/>
                <w:szCs w:val="28"/>
              </w:rPr>
              <w:br/>
            </w:r>
            <w:r>
              <w:rPr>
                <w:rStyle w:val="plan-content-pre1"/>
              </w:rPr>
              <w:t xml:space="preserve">+ Thực hiện các thói quen văn minh trong khi ăn, vệ sinh : Không cười đùa trong khi ăn, uống </w:t>
            </w:r>
            <w:r>
              <w:rPr>
                <w:rStyle w:val="plan-content-pre1"/>
                <w:b/>
                <w:bCs/>
                <w:color w:val="337AB7"/>
              </w:rPr>
              <w:t>(MT20)</w:t>
            </w:r>
            <w:r>
              <w:rPr>
                <w:rStyle w:val="plan-content-pre1"/>
              </w:rPr>
              <w:t xml:space="preserve"> </w:t>
            </w:r>
          </w:p>
          <w:p w:rsidR="00AA5EBF" w:rsidRDefault="00AA5EBF" w:rsidP="00AA5EBF">
            <w:r>
              <w:rPr>
                <w:rStyle w:val="plan-content-pre1"/>
              </w:rPr>
              <w:t xml:space="preserve">- Biết xếp chờ đến lượt mình vào rửa tay, lau mặt </w:t>
            </w:r>
            <w:r>
              <w:rPr>
                <w:rStyle w:val="plan-content-pre1"/>
                <w:b/>
                <w:bCs/>
                <w:color w:val="337AB7"/>
              </w:rPr>
              <w:t>(MT87)</w:t>
            </w:r>
            <w:r>
              <w:rPr>
                <w:rStyle w:val="plan-content-pre1"/>
              </w:rPr>
              <w:t xml:space="preserve"> </w:t>
            </w:r>
          </w:p>
          <w:p w:rsidR="00AA5EBF" w:rsidRPr="0003098D" w:rsidRDefault="00AA5EBF" w:rsidP="00AA5EBF">
            <w:r>
              <w:rPr>
                <w:rStyle w:val="plan-content-pre1"/>
              </w:rPr>
              <w:t xml:space="preserve">- Biết được 1 số món ăn có nhiều chất dinh dưỡng, tốt cho sức khỏe </w:t>
            </w:r>
            <w:r>
              <w:rPr>
                <w:sz w:val="28"/>
                <w:szCs w:val="28"/>
              </w:rPr>
              <w:br/>
            </w:r>
            <w:r>
              <w:rPr>
                <w:rStyle w:val="plan-content-pre1"/>
              </w:rPr>
              <w:t xml:space="preserve">- Biết cầm thìa xúc gọn gàng không rơi vãi </w:t>
            </w:r>
            <w:r>
              <w:rPr>
                <w:sz w:val="28"/>
                <w:szCs w:val="28"/>
              </w:rPr>
              <w:br/>
            </w:r>
            <w:r>
              <w:rPr>
                <w:rStyle w:val="plan-content-pre1"/>
              </w:rPr>
              <w:t xml:space="preserve">- Nhận biết được 1 số món ăn có lợi cho sức khỏe chúng ta </w:t>
            </w:r>
            <w:r>
              <w:rPr>
                <w:sz w:val="28"/>
                <w:szCs w:val="28"/>
              </w:rPr>
              <w:br/>
            </w:r>
            <w:r>
              <w:rPr>
                <w:rStyle w:val="plan-content-pre1"/>
              </w:rPr>
              <w:t xml:space="preserve">- Có một số hành vi tốt trong ăn uống: Mời cô, mời bạn khi ăn, ăn từ tốn, nhai kĩ </w:t>
            </w:r>
            <w:r>
              <w:rPr>
                <w:rFonts w:eastAsia="Times New Roman"/>
              </w:rPr>
              <w:object w:dxaOrig="1440" w:dyaOrig="1440">
                <v:shape id="_x0000_i1052" type="#_x0000_t75" style="width:1in;height:18pt" o:ole="">
                  <v:imagedata r:id="rId13" o:title=""/>
                </v:shape>
                <w:control r:id="rId14" w:name="DefaultOcxName3" w:shapeid="_x0000_i105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rate"/>
                <w:rFonts w:eastAsia="Times New Roman"/>
              </w:rPr>
              <w:t>MT20</w:t>
            </w:r>
            <w:r>
              <w:rPr>
                <w:rFonts w:eastAsia="Times New Roman"/>
              </w:rPr>
              <w:t xml:space="preserve">, </w:t>
            </w:r>
            <w:r>
              <w:rPr>
                <w:rStyle w:val="rate"/>
                <w:rFonts w:eastAsia="Times New Roman"/>
              </w:rPr>
              <w:t>MT87</w:t>
            </w:r>
          </w:p>
        </w:tc>
      </w:tr>
      <w:tr w:rsidR="00AA5EBF" w:rsidTr="00AA5EB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r>
              <w:rPr>
                <w:rStyle w:val="plan-content-pre1"/>
              </w:rPr>
              <w:t>* Tuần 1:</w:t>
            </w:r>
            <w:r>
              <w:rPr>
                <w:sz w:val="28"/>
                <w:szCs w:val="28"/>
              </w:rPr>
              <w:br/>
            </w:r>
            <w:r>
              <w:rPr>
                <w:rStyle w:val="plan-content-pre1"/>
              </w:rPr>
              <w:t>- Hát: Em yêu cây xanh</w:t>
            </w:r>
            <w:r>
              <w:rPr>
                <w:sz w:val="28"/>
                <w:szCs w:val="28"/>
              </w:rPr>
              <w:br/>
            </w:r>
            <w:r>
              <w:rPr>
                <w:rStyle w:val="plan-content-pre1"/>
              </w:rPr>
              <w:t>- Xem video, trò chuyện về sự phát triển của cây</w:t>
            </w:r>
            <w:r>
              <w:rPr>
                <w:sz w:val="28"/>
                <w:szCs w:val="28"/>
              </w:rPr>
              <w:br/>
            </w:r>
            <w:r>
              <w:rPr>
                <w:rStyle w:val="plan-content-pre1"/>
              </w:rPr>
              <w:t xml:space="preserve">- Thơ: Hoa kết trái. </w:t>
            </w:r>
            <w:r>
              <w:rPr>
                <w:rStyle w:val="plan-content-pre1"/>
                <w:b/>
                <w:bCs/>
                <w:color w:val="337AB7"/>
              </w:rPr>
              <w:t>(MT62)</w:t>
            </w:r>
            <w:r>
              <w:rPr>
                <w:rStyle w:val="plan-content-pre1"/>
              </w:rPr>
              <w:t xml:space="preserve"> </w:t>
            </w:r>
          </w:p>
          <w:p w:rsidR="00AA5EBF" w:rsidRPr="0003098D" w:rsidRDefault="00AA5EBF" w:rsidP="00AA5EBF">
            <w:r>
              <w:rPr>
                <w:rStyle w:val="plan-content-pre1"/>
              </w:rPr>
              <w:t>- NB và LQVT: Khám phá (T10)</w:t>
            </w:r>
            <w:r>
              <w:rPr>
                <w:sz w:val="28"/>
                <w:szCs w:val="28"/>
              </w:rPr>
              <w:br/>
            </w:r>
            <w:r>
              <w:rPr>
                <w:rStyle w:val="plan-content-pre1"/>
              </w:rPr>
              <w:t>- Thứ 6: LĐTT: Vệ sinh đồ dùng, đồ chơi</w:t>
            </w:r>
            <w:r>
              <w:rPr>
                <w:sz w:val="28"/>
                <w:szCs w:val="28"/>
              </w:rPr>
              <w:br/>
            </w:r>
            <w:r>
              <w:rPr>
                <w:rStyle w:val="plan-content-pre1"/>
              </w:rPr>
              <w:t xml:space="preserve">Văn nghệ - Nêu gương bé ngoan </w:t>
            </w:r>
          </w:p>
          <w:p w:rsidR="00AA5EBF" w:rsidRDefault="00AA5EBF" w:rsidP="00AA5EBF">
            <w:pPr>
              <w:rPr>
                <w:rFonts w:eastAsia="Times New Roman"/>
              </w:rPr>
            </w:pPr>
            <w:r>
              <w:rPr>
                <w:rFonts w:eastAsia="Times New Roman"/>
              </w:rPr>
              <w:pict>
                <v:rect id="_x0000_i1029" style="width:0;height:1.5pt" o:hralign="center" o:hrstd="t" o:hr="t" fillcolor="#a0a0a0" stroked="f"/>
              </w:pict>
            </w:r>
          </w:p>
          <w:p w:rsidR="00AA5EBF" w:rsidRDefault="00AA5EBF" w:rsidP="00AA5EBF">
            <w:r>
              <w:rPr>
                <w:rStyle w:val="plan-content-pre1"/>
              </w:rPr>
              <w:t>* Tuần 2:</w:t>
            </w:r>
            <w:r>
              <w:rPr>
                <w:sz w:val="28"/>
                <w:szCs w:val="28"/>
              </w:rPr>
              <w:br/>
            </w:r>
            <w:r>
              <w:rPr>
                <w:rStyle w:val="plan-content-pre1"/>
              </w:rPr>
              <w:t xml:space="preserve">- Cho trẻ xem video, trò chuyện một số hành động nguy hiểm </w:t>
            </w:r>
            <w:r>
              <w:rPr>
                <w:sz w:val="28"/>
                <w:szCs w:val="28"/>
              </w:rPr>
              <w:br/>
            </w:r>
            <w:r>
              <w:rPr>
                <w:rStyle w:val="plan-content-pre1"/>
              </w:rPr>
              <w:t xml:space="preserve">- VĐCB: Đập bắt bóng tại chỗ </w:t>
            </w:r>
            <w:r>
              <w:rPr>
                <w:rStyle w:val="plan-content-pre1"/>
                <w:b/>
                <w:bCs/>
                <w:color w:val="337AB7"/>
              </w:rPr>
              <w:t>(MT4)</w:t>
            </w:r>
            <w:r>
              <w:rPr>
                <w:rStyle w:val="plan-content-pre1"/>
              </w:rPr>
              <w:t xml:space="preserve"> </w:t>
            </w:r>
          </w:p>
          <w:p w:rsidR="00AA5EBF" w:rsidRPr="0003098D" w:rsidRDefault="00AA5EBF" w:rsidP="00AA5EBF">
            <w:r>
              <w:rPr>
                <w:rStyle w:val="plan-content-pre1"/>
              </w:rPr>
              <w:t>- NB và LQVT: Nhận biết số lượng trong phạm vi 5 (T12)</w:t>
            </w:r>
            <w:r>
              <w:rPr>
                <w:sz w:val="28"/>
                <w:szCs w:val="28"/>
              </w:rPr>
              <w:br/>
            </w:r>
            <w:r>
              <w:rPr>
                <w:rStyle w:val="plan-content-pre1"/>
              </w:rPr>
              <w:t>- NB và LQVT: ôn số lượng (T13)</w:t>
            </w:r>
            <w:r>
              <w:rPr>
                <w:sz w:val="28"/>
                <w:szCs w:val="28"/>
              </w:rPr>
              <w:br/>
            </w:r>
            <w:r>
              <w:rPr>
                <w:rStyle w:val="plan-content-pre1"/>
              </w:rPr>
              <w:t>- Thứ 6: LĐTT: Vệ sinh đồ dùng, đồ chơi</w:t>
            </w:r>
            <w:r>
              <w:rPr>
                <w:sz w:val="28"/>
                <w:szCs w:val="28"/>
              </w:rPr>
              <w:br/>
            </w:r>
            <w:r>
              <w:rPr>
                <w:rStyle w:val="plan-content-pre1"/>
              </w:rPr>
              <w:t xml:space="preserve">Văn nghệ - Nêu gương bé ngoan </w:t>
            </w:r>
          </w:p>
          <w:p w:rsidR="00AA5EBF" w:rsidRDefault="00AA5EBF" w:rsidP="00AA5EBF">
            <w:pPr>
              <w:rPr>
                <w:rFonts w:eastAsia="Times New Roman"/>
              </w:rPr>
            </w:pPr>
            <w:r>
              <w:rPr>
                <w:rFonts w:eastAsia="Times New Roman"/>
              </w:rPr>
              <w:pict>
                <v:rect id="_x0000_i1067" style="width:0;height:1.5pt" o:hralign="center" o:hrstd="t" o:hr="t" fillcolor="#a0a0a0" stroked="f"/>
              </w:pict>
            </w:r>
          </w:p>
          <w:p w:rsidR="00AA5EBF" w:rsidRDefault="00AA5EBF" w:rsidP="00AA5EBF">
            <w:r>
              <w:rPr>
                <w:rStyle w:val="plan-content-pre1"/>
              </w:rPr>
              <w:t>* Tuần 3:</w:t>
            </w:r>
            <w:r>
              <w:rPr>
                <w:sz w:val="28"/>
                <w:szCs w:val="28"/>
              </w:rPr>
              <w:br/>
            </w:r>
            <w:r>
              <w:rPr>
                <w:rStyle w:val="plan-content-pre1"/>
              </w:rPr>
              <w:t>- Trang trí cành hoa đào (T16)</w:t>
            </w:r>
            <w:r>
              <w:rPr>
                <w:sz w:val="28"/>
                <w:szCs w:val="28"/>
              </w:rPr>
              <w:br/>
            </w:r>
            <w:r>
              <w:rPr>
                <w:rStyle w:val="plan-content-pre1"/>
              </w:rPr>
              <w:t>- Làm sách về quá trình phát triển của cây</w:t>
            </w:r>
            <w:r>
              <w:rPr>
                <w:sz w:val="28"/>
                <w:szCs w:val="28"/>
              </w:rPr>
              <w:br/>
            </w:r>
            <w:r>
              <w:rPr>
                <w:rStyle w:val="plan-content-pre1"/>
              </w:rPr>
              <w:t xml:space="preserve">- Hát: Màu hoa- </w:t>
            </w:r>
            <w:r>
              <w:rPr>
                <w:sz w:val="28"/>
                <w:szCs w:val="28"/>
              </w:rPr>
              <w:br/>
            </w:r>
            <w:r>
              <w:rPr>
                <w:rStyle w:val="plan-content-pre1"/>
              </w:rPr>
              <w:t xml:space="preserve">- Tách 5 đối tượng thành 2 phần </w:t>
            </w:r>
            <w:r>
              <w:rPr>
                <w:rStyle w:val="plan-content-pre1"/>
                <w:b/>
                <w:bCs/>
                <w:color w:val="337AB7"/>
              </w:rPr>
              <w:t>(MT36)</w:t>
            </w:r>
            <w:r>
              <w:rPr>
                <w:rStyle w:val="plan-content-pre1"/>
              </w:rPr>
              <w:t xml:space="preserve"> </w:t>
            </w:r>
          </w:p>
          <w:p w:rsidR="00AA5EBF" w:rsidRDefault="00AA5EBF" w:rsidP="00AA5EBF">
            <w:r>
              <w:rPr>
                <w:rStyle w:val="plan-content-pre1"/>
              </w:rPr>
              <w:t xml:space="preserve">- Đọc thơ diễn cảm: Từ hạt tới hoa, hoa đào... </w:t>
            </w:r>
            <w:r>
              <w:rPr>
                <w:rStyle w:val="plan-content-pre1"/>
                <w:b/>
                <w:bCs/>
                <w:color w:val="337AB7"/>
              </w:rPr>
              <w:t>(MT69)</w:t>
            </w:r>
            <w:r>
              <w:rPr>
                <w:rStyle w:val="plan-content-pre1"/>
              </w:rPr>
              <w:t xml:space="preserve"> </w:t>
            </w:r>
          </w:p>
          <w:p w:rsidR="00AA5EBF" w:rsidRPr="0003098D" w:rsidRDefault="00AA5EBF" w:rsidP="00AA5EBF">
            <w:r>
              <w:rPr>
                <w:rStyle w:val="plan-content-pre1"/>
              </w:rPr>
              <w:t>- Thứ 6: LĐTT: Vệ sinh đồ dùng, đồ chơi</w:t>
            </w:r>
            <w:r>
              <w:rPr>
                <w:sz w:val="28"/>
                <w:szCs w:val="28"/>
              </w:rPr>
              <w:br/>
            </w:r>
            <w:r>
              <w:rPr>
                <w:rStyle w:val="plan-content-pre1"/>
              </w:rPr>
              <w:t xml:space="preserve">Văn nghệ - Nêu gương bé ngoan </w:t>
            </w:r>
          </w:p>
          <w:p w:rsidR="00AA5EBF" w:rsidRDefault="00AA5EBF" w:rsidP="00AA5EBF">
            <w:pPr>
              <w:rPr>
                <w:rFonts w:eastAsia="Times New Roman"/>
              </w:rPr>
            </w:pPr>
            <w:r>
              <w:rPr>
                <w:rFonts w:eastAsia="Times New Roman"/>
              </w:rPr>
              <w:pict>
                <v:rect id="_x0000_i1070" style="width:0;height:1.5pt" o:hralign="center" o:hrstd="t" o:hr="t" fillcolor="#a0a0a0" stroked="f"/>
              </w:pict>
            </w:r>
          </w:p>
          <w:p w:rsidR="00AA5EBF" w:rsidRPr="0003098D" w:rsidRDefault="00AA5EBF" w:rsidP="00AA5EBF">
            <w:r>
              <w:rPr>
                <w:rStyle w:val="plan-content-pre1"/>
              </w:rPr>
              <w:t>* Tuần 4:</w:t>
            </w:r>
            <w:r>
              <w:rPr>
                <w:sz w:val="28"/>
                <w:szCs w:val="28"/>
              </w:rPr>
              <w:br/>
            </w:r>
            <w:r>
              <w:rPr>
                <w:rStyle w:val="plan-content-pre1"/>
              </w:rPr>
              <w:t xml:space="preserve">- Tạo hình: Vẽ hoa hướng dương </w:t>
            </w:r>
            <w:r>
              <w:rPr>
                <w:sz w:val="28"/>
                <w:szCs w:val="28"/>
              </w:rPr>
              <w:br/>
            </w:r>
            <w:r>
              <w:rPr>
                <w:rStyle w:val="plan-content-pre1"/>
              </w:rPr>
              <w:t>- NB và LQVT: Nhận biết hình tam giác, hình tròn tr19</w:t>
            </w:r>
            <w:r>
              <w:rPr>
                <w:sz w:val="28"/>
                <w:szCs w:val="28"/>
              </w:rPr>
              <w:br/>
            </w:r>
            <w:r>
              <w:rPr>
                <w:rStyle w:val="plan-content-pre1"/>
              </w:rPr>
              <w:t>- NB và LQVT: Nhận biết số lượng trong phạm vi 5 (T14)</w:t>
            </w:r>
            <w:r>
              <w:rPr>
                <w:sz w:val="28"/>
                <w:szCs w:val="28"/>
              </w:rPr>
              <w:br/>
            </w:r>
            <w:r>
              <w:rPr>
                <w:rStyle w:val="plan-content-pre1"/>
              </w:rPr>
              <w:t>- LĐTT: Cùng cô cất gọn và dọn vệ sinh đồ dùng đồ chơi</w:t>
            </w:r>
            <w:r>
              <w:rPr>
                <w:sz w:val="28"/>
                <w:szCs w:val="28"/>
              </w:rPr>
              <w:br/>
            </w:r>
            <w:r>
              <w:rPr>
                <w:rStyle w:val="plan-content-pre1"/>
              </w:rPr>
              <w:lastRenderedPageBreak/>
              <w:t>- Thứ 6: LĐTT: Vệ sinh đồ dùng, đồ chơi</w:t>
            </w:r>
            <w:r>
              <w:rPr>
                <w:sz w:val="28"/>
                <w:szCs w:val="28"/>
              </w:rPr>
              <w:br/>
            </w:r>
            <w:r>
              <w:rPr>
                <w:rStyle w:val="plan-content-pre1"/>
              </w:rPr>
              <w:t xml:space="preserve">Văn nghệ - Nêu gương bé ngoan </w:t>
            </w:r>
            <w:r>
              <w:rPr>
                <w:rFonts w:eastAsia="Times New Roman"/>
              </w:rPr>
              <w:object w:dxaOrig="1440" w:dyaOrig="1440">
                <v:shape id="_x0000_i1051" type="#_x0000_t75" style="width:1in;height:18pt" o:ole="">
                  <v:imagedata r:id="rId15" o:title=""/>
                </v:shape>
                <w:control r:id="rId16" w:name="DefaultOcxName4" w:shapeid="_x0000_i105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rate"/>
                <w:rFonts w:eastAsia="Times New Roman"/>
              </w:rPr>
              <w:lastRenderedPageBreak/>
              <w:t>MT62</w:t>
            </w:r>
            <w:r>
              <w:rPr>
                <w:rFonts w:eastAsia="Times New Roman"/>
              </w:rPr>
              <w:t xml:space="preserve">, </w:t>
            </w:r>
            <w:r>
              <w:rPr>
                <w:rStyle w:val="rate"/>
                <w:rFonts w:eastAsia="Times New Roman"/>
              </w:rPr>
              <w:t>MT4</w:t>
            </w:r>
            <w:r>
              <w:rPr>
                <w:rFonts w:eastAsia="Times New Roman"/>
              </w:rPr>
              <w:t xml:space="preserve">, </w:t>
            </w:r>
            <w:r>
              <w:rPr>
                <w:rStyle w:val="rate"/>
                <w:rFonts w:eastAsia="Times New Roman"/>
              </w:rPr>
              <w:t>MT36</w:t>
            </w:r>
            <w:r>
              <w:rPr>
                <w:rFonts w:eastAsia="Times New Roman"/>
              </w:rPr>
              <w:t xml:space="preserve">, </w:t>
            </w:r>
            <w:r>
              <w:rPr>
                <w:rStyle w:val="rate"/>
                <w:rFonts w:eastAsia="Times New Roman"/>
              </w:rPr>
              <w:t>MT69</w:t>
            </w:r>
          </w:p>
        </w:tc>
      </w:tr>
      <w:tr w:rsidR="00AA5EBF" w:rsidTr="00AA5EB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Fonts w:eastAsia="Times New Roman"/>
              </w:rPr>
              <w:t xml:space="preserve">Sự phát triển của cây từ hạt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Fonts w:eastAsia="Times New Roman"/>
              </w:rPr>
              <w:t xml:space="preserve">Lợi ích của hoa với cuộc sống.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Fonts w:eastAsia="Times New Roman"/>
              </w:rPr>
              <w:t xml:space="preserve">Cây xanh quanh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r>
              <w:rPr>
                <w:rFonts w:eastAsia="Times New Roman"/>
              </w:rPr>
              <w:t xml:space="preserve">Vai trò của cây đối với đời sống con người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5EBF" w:rsidRDefault="00AA5EBF" w:rsidP="00AA5EBF">
            <w:pPr>
              <w:rPr>
                <w:rFonts w:eastAsia="Times New Roman"/>
              </w:rPr>
            </w:pPr>
          </w:p>
        </w:tc>
      </w:tr>
      <w:tr w:rsidR="00AA5EBF" w:rsidTr="00AA5EB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3098D" w:rsidRDefault="0003098D" w:rsidP="0003098D">
            <w:pPr>
              <w:rPr>
                <w:rFonts w:eastAsia="Times New Roman"/>
                <w:b/>
                <w:bCs/>
              </w:rPr>
            </w:pPr>
          </w:p>
          <w:p w:rsidR="0003098D" w:rsidRDefault="0003098D" w:rsidP="0003098D">
            <w:pPr>
              <w:rPr>
                <w:rFonts w:eastAsia="Times New Roman"/>
                <w:b/>
                <w:bCs/>
              </w:rPr>
            </w:pPr>
          </w:p>
          <w:p w:rsidR="0003098D" w:rsidRDefault="0003098D" w:rsidP="0003098D">
            <w:pPr>
              <w:rPr>
                <w:rFonts w:eastAsia="Times New Roman"/>
                <w:b/>
                <w:bCs/>
              </w:rPr>
            </w:pPr>
          </w:p>
          <w:p w:rsidR="0003098D" w:rsidRDefault="0003098D" w:rsidP="0003098D">
            <w:pPr>
              <w:rPr>
                <w:rFonts w:eastAsia="Times New Roman"/>
                <w:b/>
                <w:bCs/>
              </w:rPr>
            </w:pPr>
          </w:p>
          <w:p w:rsidR="00AA5EBF" w:rsidRDefault="00AA5EBF" w:rsidP="0003098D">
            <w:pPr>
              <w:rPr>
                <w:rFonts w:eastAsia="Times New Roman"/>
              </w:rPr>
            </w:pPr>
            <w:bookmarkStart w:id="0" w:name="_GoBack"/>
            <w:bookmarkEnd w:id="0"/>
            <w:r>
              <w:rPr>
                <w:rFonts w:eastAsia="Times New Roman"/>
                <w:b/>
                <w:bCs/>
              </w:rPr>
              <w:t>Đánh giá KQ thực hiện</w:t>
            </w:r>
          </w:p>
        </w:tc>
        <w:tc>
          <w:tcPr>
            <w:tcW w:w="0" w:type="auto"/>
            <w:gridSpan w:val="5"/>
            <w:vAlign w:val="center"/>
            <w:hideMark/>
          </w:tcPr>
          <w:p w:rsidR="00AA5EBF" w:rsidRDefault="00AA5EBF" w:rsidP="00AA5EBF">
            <w:pPr>
              <w:pStyle w:val="text-center-report"/>
              <w:spacing w:before="0" w:beforeAutospacing="0" w:after="0" w:afterAutospacing="0"/>
            </w:pPr>
            <w:r>
              <w:t>ĐÁNH GIÁ CỦA GIÁO VIÊN</w:t>
            </w:r>
          </w:p>
          <w:p w:rsidR="00AA5EBF" w:rsidRDefault="00AA5EBF" w:rsidP="00AA5EBF">
            <w:pPr>
              <w:pStyle w:val="line-dots"/>
              <w:spacing w:before="0" w:beforeAutospacing="0" w:after="0" w:afterAutospacing="0"/>
            </w:pPr>
            <w:r>
              <w:t> </w:t>
            </w:r>
          </w:p>
          <w:p w:rsidR="00AA5EBF" w:rsidRDefault="00AA5EBF" w:rsidP="00AA5EBF">
            <w:pPr>
              <w:pStyle w:val="line-dots"/>
              <w:spacing w:before="0" w:beforeAutospacing="0" w:after="0" w:afterAutospacing="0"/>
            </w:pPr>
            <w:r>
              <w:t> </w:t>
            </w:r>
          </w:p>
          <w:p w:rsidR="00AA5EBF" w:rsidRDefault="00AA5EBF" w:rsidP="00AA5EBF">
            <w:pPr>
              <w:pStyle w:val="line-dots"/>
              <w:spacing w:before="0" w:beforeAutospacing="0" w:after="0" w:afterAutospacing="0"/>
            </w:pPr>
            <w:r>
              <w:t> </w:t>
            </w:r>
          </w:p>
          <w:p w:rsidR="00AA5EBF" w:rsidRDefault="00AA5EBF" w:rsidP="00AA5EBF">
            <w:pPr>
              <w:rPr>
                <w:rFonts w:eastAsia="Times New Roman"/>
              </w:rPr>
            </w:pPr>
          </w:p>
          <w:p w:rsidR="00AA5EBF" w:rsidRDefault="00AA5EBF" w:rsidP="00AA5EBF">
            <w:pPr>
              <w:pStyle w:val="text-center-report"/>
              <w:spacing w:before="0" w:beforeAutospacing="0" w:after="0" w:afterAutospacing="0"/>
            </w:pPr>
            <w:r>
              <w:t>ĐÁNH GIÁ CỦA BAN GIÁM HIỆU</w:t>
            </w:r>
          </w:p>
          <w:p w:rsidR="00AA5EBF" w:rsidRDefault="00AA5EBF" w:rsidP="00AA5EBF">
            <w:pPr>
              <w:pStyle w:val="HTMLPreformatted"/>
              <w:rPr>
                <w:rFonts w:ascii="Times New Roman" w:hAnsi="Times New Roman" w:cs="Times New Roman"/>
                <w:sz w:val="28"/>
                <w:szCs w:val="28"/>
              </w:rPr>
            </w:pPr>
            <w:r>
              <w:rPr>
                <w:rFonts w:ascii="Times New Roman" w:hAnsi="Times New Roman" w:cs="Times New Roman"/>
                <w:sz w:val="28"/>
                <w:szCs w:val="28"/>
              </w:rPr>
              <w:t xml:space="preserve">Ngày 26/12/2020: Duyệt kh tháng 1 </w:t>
            </w:r>
          </w:p>
          <w:p w:rsidR="00AA5EBF" w:rsidRDefault="0003098D" w:rsidP="00AA5EBF">
            <w:pPr>
              <w:pStyle w:val="line-dots"/>
              <w:spacing w:before="0" w:beforeAutospacing="0" w:after="0" w:afterAutospacing="0"/>
            </w:pPr>
            <w:r>
              <w:t> </w:t>
            </w:r>
            <w:r w:rsidR="00AA5EBF">
              <w:t> </w:t>
            </w:r>
          </w:p>
          <w:p w:rsidR="00AA5EBF" w:rsidRDefault="00AA5EBF" w:rsidP="00AA5EBF">
            <w:pPr>
              <w:rPr>
                <w:rFonts w:eastAsia="Times New Roman"/>
              </w:rPr>
            </w:pPr>
          </w:p>
        </w:tc>
      </w:tr>
    </w:tbl>
    <w:p w:rsidR="00AA5EBF" w:rsidRDefault="00AA5EBF" w:rsidP="00AA5EBF">
      <w:pPr>
        <w:pStyle w:val="Heading2"/>
        <w:spacing w:before="0" w:beforeAutospacing="0" w:after="0" w:afterAutospacing="0" w:line="288" w:lineRule="auto"/>
        <w:ind w:firstLine="720"/>
        <w:jc w:val="both"/>
        <w:rPr>
          <w:rFonts w:eastAsia="Times New Roman"/>
        </w:rPr>
      </w:pPr>
    </w:p>
    <w:p w:rsidR="00786C6F" w:rsidRPr="00AA5EBF" w:rsidRDefault="00786C6F">
      <w:pPr>
        <w:rPr>
          <w:sz w:val="28"/>
          <w:szCs w:val="28"/>
        </w:rPr>
      </w:pPr>
    </w:p>
    <w:sectPr w:rsidR="00786C6F" w:rsidRPr="00AA5EB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BF"/>
    <w:rsid w:val="0003098D"/>
    <w:rsid w:val="00786C6F"/>
    <w:rsid w:val="00AA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BF"/>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AA5EB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A5EBF"/>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AA5EBF"/>
    <w:pPr>
      <w:spacing w:before="100" w:beforeAutospacing="1" w:after="100" w:afterAutospacing="1"/>
    </w:pPr>
    <w:rPr>
      <w:sz w:val="24"/>
      <w:szCs w:val="24"/>
    </w:rPr>
  </w:style>
  <w:style w:type="paragraph" w:customStyle="1" w:styleId="line-dots">
    <w:name w:val="line-dots"/>
    <w:basedOn w:val="Normal"/>
    <w:rsid w:val="00AA5EBF"/>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AA5EBF"/>
    <w:pPr>
      <w:spacing w:before="100" w:beforeAutospacing="1" w:after="100" w:afterAutospacing="1"/>
      <w:jc w:val="center"/>
    </w:pPr>
    <w:rPr>
      <w:sz w:val="24"/>
      <w:szCs w:val="24"/>
    </w:rPr>
  </w:style>
  <w:style w:type="character" w:styleId="Strong">
    <w:name w:val="Strong"/>
    <w:basedOn w:val="DefaultParagraphFont"/>
    <w:uiPriority w:val="22"/>
    <w:qFormat/>
    <w:rsid w:val="00AA5EBF"/>
    <w:rPr>
      <w:b/>
      <w:bCs/>
    </w:rPr>
  </w:style>
  <w:style w:type="character" w:customStyle="1" w:styleId="plan-content-pre1">
    <w:name w:val="plan-content-pre1"/>
    <w:basedOn w:val="DefaultParagraphFont"/>
    <w:rsid w:val="00AA5EBF"/>
    <w:rPr>
      <w:rFonts w:ascii="Times New Roman" w:hAnsi="Times New Roman" w:cs="Times New Roman" w:hint="default"/>
      <w:sz w:val="28"/>
      <w:szCs w:val="28"/>
    </w:rPr>
  </w:style>
  <w:style w:type="character" w:customStyle="1" w:styleId="rate">
    <w:name w:val="rate"/>
    <w:basedOn w:val="DefaultParagraphFont"/>
    <w:rsid w:val="00AA5EBF"/>
  </w:style>
  <w:style w:type="paragraph" w:styleId="HTMLPreformatted">
    <w:name w:val="HTML Preformatted"/>
    <w:basedOn w:val="Normal"/>
    <w:link w:val="HTMLPreformattedChar"/>
    <w:uiPriority w:val="99"/>
    <w:semiHidden/>
    <w:unhideWhenUsed/>
    <w:rsid w:val="00AA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A5EBF"/>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BF"/>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AA5EB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A5EBF"/>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AA5EBF"/>
    <w:pPr>
      <w:spacing w:before="100" w:beforeAutospacing="1" w:after="100" w:afterAutospacing="1"/>
    </w:pPr>
    <w:rPr>
      <w:sz w:val="24"/>
      <w:szCs w:val="24"/>
    </w:rPr>
  </w:style>
  <w:style w:type="paragraph" w:customStyle="1" w:styleId="line-dots">
    <w:name w:val="line-dots"/>
    <w:basedOn w:val="Normal"/>
    <w:rsid w:val="00AA5EBF"/>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AA5EBF"/>
    <w:pPr>
      <w:spacing w:before="100" w:beforeAutospacing="1" w:after="100" w:afterAutospacing="1"/>
      <w:jc w:val="center"/>
    </w:pPr>
    <w:rPr>
      <w:sz w:val="24"/>
      <w:szCs w:val="24"/>
    </w:rPr>
  </w:style>
  <w:style w:type="character" w:styleId="Strong">
    <w:name w:val="Strong"/>
    <w:basedOn w:val="DefaultParagraphFont"/>
    <w:uiPriority w:val="22"/>
    <w:qFormat/>
    <w:rsid w:val="00AA5EBF"/>
    <w:rPr>
      <w:b/>
      <w:bCs/>
    </w:rPr>
  </w:style>
  <w:style w:type="character" w:customStyle="1" w:styleId="plan-content-pre1">
    <w:name w:val="plan-content-pre1"/>
    <w:basedOn w:val="DefaultParagraphFont"/>
    <w:rsid w:val="00AA5EBF"/>
    <w:rPr>
      <w:rFonts w:ascii="Times New Roman" w:hAnsi="Times New Roman" w:cs="Times New Roman" w:hint="default"/>
      <w:sz w:val="28"/>
      <w:szCs w:val="28"/>
    </w:rPr>
  </w:style>
  <w:style w:type="character" w:customStyle="1" w:styleId="rate">
    <w:name w:val="rate"/>
    <w:basedOn w:val="DefaultParagraphFont"/>
    <w:rsid w:val="00AA5EBF"/>
  </w:style>
  <w:style w:type="paragraph" w:styleId="HTMLPreformatted">
    <w:name w:val="HTML Preformatted"/>
    <w:basedOn w:val="Normal"/>
    <w:link w:val="HTMLPreformattedChar"/>
    <w:uiPriority w:val="99"/>
    <w:semiHidden/>
    <w:unhideWhenUsed/>
    <w:rsid w:val="00AA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A5EBF"/>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nt</cp:lastModifiedBy>
  <cp:revision>1</cp:revision>
  <dcterms:created xsi:type="dcterms:W3CDTF">2021-01-06T01:55:00Z</dcterms:created>
  <dcterms:modified xsi:type="dcterms:W3CDTF">2021-01-06T02:17:00Z</dcterms:modified>
</cp:coreProperties>
</file>