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E7" w:rsidRPr="005F4DF4" w:rsidRDefault="0023621F" w:rsidP="005F4DF4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5F4DF4">
        <w:rPr>
          <w:rFonts w:eastAsia="Times New Roman" w:cs="Times New Roman"/>
          <w:b/>
          <w:iCs/>
          <w:sz w:val="28"/>
          <w:szCs w:val="28"/>
          <w:lang w:val="pt-BR"/>
        </w:rPr>
        <w:t>KẾ HOẠCH GIÁO DỤC THÁNG  11</w:t>
      </w:r>
      <w:r w:rsidR="00FE03E7" w:rsidRPr="005F4DF4">
        <w:rPr>
          <w:rFonts w:eastAsia="Times New Roman" w:cs="Times New Roman"/>
          <w:b/>
          <w:iCs/>
          <w:sz w:val="28"/>
          <w:szCs w:val="28"/>
          <w:lang w:val="pt-BR"/>
        </w:rPr>
        <w:t xml:space="preserve"> LỨA TUỔI MGN 4-5 TUỔI</w:t>
      </w:r>
    </w:p>
    <w:p w:rsidR="00FE03E7" w:rsidRPr="005F4DF4" w:rsidRDefault="00F942D8" w:rsidP="005F4DF4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 w:rsidRPr="005F4DF4">
        <w:rPr>
          <w:rFonts w:eastAsia="Times New Roman" w:cs="Times New Roman"/>
          <w:iCs/>
          <w:sz w:val="28"/>
          <w:szCs w:val="28"/>
          <w:lang w:val="pt-BR"/>
        </w:rPr>
        <w:t>Tên GV : Nguyễn Thị Thu Thủy</w:t>
      </w:r>
    </w:p>
    <w:p w:rsidR="00F942D8" w:rsidRPr="005F4DF4" w:rsidRDefault="00F942D8" w:rsidP="005F4DF4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 w:rsidRPr="005F4DF4">
        <w:rPr>
          <w:rFonts w:eastAsia="Times New Roman" w:cs="Times New Roman"/>
          <w:iCs/>
          <w:sz w:val="28"/>
          <w:szCs w:val="28"/>
          <w:lang w:val="pt-BR"/>
        </w:rPr>
        <w:t xml:space="preserve">  Trần Thị Tươi</w:t>
      </w:r>
    </w:p>
    <w:tbl>
      <w:tblPr>
        <w:tblW w:w="13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689"/>
        <w:gridCol w:w="1933"/>
        <w:gridCol w:w="137"/>
        <w:gridCol w:w="142"/>
        <w:gridCol w:w="2840"/>
        <w:gridCol w:w="2693"/>
        <w:gridCol w:w="362"/>
        <w:gridCol w:w="94"/>
        <w:gridCol w:w="2428"/>
        <w:gridCol w:w="1204"/>
      </w:tblGrid>
      <w:tr w:rsidR="00FE03E7" w:rsidRPr="005F4DF4" w:rsidTr="007E4B1F"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2622" w:type="dxa"/>
            <w:gridSpan w:val="2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1</w:t>
            </w:r>
          </w:p>
          <w:p w:rsidR="00FE03E7" w:rsidRPr="005F4DF4" w:rsidRDefault="002362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( Từ ngày 4/11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đ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ến ngày 8/11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3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2</w:t>
            </w:r>
          </w:p>
          <w:p w:rsidR="00FE03E7" w:rsidRPr="005F4DF4" w:rsidRDefault="002362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( Từ ngày 11/11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đ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ến ngày 15/11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3149" w:type="dxa"/>
            <w:gridSpan w:val="3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3</w:t>
            </w:r>
          </w:p>
          <w:p w:rsidR="00FE03E7" w:rsidRPr="005F4DF4" w:rsidRDefault="002362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( Từ ngày 18/11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đ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ến ngày 22/11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2428" w:type="dxa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4</w:t>
            </w:r>
          </w:p>
          <w:p w:rsidR="00FE03E7" w:rsidRPr="005F4DF4" w:rsidRDefault="002362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( Từ ngày 25/11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 xml:space="preserve">đến 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ngày 29/11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FE03E7" w:rsidRPr="005F4DF4" w:rsidTr="007E4B1F">
        <w:trPr>
          <w:trHeight w:val="641"/>
        </w:trPr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Chủ đề - SK</w:t>
            </w:r>
          </w:p>
        </w:tc>
        <w:tc>
          <w:tcPr>
            <w:tcW w:w="2622" w:type="dxa"/>
            <w:gridSpan w:val="2"/>
          </w:tcPr>
          <w:p w:rsidR="00FE03E7" w:rsidRPr="005F4DF4" w:rsidRDefault="002362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it-IT"/>
              </w:rPr>
              <w:t>Cháu yêu cô chú công nhân</w:t>
            </w:r>
          </w:p>
        </w:tc>
        <w:tc>
          <w:tcPr>
            <w:tcW w:w="3119" w:type="dxa"/>
            <w:gridSpan w:val="3"/>
          </w:tcPr>
          <w:p w:rsidR="00143AE8" w:rsidRPr="005F4DF4" w:rsidRDefault="0023621F" w:rsidP="005F4DF4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Chú bộ đội bộ binh</w:t>
            </w:r>
          </w:p>
          <w:p w:rsidR="00FE03E7" w:rsidRPr="005F4DF4" w:rsidRDefault="00FE03E7" w:rsidP="005F4DF4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gridSpan w:val="3"/>
          </w:tcPr>
          <w:p w:rsidR="00FE03E7" w:rsidRPr="005F4DF4" w:rsidRDefault="0023621F" w:rsidP="005F4DF4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Ngày hội của cô giáo</w:t>
            </w:r>
          </w:p>
        </w:tc>
        <w:tc>
          <w:tcPr>
            <w:tcW w:w="2428" w:type="dxa"/>
          </w:tcPr>
          <w:p w:rsidR="00FE03E7" w:rsidRPr="005F4DF4" w:rsidRDefault="0023621F" w:rsidP="005F4DF4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Nghề y</w:t>
            </w:r>
          </w:p>
        </w:tc>
        <w:tc>
          <w:tcPr>
            <w:tcW w:w="1204" w:type="dxa"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9A7159">
        <w:trPr>
          <w:trHeight w:val="3845"/>
        </w:trPr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left" w:pos="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Trò truyện</w:t>
            </w: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18" w:type="dxa"/>
            <w:gridSpan w:val="9"/>
          </w:tcPr>
          <w:p w:rsidR="0023621F" w:rsidRPr="005F4DF4" w:rsidRDefault="005D4CBE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* Cô đón trẻ: Q</w:t>
            </w:r>
            <w:r w:rsidR="00FE03E7" w:rsidRPr="005F4DF4">
              <w:rPr>
                <w:rFonts w:eastAsia="Times New Roman" w:cs="Times New Roman"/>
                <w:sz w:val="28"/>
                <w:szCs w:val="28"/>
              </w:rPr>
              <w:t xml:space="preserve">uan tâm đến sức khỏe của trẻ; Quan sát, nhắc nhở trẻ sử dụng một số từ chào hỏi và từ lễ phép phù hợp tình huống; thực hiện đúng các nề nếp lấy cất đồ dùng đúng nơi qui định. </w:t>
            </w:r>
          </w:p>
          <w:p w:rsidR="0023621F" w:rsidRPr="005F4DF4" w:rsidRDefault="0023621F" w:rsidP="005F4D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 Trò chuyện, xem băng hình về nghề công nhân (Công việc của nghề, đồ dùng dụng cụ, sản phẩm của nghề, nơi làm việc, trang phục…)</w:t>
            </w:r>
          </w:p>
          <w:p w:rsidR="0023621F" w:rsidRPr="005F4DF4" w:rsidRDefault="0023621F" w:rsidP="005F4D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Trò chuyện và xem băng hình về nghề bộ đội bộ binh ( 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Nơi làm việc, công việc hàng ngày, trang phục, Nghề đó có ý nghĩa gì trong đời sống, giáo dục trẻ biết yêu quý ….)</w:t>
            </w:r>
          </w:p>
          <w:p w:rsidR="0023621F" w:rsidRPr="005F4DF4" w:rsidRDefault="0023621F" w:rsidP="005F4DF4">
            <w:pPr>
              <w:numPr>
                <w:ilvl w:val="0"/>
                <w:numId w:val="8"/>
              </w:numPr>
              <w:tabs>
                <w:tab w:val="num" w:pos="0"/>
              </w:tabs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Trò chuyện với trẻ về ngày nhà giáo Việt Nam 20 -11(</w:t>
            </w:r>
            <w:r w:rsidRPr="005F4DF4">
              <w:rPr>
                <w:rFonts w:eastAsia="Times New Roman" w:cs="Times New Roman"/>
                <w:sz w:val="28"/>
                <w:szCs w:val="28"/>
                <w:rtl/>
                <w:lang w:bidi="he-IL"/>
              </w:rPr>
              <w:t xml:space="preserve"> ý</w:t>
            </w:r>
            <w:r w:rsidRPr="005F4DF4">
              <w:rPr>
                <w:rFonts w:eastAsia="Times New Roman" w:cs="Times New Roman"/>
                <w:sz w:val="28"/>
                <w:szCs w:val="28"/>
                <w:lang w:bidi="he-IL"/>
              </w:rPr>
              <w:t>nghĩa, các hoạt động chào mừng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 xml:space="preserve">, trò chuyện về công việc của cô giáo, </w:t>
            </w:r>
            <w:r w:rsidRPr="005F4DF4">
              <w:rPr>
                <w:rFonts w:cs="Times New Roman"/>
                <w:sz w:val="28"/>
                <w:szCs w:val="28"/>
                <w:lang w:val="pt-PT"/>
              </w:rPr>
              <w:t>trò chuyện với trẻ về các hoạt động của bé chuẩn bị chúc mừng ngày của cô như: Cùng cô làm thiệp, biểu diễn văn nghệ. Khuyến khích trẻ sưu tập tranh ảnh về các hoạt động trong ngày nhà giáo Việt Nam )</w:t>
            </w:r>
          </w:p>
          <w:p w:rsidR="00BB7D8C" w:rsidRPr="005F4DF4" w:rsidRDefault="0023621F" w:rsidP="005F4DF4">
            <w:pPr>
              <w:tabs>
                <w:tab w:val="num" w:pos="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-Trò truyện với trẻ về nghề y.( công việc, dụng cụ,trang phục</w:t>
            </w:r>
            <w:r w:rsidR="009A7159" w:rsidRPr="005F4DF4">
              <w:rPr>
                <w:rFonts w:eastAsia="Times New Roman" w:cs="Times New Roman"/>
                <w:sz w:val="28"/>
                <w:szCs w:val="28"/>
              </w:rPr>
              <w:t>, n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êu giáo dục: Yêu quý và  biết ơn các bác sỹ</w:t>
            </w:r>
            <w:r w:rsidR="009A7159" w:rsidRPr="005F4DF4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E03E7" w:rsidRPr="00796686" w:rsidRDefault="00796686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796686">
              <w:rPr>
                <w:rFonts w:eastAsia="Times New Roman" w:cs="Times New Roman"/>
                <w:b/>
                <w:sz w:val="28"/>
                <w:szCs w:val="28"/>
              </w:rPr>
              <w:t>56</w:t>
            </w: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7E4B1F">
        <w:trPr>
          <w:trHeight w:val="611"/>
        </w:trPr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318" w:type="dxa"/>
            <w:gridSpan w:val="9"/>
          </w:tcPr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  <w:p w:rsidR="00C0561F" w:rsidRPr="005F4DF4" w:rsidRDefault="001E34C5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Tập với hoa (thứ 2,4,6), tập với gậy</w:t>
            </w:r>
            <w:r w:rsidR="00C0561F" w:rsidRPr="005F4DF4">
              <w:rPr>
                <w:rFonts w:eastAsia="Times New Roman" w:cs="Times New Roman"/>
                <w:sz w:val="28"/>
                <w:szCs w:val="28"/>
              </w:rPr>
              <w:t xml:space="preserve"> (thứ 3,5,7) trên nền nhạc chung toàn trường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Khởi động: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+ Cho trẻ đi chạy theo vòng tròn, thực hiện đi các kiểu chân, chạy nhanh, chạy chậm về 4 hàng dọc, quay ngang dãn hàng tập bài thể dục sáng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Tập bài tập phát triển chung: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+ Hô Hấp: Thổi bóng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lastRenderedPageBreak/>
              <w:t>+ Tay: tay đưa lên cao, chạm vào vai</w:t>
            </w:r>
            <w:bookmarkStart w:id="0" w:name="_GoBack"/>
            <w:bookmarkEnd w:id="0"/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+Lườn: Nghiêng lườn sang bên trái, bên phải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+ Chân: Một chân bước  lên trước, khụyu gối</w:t>
            </w:r>
          </w:p>
          <w:p w:rsidR="00C0561F" w:rsidRPr="005F4DF4" w:rsidRDefault="00C0561F" w:rsidP="005F4DF4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+ Bật: Tách – chụm chân</w:t>
            </w:r>
          </w:p>
          <w:p w:rsidR="00FE03E7" w:rsidRPr="005F4DF4" w:rsidRDefault="00C056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8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Hồi tĩnh: Đi lại nhẹ nhàng quanh chỗ tập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7E4B1F">
        <w:tc>
          <w:tcPr>
            <w:tcW w:w="1348" w:type="dxa"/>
            <w:vMerge w:val="restart"/>
            <w:vAlign w:val="center"/>
          </w:tcPr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Hoạt động học</w:t>
            </w: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T2</w:t>
            </w:r>
          </w:p>
        </w:tc>
        <w:tc>
          <w:tcPr>
            <w:tcW w:w="2212" w:type="dxa"/>
            <w:gridSpan w:val="3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PT vận động</w:t>
            </w:r>
          </w:p>
          <w:p w:rsidR="00E772AE" w:rsidRPr="005F4DF4" w:rsidRDefault="0096432F" w:rsidP="005F4DF4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Ném xa bằng 1 tay</w:t>
            </w:r>
          </w:p>
          <w:p w:rsidR="00FE03E7" w:rsidRPr="005F4DF4" w:rsidRDefault="00E772AE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TC: Tung cao hơn nữa</w:t>
            </w:r>
          </w:p>
        </w:tc>
        <w:tc>
          <w:tcPr>
            <w:tcW w:w="2840" w:type="dxa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  <w:t>Âm nhạc</w:t>
            </w:r>
          </w:p>
          <w:p w:rsidR="0096432F" w:rsidRPr="005F4DF4" w:rsidRDefault="00E772AE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NDTT:  DH:  </w:t>
            </w: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Màu áo chú bộ đội</w:t>
            </w:r>
          </w:p>
          <w:p w:rsidR="00E772AE" w:rsidRPr="005F4DF4" w:rsidRDefault="00E772AE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NDKH: NH</w:t>
            </w: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: Chú bộ đội và cơn mưa</w:t>
            </w:r>
          </w:p>
          <w:p w:rsidR="00FE03E7" w:rsidRPr="005F4DF4" w:rsidRDefault="00FE03E7" w:rsidP="005F4DF4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>PT vận động</w:t>
            </w:r>
          </w:p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Nhảy lò cò3m</w:t>
            </w:r>
          </w:p>
          <w:p w:rsidR="00D55767" w:rsidRPr="005F4DF4" w:rsidRDefault="00E772AE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TC: Thi xem ai nhanh</w:t>
            </w:r>
          </w:p>
        </w:tc>
        <w:tc>
          <w:tcPr>
            <w:tcW w:w="2522" w:type="dxa"/>
            <w:gridSpan w:val="2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  <w:t>Âm nhạc</w:t>
            </w:r>
          </w:p>
          <w:p w:rsidR="0096432F" w:rsidRPr="005F4DF4" w:rsidRDefault="00265AAC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NDTT: NH: </w:t>
            </w: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Mùa xuân cô nuôi dạy trẻ</w:t>
            </w:r>
          </w:p>
          <w:p w:rsidR="00FE03E7" w:rsidRPr="005F4DF4" w:rsidRDefault="00265AAC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 xml:space="preserve">NDKH : Hát : </w:t>
            </w:r>
            <w:r w:rsidRPr="005F4DF4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Chúc mừng cô ngày 20- 11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12BB7" w:rsidRPr="005F4DF4" w:rsidRDefault="00E12BB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12BB7" w:rsidRPr="005F4DF4" w:rsidRDefault="00E12BB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12BB7" w:rsidRPr="005F4DF4" w:rsidRDefault="00E12BB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12BB7" w:rsidRPr="005F4DF4" w:rsidRDefault="00796686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34, 38</w:t>
            </w:r>
          </w:p>
          <w:p w:rsidR="00E12BB7" w:rsidRPr="005F4DF4" w:rsidRDefault="00E12BB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D2130" w:rsidRPr="005F4DF4" w:rsidRDefault="000D2130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D2130" w:rsidRPr="005F4DF4" w:rsidRDefault="000D2130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D2130" w:rsidRPr="005F4DF4" w:rsidRDefault="000D2130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D2130" w:rsidRPr="005F4DF4" w:rsidRDefault="000D2130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0D2130" w:rsidRPr="005F4DF4" w:rsidRDefault="00796686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47</w:t>
            </w:r>
          </w:p>
          <w:p w:rsidR="000D2130" w:rsidRPr="005F4DF4" w:rsidRDefault="000D2130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12BB7" w:rsidRPr="005F4DF4" w:rsidRDefault="00E12BB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E03E7" w:rsidRPr="005F4DF4" w:rsidTr="007E4B1F">
        <w:tc>
          <w:tcPr>
            <w:tcW w:w="1348" w:type="dxa"/>
            <w:vMerge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689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2212" w:type="dxa"/>
            <w:gridSpan w:val="3"/>
          </w:tcPr>
          <w:p w:rsidR="00FE03E7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:rsidR="008C229F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Ôn nhận biết phân biệt vuông tròn tam giác chữ nhật</w:t>
            </w:r>
          </w:p>
        </w:tc>
        <w:tc>
          <w:tcPr>
            <w:tcW w:w="2840" w:type="dxa"/>
          </w:tcPr>
          <w:p w:rsidR="008C229F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FE03E7" w:rsidRPr="005F4DF4" w:rsidRDefault="008C229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Nhận biết mối quan hệ nhiều bằng nhau</w:t>
            </w:r>
          </w:p>
        </w:tc>
        <w:tc>
          <w:tcPr>
            <w:tcW w:w="3055" w:type="dxa"/>
            <w:gridSpan w:val="2"/>
          </w:tcPr>
          <w:p w:rsidR="00FE03E7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8C229F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Củng cố đếm đến 4 -  Nhận biết chữ số 4</w:t>
            </w:r>
          </w:p>
        </w:tc>
        <w:tc>
          <w:tcPr>
            <w:tcW w:w="2522" w:type="dxa"/>
            <w:gridSpan w:val="2"/>
          </w:tcPr>
          <w:p w:rsidR="00FE03E7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8C229F" w:rsidRPr="005F4DF4" w:rsidRDefault="008C22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Nhận biết ý nghĩa các con số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3B2E7C">
        <w:trPr>
          <w:trHeight w:val="1300"/>
        </w:trPr>
        <w:tc>
          <w:tcPr>
            <w:tcW w:w="1348" w:type="dxa"/>
            <w:vMerge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T4</w:t>
            </w:r>
          </w:p>
        </w:tc>
        <w:tc>
          <w:tcPr>
            <w:tcW w:w="2212" w:type="dxa"/>
            <w:gridSpan w:val="3"/>
          </w:tcPr>
          <w:p w:rsidR="00EE5934" w:rsidRPr="005F4DF4" w:rsidRDefault="00EE5934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Tạo hình</w:t>
            </w:r>
          </w:p>
          <w:p w:rsidR="00EE5934" w:rsidRPr="005F4DF4" w:rsidRDefault="00EE5934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Vẽ chiếc kem</w:t>
            </w:r>
          </w:p>
          <w:p w:rsidR="00FE03E7" w:rsidRPr="005F4DF4" w:rsidRDefault="001948E9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(Đề tài</w:t>
            </w:r>
            <w:r w:rsidR="00EE5934" w:rsidRPr="005F4DF4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2840" w:type="dxa"/>
          </w:tcPr>
          <w:p w:rsidR="00160E52" w:rsidRPr="005F4DF4" w:rsidRDefault="00160E52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Tạo hình</w:t>
            </w:r>
          </w:p>
          <w:p w:rsidR="00160E52" w:rsidRPr="005F4DF4" w:rsidRDefault="00EE5934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Vẽ theo ý thích</w:t>
            </w: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160E52" w:rsidRPr="005F4DF4" w:rsidRDefault="00160E52" w:rsidP="005F4DF4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Tạo hình</w:t>
            </w:r>
          </w:p>
          <w:p w:rsidR="00FE03E7" w:rsidRPr="005F4DF4" w:rsidRDefault="00EE5934" w:rsidP="005F4DF4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Trang trí bưu thiếp</w:t>
            </w:r>
          </w:p>
          <w:p w:rsidR="00EE5934" w:rsidRPr="005F4DF4" w:rsidRDefault="00EE5934" w:rsidP="005F4DF4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( Đề tài)</w:t>
            </w:r>
          </w:p>
        </w:tc>
        <w:tc>
          <w:tcPr>
            <w:tcW w:w="2522" w:type="dxa"/>
            <w:gridSpan w:val="2"/>
          </w:tcPr>
          <w:p w:rsidR="00FE03E7" w:rsidRPr="005F4DF4" w:rsidRDefault="00FE4B86" w:rsidP="005F4DF4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Tạo hình</w:t>
            </w:r>
          </w:p>
          <w:p w:rsidR="00FE4B86" w:rsidRPr="005F4DF4" w:rsidRDefault="00EE5934" w:rsidP="005F4DF4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Cắt dán hình bé thích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3B2E7C">
        <w:trPr>
          <w:trHeight w:val="1238"/>
        </w:trPr>
        <w:tc>
          <w:tcPr>
            <w:tcW w:w="1348" w:type="dxa"/>
            <w:vMerge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T5</w:t>
            </w:r>
          </w:p>
        </w:tc>
        <w:tc>
          <w:tcPr>
            <w:tcW w:w="2212" w:type="dxa"/>
            <w:gridSpan w:val="3"/>
          </w:tcPr>
          <w:p w:rsidR="00AE6B9F" w:rsidRPr="005F4DF4" w:rsidRDefault="00AE6B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:rsidR="00FE03E7" w:rsidRPr="005F4DF4" w:rsidRDefault="00AE6B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it-IT"/>
              </w:rPr>
              <w:t>Cháu yêu cô chú công nhân</w:t>
            </w:r>
          </w:p>
        </w:tc>
        <w:tc>
          <w:tcPr>
            <w:tcW w:w="2840" w:type="dxa"/>
          </w:tcPr>
          <w:p w:rsidR="00160E52" w:rsidRPr="005F4DF4" w:rsidRDefault="00160E52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:rsidR="00FE03E7" w:rsidRPr="005F4DF4" w:rsidRDefault="00AE6B9F" w:rsidP="005F4DF4">
            <w:pPr>
              <w:spacing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it-IT"/>
              </w:rPr>
              <w:t>Chú bộ đội bộ binh</w:t>
            </w:r>
          </w:p>
        </w:tc>
        <w:tc>
          <w:tcPr>
            <w:tcW w:w="3055" w:type="dxa"/>
            <w:gridSpan w:val="2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:rsidR="00FE03E7" w:rsidRPr="005F4DF4" w:rsidRDefault="00AE6B9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Ngày hội của các cô</w:t>
            </w:r>
          </w:p>
        </w:tc>
        <w:tc>
          <w:tcPr>
            <w:tcW w:w="2522" w:type="dxa"/>
            <w:gridSpan w:val="2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:rsidR="00FE03E7" w:rsidRPr="005F4DF4" w:rsidRDefault="00AE6B9F" w:rsidP="005F4DF4">
            <w:pPr>
              <w:spacing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it-IT"/>
              </w:rPr>
              <w:t>Nghề y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7E4B1F">
        <w:tc>
          <w:tcPr>
            <w:tcW w:w="1348" w:type="dxa"/>
            <w:vMerge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T6</w:t>
            </w:r>
          </w:p>
        </w:tc>
        <w:tc>
          <w:tcPr>
            <w:tcW w:w="2212" w:type="dxa"/>
            <w:gridSpan w:val="3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Văn học</w:t>
            </w:r>
          </w:p>
          <w:p w:rsidR="0096432F" w:rsidRPr="005F4DF4" w:rsidRDefault="00440F9D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Thơ : Chú bộ đội</w:t>
            </w:r>
          </w:p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(Đa số trẻ chưa biết)</w:t>
            </w: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40" w:type="dxa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PT vận động</w:t>
            </w:r>
          </w:p>
          <w:p w:rsidR="00160E52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</w:rPr>
              <w:t>Trườn kết hợp chui qua cổng</w:t>
            </w:r>
          </w:p>
        </w:tc>
        <w:tc>
          <w:tcPr>
            <w:tcW w:w="3055" w:type="dxa"/>
            <w:gridSpan w:val="2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>Văn học</w:t>
            </w:r>
          </w:p>
          <w:p w:rsidR="0096432F" w:rsidRPr="005F4DF4" w:rsidRDefault="00440F9D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Thơ : Bó hoa tăng cô</w:t>
            </w:r>
          </w:p>
          <w:p w:rsidR="00FE03E7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(Đa số trẻ chưa biết</w:t>
            </w:r>
            <w:r w:rsidR="00440F9D" w:rsidRPr="005F4DF4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)</w:t>
            </w:r>
          </w:p>
        </w:tc>
        <w:tc>
          <w:tcPr>
            <w:tcW w:w="2522" w:type="dxa"/>
            <w:gridSpan w:val="2"/>
          </w:tcPr>
          <w:p w:rsidR="0096432F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PT vận động</w:t>
            </w:r>
          </w:p>
          <w:p w:rsidR="00FE03E7" w:rsidRPr="005F4DF4" w:rsidRDefault="0096432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Bò thấp chui qua cổng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0561F" w:rsidRPr="005F4DF4" w:rsidTr="00557286">
        <w:trPr>
          <w:trHeight w:val="4384"/>
        </w:trPr>
        <w:tc>
          <w:tcPr>
            <w:tcW w:w="1348" w:type="dxa"/>
            <w:vMerge w:val="restart"/>
            <w:vAlign w:val="center"/>
          </w:tcPr>
          <w:p w:rsidR="00C0561F" w:rsidRPr="005F4DF4" w:rsidRDefault="00C056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2901" w:type="dxa"/>
            <w:gridSpan w:val="4"/>
          </w:tcPr>
          <w:p w:rsidR="00D72FB2" w:rsidRPr="005F4DF4" w:rsidRDefault="00D72FB2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pt-PT"/>
              </w:rPr>
              <w:t>- QS: Trang phục của nghề công nhân</w:t>
            </w:r>
          </w:p>
          <w:p w:rsidR="00D72FB2" w:rsidRPr="005F4DF4" w:rsidRDefault="00D72FB2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pt-PT"/>
              </w:rPr>
              <w:t>- QS: Dụng cụ nghề công nhân</w:t>
            </w:r>
          </w:p>
          <w:p w:rsidR="00D72FB2" w:rsidRPr="005F4DF4" w:rsidRDefault="00D72FB2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pt-PT"/>
              </w:rPr>
              <w:t>- QS: Dung cụ thợ may</w:t>
            </w:r>
          </w:p>
          <w:p w:rsidR="00D72FB2" w:rsidRPr="005F4DF4" w:rsidRDefault="00D72FB2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*TC</w:t>
            </w:r>
            <w:r w:rsidRPr="005F4DF4">
              <w:rPr>
                <w:rFonts w:eastAsia="Calibri" w:cs="Times New Roman"/>
                <w:sz w:val="28"/>
                <w:szCs w:val="28"/>
              </w:rPr>
              <w:t xml:space="preserve"> VĐ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: 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Tín hiệu</w:t>
            </w:r>
          </w:p>
          <w:p w:rsidR="00D72FB2" w:rsidRPr="005F4DF4" w:rsidRDefault="00D72FB2" w:rsidP="005F4DF4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Ai nhanh nhất, chọn đúng đồ d</w:t>
            </w:r>
            <w:r w:rsidRPr="005F4DF4">
              <w:rPr>
                <w:rFonts w:eastAsia="Calibri" w:cs="Times New Roman"/>
                <w:sz w:val="28"/>
                <w:szCs w:val="28"/>
              </w:rPr>
              <w:t>ù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ng</w:t>
            </w:r>
            <w:r w:rsidRPr="005F4DF4">
              <w:rPr>
                <w:rFonts w:eastAsia="Calibri" w:cs="Times New Roman"/>
                <w:sz w:val="28"/>
                <w:szCs w:val="28"/>
              </w:rPr>
              <w:t>, cướp cờ.</w:t>
            </w:r>
          </w:p>
          <w:p w:rsidR="00D72FB2" w:rsidRPr="005F4DF4" w:rsidRDefault="00D72FB2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*Chơi tự chọn: Chơi với phấn,lá, </w:t>
            </w:r>
            <w:r w:rsidRPr="005F4DF4">
              <w:rPr>
                <w:rFonts w:eastAsia="Calibri" w:cs="Times New Roman"/>
                <w:sz w:val="28"/>
                <w:szCs w:val="28"/>
              </w:rPr>
              <w:t>c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hơi với các đồ chơi ngoài sân trường, </w:t>
            </w:r>
            <w:r w:rsidRPr="005F4DF4">
              <w:rPr>
                <w:rFonts w:eastAsia="Calibri" w:cs="Times New Roman"/>
                <w:sz w:val="28"/>
                <w:szCs w:val="28"/>
              </w:rPr>
              <w:t>c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hơi với cát,nước</w:t>
            </w:r>
          </w:p>
          <w:p w:rsidR="00D72FB2" w:rsidRPr="005F4DF4" w:rsidRDefault="00D72FB2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Calibri" w:cs="Times New Roman"/>
                <w:sz w:val="28"/>
                <w:szCs w:val="28"/>
                <w:lang w:val="pt-PT"/>
              </w:rPr>
            </w:pPr>
          </w:p>
          <w:p w:rsidR="00C0561F" w:rsidRPr="005F4DF4" w:rsidRDefault="00C056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:rsidR="00C0561F" w:rsidRPr="005F4DF4" w:rsidRDefault="00C056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840" w:type="dxa"/>
          </w:tcPr>
          <w:p w:rsidR="00557286" w:rsidRPr="005F4DF4" w:rsidRDefault="00557286" w:rsidP="005F4DF4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- QS: </w:t>
            </w:r>
            <w:r w:rsidRPr="005F4DF4">
              <w:rPr>
                <w:rFonts w:eastAsia="Calibri" w:cs="Times New Roman"/>
                <w:sz w:val="28"/>
                <w:szCs w:val="28"/>
              </w:rPr>
              <w:t>Trang phục nghề bộ đội</w:t>
            </w:r>
          </w:p>
          <w:p w:rsidR="00557286" w:rsidRPr="005F4DF4" w:rsidRDefault="00557286" w:rsidP="005F4DF4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>- QS: Công việc chú bộ đội</w:t>
            </w:r>
          </w:p>
          <w:p w:rsidR="00557286" w:rsidRPr="005F4DF4" w:rsidRDefault="00557286" w:rsidP="005F4DF4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>- QS: Nơi làm việc chú bộ đội</w:t>
            </w:r>
          </w:p>
          <w:p w:rsidR="00557286" w:rsidRPr="005F4DF4" w:rsidRDefault="00BF11E7" w:rsidP="005F4DF4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*</w:t>
            </w:r>
            <w:r w:rsidR="00557286" w:rsidRPr="005F4DF4">
              <w:rPr>
                <w:rFonts w:eastAsia="Calibri" w:cs="Times New Roman"/>
                <w:sz w:val="28"/>
                <w:szCs w:val="28"/>
                <w:lang w:val="vi-VN"/>
              </w:rPr>
              <w:t>TC</w:t>
            </w:r>
            <w:r w:rsidR="00C075FA" w:rsidRPr="005F4DF4">
              <w:rPr>
                <w:rFonts w:eastAsia="Calibri" w:cs="Times New Roman"/>
                <w:sz w:val="28"/>
                <w:szCs w:val="28"/>
              </w:rPr>
              <w:t xml:space="preserve">VĐ: </w:t>
            </w:r>
            <w:r w:rsidR="00557286" w:rsidRPr="005F4DF4">
              <w:rPr>
                <w:rFonts w:eastAsia="Times New Roman" w:cs="Times New Roman"/>
                <w:sz w:val="28"/>
                <w:szCs w:val="28"/>
                <w:lang w:val="vi-VN"/>
              </w:rPr>
              <w:t>Thi gấp quần áo</w:t>
            </w:r>
            <w:r w:rsidR="00557286" w:rsidRPr="005F4DF4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57286" w:rsidRPr="005F4DF4" w:rsidRDefault="00557286" w:rsidP="005F4DF4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Thi xem ai nhanh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,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Hãy chọ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n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đúng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Ai nhanh hơn.</w:t>
            </w:r>
          </w:p>
          <w:p w:rsidR="00C0561F" w:rsidRPr="005F4DF4" w:rsidRDefault="00BF11E7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>*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Chơi tự chọn: Chơi với phấn,lá, </w:t>
            </w:r>
            <w:r w:rsidRPr="005F4DF4">
              <w:rPr>
                <w:rFonts w:eastAsia="Calibri" w:cs="Times New Roman"/>
                <w:sz w:val="28"/>
                <w:szCs w:val="28"/>
              </w:rPr>
              <w:t>c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hơi với các đồ chơi ngoài sân trường, </w:t>
            </w:r>
            <w:r w:rsidRPr="005F4DF4">
              <w:rPr>
                <w:rFonts w:eastAsia="Calibri" w:cs="Times New Roman"/>
                <w:sz w:val="28"/>
                <w:szCs w:val="28"/>
              </w:rPr>
              <w:t>c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hơi với cát,nước</w:t>
            </w:r>
          </w:p>
        </w:tc>
        <w:tc>
          <w:tcPr>
            <w:tcW w:w="3055" w:type="dxa"/>
            <w:gridSpan w:val="2"/>
          </w:tcPr>
          <w:p w:rsidR="00C075FA" w:rsidRPr="005F4DF4" w:rsidRDefault="00C075FA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- QS: Công việc của cô giáo,</w:t>
            </w:r>
          </w:p>
          <w:p w:rsidR="00C075FA" w:rsidRPr="005F4DF4" w:rsidRDefault="00C075FA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 xml:space="preserve">- QS: Trang phục nghề giáo viên, </w:t>
            </w:r>
          </w:p>
          <w:p w:rsidR="00C075FA" w:rsidRPr="005F4DF4" w:rsidRDefault="00C075FA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>-QS: Đồ dùng nghề giáo viên</w:t>
            </w:r>
          </w:p>
          <w:p w:rsidR="00C075FA" w:rsidRPr="005F4DF4" w:rsidRDefault="00C075FA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* TC: 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Thi xem ai nhanh, 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c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họn đồ dùng phù hợp cho từng người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, Ô  tô và chim sẻ</w:t>
            </w:r>
          </w:p>
          <w:p w:rsidR="00C0561F" w:rsidRPr="005F4DF4" w:rsidRDefault="00C075FA" w:rsidP="005F4DF4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>*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Chơi tự chọn: Chơi với phấn vòng và các ĐC ngoài sân trường,</w:t>
            </w:r>
            <w:r w:rsidRPr="005F4DF4">
              <w:rPr>
                <w:rFonts w:eastAsia="Calibri" w:cs="Times New Roman"/>
                <w:sz w:val="28"/>
                <w:szCs w:val="28"/>
              </w:rPr>
              <w:t xml:space="preserve"> c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hơi với giấy,lá,</w:t>
            </w:r>
            <w:r w:rsidRPr="005F4DF4">
              <w:rPr>
                <w:rFonts w:eastAsia="Calibri" w:cs="Times New Roman"/>
                <w:sz w:val="28"/>
                <w:szCs w:val="28"/>
              </w:rPr>
              <w:t xml:space="preserve"> c</w:t>
            </w: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>hơi với cát</w:t>
            </w:r>
            <w:r w:rsidRPr="005F4DF4">
              <w:rPr>
                <w:rFonts w:eastAsia="Calibri" w:cs="Times New Roman"/>
                <w:sz w:val="28"/>
                <w:szCs w:val="28"/>
              </w:rPr>
              <w:t>.</w:t>
            </w:r>
          </w:p>
        </w:tc>
        <w:tc>
          <w:tcPr>
            <w:tcW w:w="2522" w:type="dxa"/>
            <w:gridSpan w:val="2"/>
          </w:tcPr>
          <w:p w:rsidR="00CA4AF1" w:rsidRPr="005F4DF4" w:rsidRDefault="00CA4AF1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- QS: </w:t>
            </w:r>
            <w:r w:rsidRPr="005F4DF4">
              <w:rPr>
                <w:rFonts w:eastAsia="Calibri" w:cs="Times New Roman"/>
                <w:sz w:val="28"/>
                <w:szCs w:val="28"/>
              </w:rPr>
              <w:t>Phòng y tế</w:t>
            </w:r>
          </w:p>
          <w:p w:rsidR="00CA4AF1" w:rsidRPr="005F4DF4" w:rsidRDefault="00CA4AF1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>- QS: Trang phục cô y tế</w:t>
            </w:r>
          </w:p>
          <w:p w:rsidR="00CA4AF1" w:rsidRPr="005F4DF4" w:rsidRDefault="00CA4AF1" w:rsidP="005F4DF4">
            <w:pPr>
              <w:tabs>
                <w:tab w:val="left" w:pos="99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5F4DF4">
              <w:rPr>
                <w:rFonts w:eastAsia="Calibri" w:cs="Times New Roman"/>
                <w:sz w:val="28"/>
                <w:szCs w:val="28"/>
              </w:rPr>
              <w:t>- QS : Dụng cụ nghề bác sỹ</w:t>
            </w:r>
          </w:p>
          <w:p w:rsidR="00CA4AF1" w:rsidRPr="005F4DF4" w:rsidRDefault="00CA4AF1" w:rsidP="005F4DF4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fr-FR"/>
              </w:rPr>
              <w:t>*TC VĐ : Chạy nhanh lấy đúng, chọn đúng đồ dùng, hãy nói nhanh, chuyền bóng qua đầu. ai nhanh nhất</w:t>
            </w:r>
          </w:p>
          <w:p w:rsidR="00C0561F" w:rsidRPr="005F4DF4" w:rsidRDefault="00CA4AF1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Calibri" w:cs="Times New Roman"/>
                <w:sz w:val="28"/>
                <w:szCs w:val="28"/>
                <w:lang w:val="vi-VN"/>
              </w:rPr>
              <w:t xml:space="preserve">*Chơi tự chọn: (Chơi </w:t>
            </w:r>
            <w:r w:rsidRPr="005F4DF4">
              <w:rPr>
                <w:rFonts w:eastAsia="Calibri" w:cs="Times New Roman"/>
                <w:sz w:val="28"/>
                <w:szCs w:val="28"/>
              </w:rPr>
              <w:t>các đồ dùng thể chất dưới sân trường, phấn, lá, bóng..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7, 27, 70</w:t>
            </w: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Default="00796686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796686" w:rsidRPr="00796686" w:rsidRDefault="00796686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796686">
              <w:rPr>
                <w:rFonts w:eastAsia="Times New Roman" w:cs="Times New Roman"/>
                <w:b/>
                <w:sz w:val="28"/>
                <w:szCs w:val="28"/>
              </w:rPr>
              <w:t>62, 64</w:t>
            </w:r>
          </w:p>
        </w:tc>
      </w:tr>
      <w:tr w:rsidR="00C0561F" w:rsidRPr="005F4DF4" w:rsidTr="00796686">
        <w:trPr>
          <w:trHeight w:val="771"/>
        </w:trPr>
        <w:tc>
          <w:tcPr>
            <w:tcW w:w="1348" w:type="dxa"/>
            <w:vMerge/>
            <w:vAlign w:val="center"/>
          </w:tcPr>
          <w:p w:rsidR="00C0561F" w:rsidRPr="005F4DF4" w:rsidRDefault="00C0561F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18" w:type="dxa"/>
            <w:gridSpan w:val="9"/>
          </w:tcPr>
          <w:p w:rsidR="00C0561F" w:rsidRPr="005F4DF4" w:rsidRDefault="00C0561F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Thứ 5 hàng tuần : Giao lưu các TCVĐ với các lớp trong khối</w:t>
            </w:r>
            <w:r w:rsidR="00D61705" w:rsidRPr="005F4DF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57286" w:rsidRPr="005F4DF4">
              <w:rPr>
                <w:rFonts w:eastAsia="Times New Roman" w:cs="Times New Roman"/>
                <w:sz w:val="28"/>
                <w:szCs w:val="28"/>
              </w:rPr>
              <w:t>C</w:t>
            </w:r>
          </w:p>
          <w:p w:rsidR="00C0561F" w:rsidRPr="005F4DF4" w:rsidRDefault="00C0561F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Thứ 6 hàng t</w:t>
            </w:r>
            <w:r w:rsidR="00557286" w:rsidRPr="005F4DF4">
              <w:rPr>
                <w:rFonts w:eastAsia="Times New Roman" w:cs="Times New Roman"/>
                <w:sz w:val="28"/>
                <w:szCs w:val="28"/>
              </w:rPr>
              <w:t>uần: Tham gia  chăm sóc vườn hoa của trường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, sắp xếp</w:t>
            </w:r>
            <w:r w:rsidR="00557286" w:rsidRPr="005F4DF4">
              <w:rPr>
                <w:rFonts w:eastAsia="Times New Roman" w:cs="Times New Roman"/>
                <w:sz w:val="28"/>
                <w:szCs w:val="28"/>
              </w:rPr>
              <w:t xml:space="preserve"> lau dọn đồ chơi ở góc phát triển nhận thức của trường.</w:t>
            </w:r>
          </w:p>
        </w:tc>
        <w:tc>
          <w:tcPr>
            <w:tcW w:w="1204" w:type="dxa"/>
            <w:vMerge/>
            <w:shd w:val="clear" w:color="auto" w:fill="auto"/>
          </w:tcPr>
          <w:p w:rsidR="00C0561F" w:rsidRPr="005F4DF4" w:rsidRDefault="00C0561F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7E4B1F"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Hoạt động chơi góc</w:t>
            </w: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18" w:type="dxa"/>
            <w:gridSpan w:val="9"/>
          </w:tcPr>
          <w:p w:rsidR="00D61705" w:rsidRPr="005F4DF4" w:rsidRDefault="00D61705" w:rsidP="005F4DF4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5F4DF4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* Góc trọng tâm:</w:t>
            </w:r>
            <w:r w:rsidRPr="005F4DF4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5F4DF4">
              <w:rPr>
                <w:rFonts w:cs="Times New Roman"/>
                <w:bCs/>
                <w:sz w:val="28"/>
                <w:szCs w:val="28"/>
              </w:rPr>
              <w:t>Góc tạo hình: Làm sách về các nghề</w:t>
            </w:r>
            <w:r w:rsidRPr="005F4DF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5F4DF4">
              <w:rPr>
                <w:rFonts w:cs="Times New Roman"/>
                <w:bCs/>
                <w:sz w:val="28"/>
                <w:szCs w:val="28"/>
              </w:rPr>
              <w:t>( T1), góc toán: Nối và tô màu với số lượng ương ứng( T2), góc âm nhạc: Biểu diễn các bài hát tặng các chú bộ đội ( T3).</w:t>
            </w:r>
          </w:p>
          <w:p w:rsidR="00D61705" w:rsidRPr="005F4DF4" w:rsidRDefault="00D61705" w:rsidP="005F4DF4">
            <w:pPr>
              <w:spacing w:line="240" w:lineRule="auto"/>
              <w:rPr>
                <w:rFonts w:cs="Times New Roman"/>
                <w:bCs/>
                <w:sz w:val="28"/>
                <w:szCs w:val="28"/>
              </w:rPr>
            </w:pPr>
            <w:r w:rsidRPr="005F4DF4">
              <w:rPr>
                <w:rFonts w:cs="Times New Roman"/>
                <w:bCs/>
                <w:sz w:val="28"/>
                <w:szCs w:val="28"/>
              </w:rPr>
              <w:t>Góc bé tự phục vụ: Dùng gắp tương ứng để gắp hạt( T4)</w:t>
            </w:r>
          </w:p>
          <w:p w:rsidR="00D61705" w:rsidRPr="005F4DF4" w:rsidRDefault="00D61705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>MĐ-YC: Trẻ biết được về các nghề trong xã hội: Nơi làm việc, trang phục, dụng cụ, sản phẩm...</w:t>
            </w:r>
          </w:p>
          <w:p w:rsidR="00D61705" w:rsidRPr="005F4DF4" w:rsidRDefault="00D61705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>+ Chuẩn bị: Họa báo, kéo, hồ dán, giấy vẽ, sáp màu, hột hạt, kẹo kích cỡ to nhỏ khác nhau, trang phục biểu diễn, nhạc....</w:t>
            </w:r>
          </w:p>
          <w:p w:rsidR="00D61705" w:rsidRPr="005F4DF4" w:rsidRDefault="00D61705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>+ Tiến hành: Cô trò chuyện với trẻ về góc chơi và hướng dẫn trẻ chơi</w:t>
            </w:r>
          </w:p>
          <w:p w:rsidR="00D61705" w:rsidRPr="005F4DF4" w:rsidRDefault="00D61705" w:rsidP="005F4DF4">
            <w:pPr>
              <w:spacing w:line="240" w:lineRule="auto"/>
              <w:rPr>
                <w:rFonts w:cs="Times New Roman"/>
                <w:sz w:val="28"/>
                <w:szCs w:val="28"/>
                <w:lang w:val="pt-PT"/>
              </w:rPr>
            </w:pPr>
            <w:r w:rsidRPr="005F4DF4">
              <w:rPr>
                <w:rFonts w:cs="Times New Roman"/>
                <w:sz w:val="28"/>
                <w:szCs w:val="28"/>
                <w:lang w:val="pt-PT"/>
              </w:rPr>
              <w:t>- Góc xây dựng: Xây mô hình khu vui chơi thu nhỏ Kis City</w:t>
            </w:r>
          </w:p>
          <w:p w:rsidR="00D61705" w:rsidRPr="005F4DF4" w:rsidRDefault="00D61705" w:rsidP="00796686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  <w:lang w:val="pt-PT"/>
              </w:rPr>
              <w:lastRenderedPageBreak/>
              <w:t xml:space="preserve">- Góc phân vai: Gia đình, bác sĩ, bán hàng, nội trợ. </w:t>
            </w:r>
            <w:r w:rsidRPr="005F4DF4">
              <w:rPr>
                <w:rFonts w:cs="Times New Roman"/>
                <w:sz w:val="28"/>
                <w:szCs w:val="28"/>
              </w:rPr>
              <w:t>Thể hiện sự quan tâm với người thân và bạ</w:t>
            </w:r>
            <w:r w:rsidR="00796686">
              <w:rPr>
                <w:rFonts w:cs="Times New Roman"/>
                <w:sz w:val="28"/>
                <w:szCs w:val="28"/>
              </w:rPr>
              <w:t xml:space="preserve">n bè </w:t>
            </w:r>
            <w:r w:rsidRPr="005F4DF4">
              <w:rPr>
                <w:rFonts w:cs="Times New Roman"/>
                <w:sz w:val="28"/>
                <w:szCs w:val="28"/>
              </w:rPr>
              <w:t xml:space="preserve">Thực hiện được 2-3  yêu cầu liên tiếp </w:t>
            </w:r>
          </w:p>
          <w:p w:rsidR="00D61705" w:rsidRPr="005F4DF4" w:rsidRDefault="00D61705" w:rsidP="00796686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</w:rPr>
              <w:t>- Góc âm nhạc: Hát biểu diễn các bài hát về các nghề trong xã hội, bài hát về cô giáo</w:t>
            </w:r>
          </w:p>
          <w:p w:rsidR="00D61705" w:rsidRPr="005F4DF4" w:rsidRDefault="00D61705" w:rsidP="00796686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</w:rPr>
              <w:t xml:space="preserve">- Góc thiên nhiên: Chăm sóc cây, tưới cây, nhổ cỏ… </w:t>
            </w:r>
          </w:p>
          <w:p w:rsidR="00D61705" w:rsidRPr="005F4DF4" w:rsidRDefault="00D61705" w:rsidP="00796686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sz w:val="28"/>
                <w:szCs w:val="28"/>
                <w:lang w:val="it-IT"/>
              </w:rPr>
            </w:pPr>
            <w:r w:rsidRPr="005F4DF4">
              <w:rPr>
                <w:rFonts w:cs="Times New Roman"/>
                <w:sz w:val="28"/>
                <w:szCs w:val="28"/>
                <w:lang w:val="it-IT"/>
              </w:rPr>
              <w:t>- Góc khám phá: Sử dụng một số dụng cụ đế làm thí nghiệm</w:t>
            </w:r>
          </w:p>
          <w:p w:rsidR="00D61705" w:rsidRPr="005F4DF4" w:rsidRDefault="00D61705" w:rsidP="00796686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5F4DF4">
              <w:rPr>
                <w:rFonts w:cs="Times New Roman"/>
                <w:sz w:val="28"/>
                <w:szCs w:val="28"/>
                <w:lang w:val="it-IT"/>
              </w:rPr>
              <w:t xml:space="preserve">- Góc học tập: </w:t>
            </w: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Nối các sản phẩm của nghề tương ứng với số chấm tròn, vẽ các đồ dùng tương ứng với số chấm tròn, vẽ sản phẩm của nghề truyền thống . Nhận biết số lượng và số thứ tự từ 1-5 </w:t>
            </w:r>
          </w:p>
          <w:p w:rsidR="00D61705" w:rsidRPr="005F4DF4" w:rsidRDefault="00D61705" w:rsidP="00796686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F4DF4">
              <w:rPr>
                <w:rFonts w:cs="Times New Roman"/>
                <w:sz w:val="28"/>
                <w:szCs w:val="28"/>
                <w:lang w:val="vi-VN"/>
              </w:rPr>
              <w:t xml:space="preserve">- Góc sách: 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Sưu tầm và xem sách về các </w:t>
            </w:r>
            <w:r w:rsidRPr="005F4DF4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nghề trong xã hội 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. Làm sách tranh chuyện về đồ d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>ù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ng, trang phục nghề. Làm các tranh truyện về sản phẩm của nghề . Xem tranh ảnh sách về các nghề.</w:t>
            </w:r>
            <w:r w:rsidRPr="005F4DF4">
              <w:rPr>
                <w:rFonts w:cs="Times New Roman"/>
                <w:bCs/>
                <w:sz w:val="28"/>
                <w:szCs w:val="28"/>
                <w:lang w:val="pt-BR"/>
              </w:rPr>
              <w:t xml:space="preserve"> Cầm sách đúng chiều và giở từng trang để xem “Đọc” </w:t>
            </w:r>
          </w:p>
          <w:p w:rsidR="00D61705" w:rsidRPr="005F4DF4" w:rsidRDefault="00D61705" w:rsidP="00796686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</w:rPr>
            </w:pPr>
            <w:r w:rsidRPr="005F4DF4">
              <w:rPr>
                <w:rFonts w:ascii="Times New Roman" w:hAnsi="Times New Roman" w:cs="Times New Roman"/>
                <w:lang w:val="it-IT"/>
              </w:rPr>
              <w:t>- Góc nghệ thuật: Làm trang phục của nghề</w:t>
            </w:r>
            <w:r w:rsidRPr="005F4DF4">
              <w:rPr>
                <w:rFonts w:ascii="Times New Roman" w:hAnsi="Times New Roman" w:cs="Times New Roman"/>
                <w:lang w:val="vi-VN"/>
              </w:rPr>
              <w:t>.</w:t>
            </w:r>
            <w:r w:rsidRPr="005F4DF4">
              <w:rPr>
                <w:rFonts w:ascii="Times New Roman" w:hAnsi="Times New Roman" w:cs="Times New Roman"/>
              </w:rPr>
              <w:t xml:space="preserve"> </w:t>
            </w:r>
            <w:r w:rsidRPr="005F4DF4">
              <w:rPr>
                <w:rFonts w:ascii="Times New Roman" w:hAnsi="Times New Roman" w:cs="Times New Roman"/>
                <w:lang w:val="vi-VN"/>
              </w:rPr>
              <w:t>Dạy trẻ  cắt được theo đường thẳn</w:t>
            </w:r>
            <w:r w:rsidRPr="005F4DF4">
              <w:rPr>
                <w:rFonts w:ascii="Times New Roman" w:hAnsi="Times New Roman" w:cs="Times New Roman"/>
              </w:rPr>
              <w:t>g</w:t>
            </w:r>
          </w:p>
          <w:p w:rsidR="00FE03E7" w:rsidRPr="005F4DF4" w:rsidRDefault="00D61705" w:rsidP="0079668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5F4DF4">
              <w:rPr>
                <w:rFonts w:cs="Times New Roman"/>
                <w:sz w:val="28"/>
                <w:szCs w:val="28"/>
                <w:lang w:val="it-IT"/>
              </w:rPr>
              <w:t>- Góc bé tự phục vụ: Rèn kỹ năng cắt theo đường thẳng, đường lượn sóng...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7E4B1F"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HĐ ăn, ngủ, VS</w:t>
            </w:r>
          </w:p>
        </w:tc>
        <w:tc>
          <w:tcPr>
            <w:tcW w:w="11318" w:type="dxa"/>
            <w:gridSpan w:val="9"/>
          </w:tcPr>
          <w:p w:rsidR="003B2E7C" w:rsidRPr="005F4DF4" w:rsidRDefault="003B2E7C" w:rsidP="005F4DF4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 xml:space="preserve">- Tự cầm bát thìa xúc ăn gọn gàng, không rơi vãi </w:t>
            </w:r>
          </w:p>
          <w:p w:rsidR="003B2E7C" w:rsidRPr="005F4DF4" w:rsidRDefault="003B2E7C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Luyện tập rửa tay bằng xà phòng, đi vệ sinh đúng nơi quy định, sử dụng đồ dùng vệ sinh đúng cách. Biết cất gối đúng nơi quy định.</w:t>
            </w:r>
          </w:p>
          <w:p w:rsidR="003B2E7C" w:rsidRPr="005F4DF4" w:rsidRDefault="003B2E7C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>- Thực hiện các thói quen văn minh trong khi ăn:</w:t>
            </w:r>
            <w:r w:rsidRPr="005F4DF4">
              <w:rPr>
                <w:rFonts w:eastAsia="Times New Roman" w:cs="Times New Roman"/>
                <w:sz w:val="28"/>
                <w:szCs w:val="28"/>
                <w:lang w:val="vi-VN"/>
              </w:rPr>
              <w:t>như mời cô, mời bạn</w:t>
            </w:r>
            <w:r w:rsidRPr="005F4DF4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:rsidR="003B2E7C" w:rsidRPr="005F4DF4" w:rsidRDefault="003B2E7C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 xml:space="preserve">- Nhận biết một số nguy cơ không an toàn trong ăn uống. Nhận ra được các kí hiệu thông thường: Nhà vệ sinh, cấm lửa, nơi nguy hiểm </w:t>
            </w:r>
          </w:p>
          <w:p w:rsidR="003B2E7C" w:rsidRPr="005F4DF4" w:rsidRDefault="003B2E7C" w:rsidP="005F4DF4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</w:rPr>
              <w:t xml:space="preserve">- Nói tên các món ăn hàng ngày. Nhận biết một số thực phẩm thông thường và ích lợi của chúng đối với sức khoẻ. </w:t>
            </w:r>
          </w:p>
          <w:p w:rsidR="00FE03E7" w:rsidRPr="005F4DF4" w:rsidRDefault="003B2E7C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eastAsia="Times New Roman" w:cs="Times New Roman"/>
                <w:sz w:val="28"/>
                <w:szCs w:val="28"/>
                <w:lang w:eastAsia="vi-VN"/>
              </w:rPr>
              <w:t>- Nhận b</w:t>
            </w:r>
            <w:r w:rsidRPr="005F4DF4">
              <w:rPr>
                <w:rFonts w:eastAsia="Times New Roman" w:cs="Times New Roman"/>
                <w:sz w:val="28"/>
                <w:szCs w:val="28"/>
                <w:lang w:val="vi-VN" w:eastAsia="vi-VN"/>
              </w:rPr>
              <w:t>iết một số thực phẩm cùng nhóm: Thịt, cá... có nhiều chất đạm.</w:t>
            </w:r>
            <w:r w:rsidRPr="005F4DF4">
              <w:rPr>
                <w:rFonts w:eastAsia="Times New Roman" w:cs="Times New Roman"/>
                <w:sz w:val="28"/>
                <w:szCs w:val="28"/>
                <w:lang w:val="pt-BR" w:eastAsia="vi-VN"/>
              </w:rPr>
              <w:t xml:space="preserve"> R</w:t>
            </w:r>
            <w:r w:rsidRPr="005F4DF4">
              <w:rPr>
                <w:rFonts w:eastAsia="Times New Roman" w:cs="Times New Roman"/>
                <w:sz w:val="28"/>
                <w:szCs w:val="28"/>
                <w:lang w:val="vi-VN" w:eastAsia="vi-VN"/>
              </w:rPr>
              <w:t>au</w:t>
            </w:r>
            <w:r w:rsidRPr="005F4DF4">
              <w:rPr>
                <w:rFonts w:eastAsia="Times New Roman" w:cs="Times New Roman"/>
                <w:sz w:val="28"/>
                <w:szCs w:val="28"/>
                <w:lang w:val="pt-BR" w:eastAsia="vi-VN"/>
              </w:rPr>
              <w:t>, quả chín có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4D2298" w:rsidRPr="00796686" w:rsidRDefault="00796686" w:rsidP="005F4DF4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796686">
              <w:rPr>
                <w:rFonts w:eastAsia="Times New Roman" w:cs="Times New Roman"/>
                <w:b/>
                <w:sz w:val="28"/>
                <w:szCs w:val="28"/>
              </w:rPr>
              <w:t>60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, 65, 76</w:t>
            </w:r>
          </w:p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87399C">
        <w:trPr>
          <w:trHeight w:val="70"/>
        </w:trPr>
        <w:tc>
          <w:tcPr>
            <w:tcW w:w="1348" w:type="dxa"/>
            <w:vAlign w:val="center"/>
          </w:tcPr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F4DF4">
              <w:rPr>
                <w:rFonts w:eastAsia="Times New Roman" w:cs="Times New Roman"/>
                <w:b/>
                <w:sz w:val="28"/>
                <w:szCs w:val="28"/>
              </w:rPr>
              <w:t>HĐ chiều</w:t>
            </w:r>
          </w:p>
        </w:tc>
        <w:tc>
          <w:tcPr>
            <w:tcW w:w="2759" w:type="dxa"/>
            <w:gridSpan w:val="3"/>
          </w:tcPr>
          <w:p w:rsidR="00D61705" w:rsidRPr="005F4DF4" w:rsidRDefault="00D61705" w:rsidP="005F4DF4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cs="Times New Roman"/>
                <w:b/>
                <w:spacing w:val="-16"/>
                <w:sz w:val="28"/>
                <w:szCs w:val="28"/>
              </w:rPr>
              <w:t>Văn học Thơ: Bé làm bao nhiêu nghề</w:t>
            </w:r>
          </w:p>
          <w:p w:rsidR="00D61705" w:rsidRPr="005F4DF4" w:rsidRDefault="00522F43" w:rsidP="005F4DF4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D61705" w:rsidRPr="005F4DF4">
              <w:rPr>
                <w:rFonts w:cs="Times New Roman"/>
                <w:sz w:val="28"/>
                <w:szCs w:val="28"/>
              </w:rPr>
              <w:t xml:space="preserve"> Rèn vệ sinh: Tiếp tục rèn kỹ năng lau </w:t>
            </w:r>
            <w:r w:rsidR="00D61705" w:rsidRPr="005F4DF4">
              <w:rPr>
                <w:rFonts w:cs="Times New Roman"/>
                <w:sz w:val="28"/>
                <w:szCs w:val="28"/>
              </w:rPr>
              <w:lastRenderedPageBreak/>
              <w:t xml:space="preserve">mặt cho trẻ  </w:t>
            </w:r>
          </w:p>
          <w:p w:rsidR="00D61705" w:rsidRPr="005F4DF4" w:rsidRDefault="00522F43" w:rsidP="005F4DF4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D61705" w:rsidRPr="005F4DF4">
              <w:rPr>
                <w:rFonts w:cs="Times New Roman"/>
                <w:sz w:val="28"/>
                <w:szCs w:val="28"/>
              </w:rPr>
              <w:t>Hướng dẫn trẻ làm đồ chơi như: Trang phục các nghề, dụng cụ nghề... Trẻ biết làm việc cá nhân hoặc phối hợp với bạn , chơi góc toán, góc âm nhạc</w:t>
            </w:r>
          </w:p>
          <w:p w:rsidR="00D61705" w:rsidRPr="005F4DF4" w:rsidRDefault="00522F43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D61705" w:rsidRPr="005F4DF4">
              <w:rPr>
                <w:rFonts w:cs="Times New Roman"/>
                <w:sz w:val="28"/>
                <w:szCs w:val="28"/>
              </w:rPr>
              <w:t xml:space="preserve"> Chơi theo ý thích</w:t>
            </w:r>
          </w:p>
          <w:p w:rsidR="00D61705" w:rsidRPr="005F4DF4" w:rsidRDefault="00522F43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D61705" w:rsidRPr="005F4DF4">
              <w:rPr>
                <w:rFonts w:cs="Times New Roman"/>
                <w:sz w:val="28"/>
                <w:szCs w:val="28"/>
              </w:rPr>
              <w:t>Đọc thơ , vè về các nghề</w:t>
            </w:r>
          </w:p>
          <w:p w:rsidR="00D61705" w:rsidRPr="005F4DF4" w:rsidRDefault="00522F43" w:rsidP="005F4DF4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Liên hoan văn nghệ, nêu gương bé ngoan. Vệ sinh các giá góc</w:t>
            </w: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FE03E7" w:rsidRPr="005F4DF4" w:rsidRDefault="00FE03E7" w:rsidP="005F4DF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82" w:type="dxa"/>
            <w:gridSpan w:val="2"/>
          </w:tcPr>
          <w:p w:rsidR="00D61705" w:rsidRPr="005F4DF4" w:rsidRDefault="00D61705" w:rsidP="005F4DF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bCs/>
                <w:spacing w:val="-16"/>
                <w:sz w:val="28"/>
                <w:szCs w:val="28"/>
              </w:rPr>
            </w:pPr>
            <w:r w:rsidRPr="005F4DF4">
              <w:rPr>
                <w:rFonts w:cs="Times New Roman"/>
                <w:b/>
                <w:bCs/>
                <w:spacing w:val="-16"/>
                <w:sz w:val="28"/>
                <w:szCs w:val="28"/>
              </w:rPr>
              <w:lastRenderedPageBreak/>
              <w:t>Âm nhạc</w:t>
            </w:r>
          </w:p>
          <w:p w:rsidR="00D61705" w:rsidRPr="005F4DF4" w:rsidRDefault="00D61705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b/>
                <w:sz w:val="28"/>
                <w:szCs w:val="28"/>
              </w:rPr>
              <w:t>Hát: Gửi chú hải quân</w:t>
            </w:r>
          </w:p>
          <w:p w:rsidR="00D61705" w:rsidRPr="005F4DF4" w:rsidRDefault="00D61705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b/>
                <w:sz w:val="28"/>
                <w:szCs w:val="28"/>
              </w:rPr>
              <w:t>Nghe: Nơi đảo xa</w:t>
            </w:r>
          </w:p>
          <w:p w:rsidR="00D61705" w:rsidRPr="005F4DF4" w:rsidRDefault="00D61705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b/>
                <w:sz w:val="28"/>
                <w:szCs w:val="28"/>
              </w:rPr>
              <w:lastRenderedPageBreak/>
              <w:t>TC: Tai ai tinh</w:t>
            </w:r>
          </w:p>
          <w:p w:rsidR="00D61705" w:rsidRPr="005F4DF4" w:rsidRDefault="00522F43" w:rsidP="005F4DF4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D61705" w:rsidRPr="005F4DF4">
              <w:rPr>
                <w:rFonts w:eastAsia="Times New Roman" w:cs="Times New Roman"/>
                <w:sz w:val="28"/>
                <w:szCs w:val="28"/>
              </w:rPr>
              <w:t>Rèn kỹ năng chải tóc và buộc tóc</w:t>
            </w:r>
            <w:r w:rsidR="00D61705" w:rsidRPr="005F4DF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61705" w:rsidRPr="005F4DF4" w:rsidRDefault="00522F43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D61705" w:rsidRPr="005F4DF4">
              <w:rPr>
                <w:rFonts w:cs="Times New Roman"/>
                <w:sz w:val="28"/>
                <w:szCs w:val="28"/>
              </w:rPr>
              <w:t>Hướng dẫn trẻ chơi trò chơi trên máy vi tính</w:t>
            </w:r>
            <w:r w:rsidR="00D61705" w:rsidRPr="005F4DF4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r w:rsidR="00D61705" w:rsidRPr="005F4DF4">
              <w:rPr>
                <w:rFonts w:cs="Times New Roman"/>
                <w:sz w:val="28"/>
                <w:szCs w:val="28"/>
              </w:rPr>
              <w:t xml:space="preserve"> chơi góc toán, làm đồ dùng đồ chơi góc văn học</w:t>
            </w:r>
          </w:p>
          <w:p w:rsidR="00522F43" w:rsidRDefault="00D61705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</w:rPr>
              <w:t>- Hướng dẫn trẻ làm  đồ dùng đồ chơi, trang phục cho: Chú bộ đội bộ</w:t>
            </w:r>
            <w:r w:rsidR="00522F43">
              <w:rPr>
                <w:rFonts w:cs="Times New Roman"/>
                <w:sz w:val="28"/>
                <w:szCs w:val="28"/>
              </w:rPr>
              <w:t xml:space="preserve"> binh.</w:t>
            </w:r>
          </w:p>
          <w:p w:rsidR="00D61705" w:rsidRPr="005F4DF4" w:rsidRDefault="00522F43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C</w:t>
            </w:r>
            <w:r w:rsidR="00D61705" w:rsidRPr="005F4DF4">
              <w:rPr>
                <w:rFonts w:cs="Times New Roman"/>
                <w:sz w:val="28"/>
                <w:szCs w:val="28"/>
              </w:rPr>
              <w:t>hơi với nam châm hút.</w:t>
            </w:r>
          </w:p>
          <w:p w:rsidR="00D61705" w:rsidRPr="005F4DF4" w:rsidRDefault="00D61705" w:rsidP="005F4DF4">
            <w:pPr>
              <w:spacing w:line="240" w:lineRule="auto"/>
              <w:rPr>
                <w:rFonts w:cs="Times New Roman"/>
                <w:b/>
                <w:i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</w:rPr>
              <w:t xml:space="preserve">- </w:t>
            </w:r>
            <w:r w:rsidR="00522F43">
              <w:rPr>
                <w:rFonts w:cs="Times New Roman"/>
                <w:sz w:val="28"/>
                <w:szCs w:val="28"/>
              </w:rPr>
              <w:t xml:space="preserve">Liên hoan văn nghệ, Nêu gương bé ngoan, </w:t>
            </w:r>
            <w:r w:rsidRPr="005F4DF4">
              <w:rPr>
                <w:rFonts w:cs="Times New Roman"/>
                <w:sz w:val="28"/>
                <w:szCs w:val="28"/>
              </w:rPr>
              <w:t>Lao động vệ sinh góc thiên nhiên của lớp</w:t>
            </w:r>
          </w:p>
          <w:p w:rsidR="0087399C" w:rsidRPr="005F4DF4" w:rsidRDefault="0087399C" w:rsidP="005F4DF4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:rsidR="00FE03E7" w:rsidRPr="005F4DF4" w:rsidRDefault="00FE03E7" w:rsidP="005F4DF4">
            <w:pPr>
              <w:spacing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F4DF4" w:rsidRPr="005F4DF4" w:rsidRDefault="005F4DF4" w:rsidP="005F4DF4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cs="Times New Roman"/>
                <w:b/>
                <w:spacing w:val="-16"/>
                <w:sz w:val="28"/>
                <w:szCs w:val="28"/>
              </w:rPr>
              <w:lastRenderedPageBreak/>
              <w:t>Văn học</w:t>
            </w:r>
          </w:p>
          <w:p w:rsidR="005F4DF4" w:rsidRPr="005F4DF4" w:rsidRDefault="005F4DF4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pacing w:val="-16"/>
                <w:sz w:val="28"/>
                <w:szCs w:val="28"/>
              </w:rPr>
            </w:pPr>
            <w:r w:rsidRPr="005F4DF4">
              <w:rPr>
                <w:rFonts w:cs="Times New Roman"/>
                <w:b/>
                <w:spacing w:val="-16"/>
                <w:sz w:val="28"/>
                <w:szCs w:val="28"/>
              </w:rPr>
              <w:t>Truyện: Học trò của cô giáo chim khách</w:t>
            </w:r>
          </w:p>
          <w:p w:rsidR="005F4DF4" w:rsidRPr="005F4DF4" w:rsidRDefault="00522F43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5F4DF4" w:rsidRPr="005F4DF4">
              <w:rPr>
                <w:rFonts w:cs="Times New Roman"/>
                <w:sz w:val="28"/>
                <w:szCs w:val="28"/>
              </w:rPr>
              <w:t xml:space="preserve">Tiếp tục rèn kỹ </w:t>
            </w:r>
            <w:r w:rsidR="005F4DF4" w:rsidRPr="005F4DF4">
              <w:rPr>
                <w:rFonts w:cs="Times New Roman"/>
                <w:sz w:val="28"/>
                <w:szCs w:val="28"/>
              </w:rPr>
              <w:lastRenderedPageBreak/>
              <w:t>năng tự cài cởi cúc, kéo phéc mơ tuya</w:t>
            </w:r>
            <w:r w:rsidR="005F4DF4" w:rsidRPr="005F4DF4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="005F4DF4" w:rsidRPr="005F4DF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F4DF4" w:rsidRPr="005F4DF4" w:rsidRDefault="00522F43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5F4DF4" w:rsidRPr="005F4DF4">
              <w:rPr>
                <w:rFonts w:cs="Times New Roman"/>
                <w:sz w:val="28"/>
                <w:szCs w:val="28"/>
              </w:rPr>
              <w:t>Hướng dẫn trẻ làm thiệp chúc mừng cô giáo, chơi ở góc bé tự phục vụ</w:t>
            </w:r>
          </w:p>
          <w:p w:rsidR="005F4DF4" w:rsidRPr="005F4DF4" w:rsidRDefault="00522F43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5F4DF4" w:rsidRPr="005F4DF4">
              <w:rPr>
                <w:rFonts w:cs="Times New Roman"/>
                <w:sz w:val="28"/>
                <w:szCs w:val="28"/>
              </w:rPr>
              <w:t>Nhận biết, phòng tránh những vật, những hành động nguy hiểm, không an toàn ( leo trèo ban công, ghế, tường rào, bàn là, bếp đang nầu, bể , giếng nước, cống...)</w:t>
            </w:r>
          </w:p>
          <w:p w:rsidR="005F4DF4" w:rsidRPr="005F4DF4" w:rsidRDefault="00522F43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045A6">
              <w:rPr>
                <w:rFonts w:cs="Times New Roman"/>
                <w:sz w:val="28"/>
                <w:szCs w:val="28"/>
              </w:rPr>
              <w:t>Rèn trẻ kỹ năng xé dán</w:t>
            </w:r>
          </w:p>
          <w:p w:rsidR="00E045A6" w:rsidRDefault="00821925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5F4DF4" w:rsidRPr="005F4DF4">
              <w:rPr>
                <w:rFonts w:cs="Times New Roman"/>
                <w:sz w:val="28"/>
                <w:szCs w:val="28"/>
              </w:rPr>
              <w:t xml:space="preserve"> Biểu diễn văn nghệ mừ</w:t>
            </w:r>
            <w:r w:rsidR="00E045A6">
              <w:rPr>
                <w:rFonts w:cs="Times New Roman"/>
                <w:sz w:val="28"/>
                <w:szCs w:val="28"/>
              </w:rPr>
              <w:t>ng ngày nhà giáo VN 20/1. Nêu gương bé ngoan.</w:t>
            </w:r>
          </w:p>
          <w:p w:rsidR="005F4DF4" w:rsidRPr="005F4DF4" w:rsidRDefault="00E045A6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Sắp xếp đồ dùn đồ chơi các giá góc</w:t>
            </w:r>
          </w:p>
          <w:p w:rsidR="005F4DF4" w:rsidRPr="005F4DF4" w:rsidRDefault="005F4DF4" w:rsidP="005F4DF4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:rsidR="00FE03E7" w:rsidRPr="005F4DF4" w:rsidRDefault="00FE03E7" w:rsidP="005F4DF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84" w:type="dxa"/>
            <w:gridSpan w:val="3"/>
          </w:tcPr>
          <w:p w:rsidR="005F4DF4" w:rsidRPr="005F4DF4" w:rsidRDefault="005F4DF4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b/>
                <w:sz w:val="28"/>
                <w:szCs w:val="28"/>
              </w:rPr>
              <w:lastRenderedPageBreak/>
              <w:t>Hát: Bông hoa mừng cô</w:t>
            </w:r>
          </w:p>
          <w:p w:rsidR="005F4DF4" w:rsidRPr="005F4DF4" w:rsidRDefault="005F4DF4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b/>
                <w:sz w:val="28"/>
                <w:szCs w:val="28"/>
              </w:rPr>
              <w:t>Nghe: Bài ca người giáo viên nhân dân</w:t>
            </w:r>
          </w:p>
          <w:p w:rsidR="00821925" w:rsidRDefault="005F4DF4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5F4DF4">
              <w:rPr>
                <w:rFonts w:cs="Times New Roman"/>
                <w:b/>
                <w:sz w:val="28"/>
                <w:szCs w:val="28"/>
              </w:rPr>
              <w:lastRenderedPageBreak/>
              <w:t>TC: Son mi</w:t>
            </w:r>
          </w:p>
          <w:p w:rsidR="005F4DF4" w:rsidRPr="00821925" w:rsidRDefault="00821925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="005F4DF4" w:rsidRPr="005F4DF4">
              <w:rPr>
                <w:rFonts w:cs="Times New Roman"/>
                <w:sz w:val="28"/>
                <w:szCs w:val="28"/>
              </w:rPr>
              <w:t xml:space="preserve"> Tiếp tục rèn </w:t>
            </w:r>
            <w:r w:rsidR="005F4DF4" w:rsidRPr="005F4DF4">
              <w:rPr>
                <w:rFonts w:eastAsia="Times New Roman" w:cs="Times New Roman"/>
                <w:sz w:val="28"/>
                <w:szCs w:val="28"/>
              </w:rPr>
              <w:t>kỹ năng chải tóc và buộc tóc</w:t>
            </w:r>
            <w:r w:rsidR="005F4DF4" w:rsidRPr="005F4DF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F4DF4" w:rsidRPr="005F4DF4" w:rsidRDefault="00821925" w:rsidP="005F4DF4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5F4DF4" w:rsidRPr="005F4DF4">
              <w:rPr>
                <w:rFonts w:eastAsia="Times New Roman" w:cs="Times New Roman"/>
                <w:sz w:val="28"/>
                <w:szCs w:val="28"/>
                <w:lang w:val="pt-PT"/>
              </w:rPr>
              <w:t>Hướng dẫn trẻ làm một số dụng cụ của nghề y từ nguyên vật liệu sư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u</w:t>
            </w:r>
            <w:r w:rsidR="005F4DF4" w:rsidRPr="005F4DF4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tầm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.</w:t>
            </w:r>
          </w:p>
          <w:p w:rsidR="005F4DF4" w:rsidRPr="005F4DF4" w:rsidRDefault="00821925" w:rsidP="00821925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5F4DF4" w:rsidRPr="005F4DF4">
              <w:rPr>
                <w:rFonts w:cs="Times New Roman"/>
                <w:sz w:val="28"/>
                <w:szCs w:val="28"/>
              </w:rPr>
              <w:t>Dạy trẻ nhận biế</w:t>
            </w:r>
            <w:r>
              <w:rPr>
                <w:rFonts w:cs="Times New Roman"/>
                <w:sz w:val="28"/>
                <w:szCs w:val="28"/>
              </w:rPr>
              <w:t xml:space="preserve">t và phòng </w:t>
            </w:r>
            <w:r w:rsidR="005F4DF4" w:rsidRPr="005F4DF4">
              <w:rPr>
                <w:rFonts w:cs="Times New Roman"/>
                <w:sz w:val="28"/>
                <w:szCs w:val="28"/>
              </w:rPr>
              <w:t xml:space="preserve"> tránh,những vật,hành động nguy hiểm,không an toàn, </w:t>
            </w:r>
          </w:p>
          <w:p w:rsidR="005F4DF4" w:rsidRPr="005F4DF4" w:rsidRDefault="00821925" w:rsidP="005F4DF4">
            <w:pPr>
              <w:spacing w:line="240" w:lineRule="auto"/>
              <w:rPr>
                <w:rFonts w:cs="Times New Roman"/>
                <w:sz w:val="28"/>
                <w:szCs w:val="28"/>
                <w:lang w:val="pt-PT"/>
              </w:rPr>
            </w:pPr>
            <w:r>
              <w:rPr>
                <w:rFonts w:cs="Times New Roman"/>
                <w:sz w:val="28"/>
                <w:szCs w:val="28"/>
                <w:lang w:val="pt-PT"/>
              </w:rPr>
              <w:t xml:space="preserve">- </w:t>
            </w:r>
            <w:r w:rsidR="005F4DF4" w:rsidRPr="005F4DF4">
              <w:rPr>
                <w:rFonts w:cs="Times New Roman"/>
                <w:sz w:val="28"/>
                <w:szCs w:val="28"/>
                <w:lang w:val="pt-PT"/>
              </w:rPr>
              <w:t>Chơi theo ý thích</w:t>
            </w:r>
          </w:p>
          <w:p w:rsidR="00821925" w:rsidRDefault="005F4DF4" w:rsidP="005F4DF4">
            <w:pPr>
              <w:spacing w:after="120" w:line="240" w:lineRule="auto"/>
              <w:rPr>
                <w:rFonts w:cs="Times New Roman"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</w:rPr>
              <w:t>-</w:t>
            </w:r>
            <w:r w:rsidR="00821925">
              <w:rPr>
                <w:rFonts w:cs="Times New Roman"/>
                <w:sz w:val="28"/>
                <w:szCs w:val="28"/>
              </w:rPr>
              <w:t xml:space="preserve"> Liên hoan văn nghệ.Nêu gương bé ngoan.</w:t>
            </w:r>
          </w:p>
          <w:p w:rsidR="00FE03E7" w:rsidRPr="005F4DF4" w:rsidRDefault="005F4DF4" w:rsidP="005F4DF4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F4DF4">
              <w:rPr>
                <w:rFonts w:cs="Times New Roman"/>
                <w:sz w:val="28"/>
                <w:szCs w:val="28"/>
              </w:rPr>
              <w:t xml:space="preserve"> Lao động vệ sinh </w:t>
            </w:r>
            <w:r w:rsidR="00821925">
              <w:rPr>
                <w:rFonts w:cs="Times New Roman"/>
                <w:sz w:val="28"/>
                <w:szCs w:val="28"/>
              </w:rPr>
              <w:t>góc thiên nhiên.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5F4DF4" w:rsidTr="007E4B1F">
        <w:tc>
          <w:tcPr>
            <w:tcW w:w="1348" w:type="dxa"/>
          </w:tcPr>
          <w:p w:rsidR="00FE03E7" w:rsidRPr="005F4DF4" w:rsidRDefault="00FE03E7" w:rsidP="005F4DF4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8"/>
                <w:szCs w:val="28"/>
                <w:lang w:val="pt-BR"/>
              </w:rPr>
            </w:pPr>
            <w:r w:rsidRPr="005F4DF4">
              <w:rPr>
                <w:rFonts w:eastAsia="Times New Roman" w:cs="Times New Roman"/>
                <w:b/>
                <w:iCs/>
                <w:sz w:val="28"/>
                <w:szCs w:val="28"/>
                <w:lang w:val="pt-BR"/>
              </w:rPr>
              <w:lastRenderedPageBreak/>
              <w:t>Đánh giá kết quả thực hiện</w:t>
            </w:r>
          </w:p>
        </w:tc>
        <w:tc>
          <w:tcPr>
            <w:tcW w:w="11318" w:type="dxa"/>
            <w:gridSpan w:val="9"/>
          </w:tcPr>
          <w:p w:rsidR="000C33CE" w:rsidRPr="005F4DF4" w:rsidRDefault="000C33CE" w:rsidP="005F4DF4">
            <w:pPr>
              <w:tabs>
                <w:tab w:val="left" w:leader="dot" w:pos="183"/>
                <w:tab w:val="right" w:leader="dot" w:pos="10863"/>
              </w:tabs>
              <w:spacing w:after="0" w:line="240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204" w:type="dxa"/>
            <w:shd w:val="clear" w:color="auto" w:fill="auto"/>
          </w:tcPr>
          <w:p w:rsidR="00FE03E7" w:rsidRPr="005F4DF4" w:rsidRDefault="00FE03E7" w:rsidP="005F4DF4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FE03E7" w:rsidRPr="005F4DF4" w:rsidRDefault="00FE03E7" w:rsidP="005F4DF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5F4DF4" w:rsidRDefault="00FE03E7" w:rsidP="005F4DF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5F4DF4" w:rsidRDefault="00FE03E7" w:rsidP="005F4DF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5F4DF4" w:rsidRDefault="00FE03E7" w:rsidP="005F4DF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5F4DF4" w:rsidRDefault="00FE03E7" w:rsidP="005F4DF4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4D15B1" w:rsidRPr="005F4DF4" w:rsidRDefault="004D15B1" w:rsidP="005F4DF4">
      <w:pPr>
        <w:spacing w:line="240" w:lineRule="auto"/>
        <w:rPr>
          <w:rFonts w:cs="Times New Roman"/>
          <w:sz w:val="28"/>
          <w:szCs w:val="28"/>
        </w:rPr>
      </w:pPr>
    </w:p>
    <w:sectPr w:rsidR="004D15B1" w:rsidRPr="005F4DF4" w:rsidSect="00347773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EB7"/>
    <w:multiLevelType w:val="multilevel"/>
    <w:tmpl w:val="2BBAF68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" w15:restartNumberingAfterBreak="0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63BAF"/>
    <w:multiLevelType w:val="hybridMultilevel"/>
    <w:tmpl w:val="3F2A9B80"/>
    <w:lvl w:ilvl="0" w:tplc="1A18798A">
      <w:start w:val="3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174D9"/>
    <w:multiLevelType w:val="hybridMultilevel"/>
    <w:tmpl w:val="A25E9A7E"/>
    <w:lvl w:ilvl="0" w:tplc="CD327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80815"/>
    <w:multiLevelType w:val="hybridMultilevel"/>
    <w:tmpl w:val="9A08911A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674D"/>
    <w:multiLevelType w:val="hybridMultilevel"/>
    <w:tmpl w:val="64DCE78E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84B29"/>
    <w:multiLevelType w:val="hybridMultilevel"/>
    <w:tmpl w:val="B8262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83028"/>
    <w:multiLevelType w:val="hybridMultilevel"/>
    <w:tmpl w:val="60367080"/>
    <w:lvl w:ilvl="0" w:tplc="79FE9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03E7"/>
    <w:rsid w:val="00080814"/>
    <w:rsid w:val="000C33CE"/>
    <w:rsid w:val="000D1BF5"/>
    <w:rsid w:val="000D2130"/>
    <w:rsid w:val="00143AE8"/>
    <w:rsid w:val="00152C4B"/>
    <w:rsid w:val="00160E52"/>
    <w:rsid w:val="001857E6"/>
    <w:rsid w:val="00185A9D"/>
    <w:rsid w:val="00192BCD"/>
    <w:rsid w:val="001948E9"/>
    <w:rsid w:val="00194C07"/>
    <w:rsid w:val="001E34C5"/>
    <w:rsid w:val="001E47D2"/>
    <w:rsid w:val="0021768C"/>
    <w:rsid w:val="0023621F"/>
    <w:rsid w:val="00256A19"/>
    <w:rsid w:val="00257D57"/>
    <w:rsid w:val="00265AAC"/>
    <w:rsid w:val="002B4AE4"/>
    <w:rsid w:val="002E1BAD"/>
    <w:rsid w:val="003B2E7C"/>
    <w:rsid w:val="00440F9D"/>
    <w:rsid w:val="00477CF9"/>
    <w:rsid w:val="004D15B1"/>
    <w:rsid w:val="004D2298"/>
    <w:rsid w:val="00504087"/>
    <w:rsid w:val="0050431E"/>
    <w:rsid w:val="00512475"/>
    <w:rsid w:val="00522F43"/>
    <w:rsid w:val="00542488"/>
    <w:rsid w:val="00557286"/>
    <w:rsid w:val="005A2C2E"/>
    <w:rsid w:val="005B2E29"/>
    <w:rsid w:val="005D4CBE"/>
    <w:rsid w:val="005E75F6"/>
    <w:rsid w:val="005F4DF4"/>
    <w:rsid w:val="0061461F"/>
    <w:rsid w:val="00621D23"/>
    <w:rsid w:val="00743A6F"/>
    <w:rsid w:val="007546F6"/>
    <w:rsid w:val="00791D6F"/>
    <w:rsid w:val="00796686"/>
    <w:rsid w:val="007E302C"/>
    <w:rsid w:val="00821925"/>
    <w:rsid w:val="00830F97"/>
    <w:rsid w:val="0087399C"/>
    <w:rsid w:val="008A0A4A"/>
    <w:rsid w:val="008B59C7"/>
    <w:rsid w:val="008C229F"/>
    <w:rsid w:val="00936DBB"/>
    <w:rsid w:val="00957ADD"/>
    <w:rsid w:val="0096432F"/>
    <w:rsid w:val="00994648"/>
    <w:rsid w:val="009A7159"/>
    <w:rsid w:val="00A77E06"/>
    <w:rsid w:val="00AA0099"/>
    <w:rsid w:val="00AE6B9F"/>
    <w:rsid w:val="00BB126F"/>
    <w:rsid w:val="00BB7D8C"/>
    <w:rsid w:val="00BF11E7"/>
    <w:rsid w:val="00C0561F"/>
    <w:rsid w:val="00C075FA"/>
    <w:rsid w:val="00C974B1"/>
    <w:rsid w:val="00CA4AF1"/>
    <w:rsid w:val="00CF23B4"/>
    <w:rsid w:val="00D2227B"/>
    <w:rsid w:val="00D55767"/>
    <w:rsid w:val="00D61705"/>
    <w:rsid w:val="00D72FB2"/>
    <w:rsid w:val="00DE0731"/>
    <w:rsid w:val="00DE3624"/>
    <w:rsid w:val="00DF04BC"/>
    <w:rsid w:val="00DF6157"/>
    <w:rsid w:val="00E03F78"/>
    <w:rsid w:val="00E045A6"/>
    <w:rsid w:val="00E07FC4"/>
    <w:rsid w:val="00E12BB7"/>
    <w:rsid w:val="00E178B1"/>
    <w:rsid w:val="00E44E1E"/>
    <w:rsid w:val="00E666E9"/>
    <w:rsid w:val="00E772AE"/>
    <w:rsid w:val="00ED0766"/>
    <w:rsid w:val="00EE5934"/>
    <w:rsid w:val="00F1470F"/>
    <w:rsid w:val="00F37C4E"/>
    <w:rsid w:val="00F942D8"/>
    <w:rsid w:val="00FB179F"/>
    <w:rsid w:val="00FC64D7"/>
    <w:rsid w:val="00FE03E7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307249-5168-4CFF-839D-C6DBFE1D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21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61705"/>
    <w:pPr>
      <w:spacing w:after="120" w:line="240" w:lineRule="auto"/>
      <w:ind w:left="283"/>
    </w:pPr>
    <w:rPr>
      <w:rFonts w:ascii=".VnTime" w:eastAsia="Calibri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61705"/>
    <w:rPr>
      <w:rFonts w:ascii=".VnTime" w:eastAsia="Calibri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AC96-C813-4225-9C06-83FE3CD4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Win7 x86</dc:creator>
  <cp:lastModifiedBy>All users - Windows 8</cp:lastModifiedBy>
  <cp:revision>76</cp:revision>
  <cp:lastPrinted>2019-11-03T09:24:00Z</cp:lastPrinted>
  <dcterms:created xsi:type="dcterms:W3CDTF">2018-09-16T13:14:00Z</dcterms:created>
  <dcterms:modified xsi:type="dcterms:W3CDTF">2019-11-03T09:24:00Z</dcterms:modified>
</cp:coreProperties>
</file>