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DB8" w:rsidRPr="00167DB8" w:rsidRDefault="00167DB8" w:rsidP="00167DB8">
      <w:pPr>
        <w:pStyle w:val="NormalWeb"/>
        <w:shd w:val="clear" w:color="auto" w:fill="FFFFFF"/>
        <w:spacing w:before="0" w:beforeAutospacing="0" w:after="195" w:afterAutospacing="0" w:line="27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BÀI VIẾT VỀ HOẠT ĐỘNG TRẢI NGHIỆM “THĂM QUAN VƯỜN HOA”</w:t>
      </w:r>
    </w:p>
    <w:p w:rsidR="00F90AAC" w:rsidRDefault="00F90AAC" w:rsidP="00167DB8">
      <w:pPr>
        <w:pStyle w:val="NormalWeb"/>
        <w:shd w:val="clear" w:color="auto" w:fill="FFFFFF"/>
        <w:spacing w:before="0" w:beforeAutospacing="0" w:after="195" w:afterAutospacing="0" w:line="276" w:lineRule="auto"/>
        <w:ind w:firstLine="720"/>
        <w:jc w:val="both"/>
        <w:rPr>
          <w:sz w:val="28"/>
          <w:szCs w:val="28"/>
        </w:rPr>
      </w:pPr>
      <w:r w:rsidRPr="00F90AAC">
        <w:rPr>
          <w:bCs/>
          <w:sz w:val="28"/>
          <w:szCs w:val="28"/>
        </w:rPr>
        <w:t xml:space="preserve">Với mục đích giúp </w:t>
      </w:r>
      <w:r>
        <w:rPr>
          <w:bCs/>
          <w:sz w:val="28"/>
          <w:szCs w:val="28"/>
        </w:rPr>
        <w:t>trẻ</w:t>
      </w:r>
      <w:r w:rsidRPr="00F90AAC">
        <w:rPr>
          <w:bCs/>
          <w:sz w:val="28"/>
          <w:szCs w:val="28"/>
        </w:rPr>
        <w:t xml:space="preserve"> phát triển toàn diện, tạo điều kiện cho các </w:t>
      </w:r>
      <w:r>
        <w:rPr>
          <w:bCs/>
          <w:sz w:val="28"/>
          <w:szCs w:val="28"/>
        </w:rPr>
        <w:t>con</w:t>
      </w:r>
      <w:r w:rsidRPr="00F90AAC">
        <w:rPr>
          <w:bCs/>
          <w:sz w:val="28"/>
          <w:szCs w:val="28"/>
        </w:rPr>
        <w:t xml:space="preserve"> được trải nghiệm, tìm tòi, khám phá môi trường xung quanh dưới nhiều hình thức đa dạng theo phương châm “Học bằng chơi, chơi bằng trải nghiệm”. Các cô giáo</w:t>
      </w:r>
      <w:r w:rsidR="00167DB8">
        <w:rPr>
          <w:bCs/>
          <w:sz w:val="28"/>
          <w:szCs w:val="28"/>
        </w:rPr>
        <w:t xml:space="preserve"> lớp C2</w:t>
      </w:r>
      <w:r w:rsidRPr="00F90AAC">
        <w:rPr>
          <w:bCs/>
          <w:sz w:val="28"/>
          <w:szCs w:val="28"/>
        </w:rPr>
        <w:t xml:space="preserve"> đã tổ chức cho các con tham gia hoạt động “Th</w:t>
      </w:r>
      <w:r w:rsidR="007D0D7E">
        <w:rPr>
          <w:bCs/>
          <w:sz w:val="28"/>
          <w:szCs w:val="28"/>
        </w:rPr>
        <w:t>a</w:t>
      </w:r>
      <w:r w:rsidRPr="00F90AAC">
        <w:rPr>
          <w:bCs/>
          <w:sz w:val="28"/>
          <w:szCs w:val="28"/>
        </w:rPr>
        <w:t>m quan vườn hoa” trong khuôn viên trường.</w:t>
      </w:r>
      <w:r>
        <w:rPr>
          <w:sz w:val="28"/>
          <w:szCs w:val="28"/>
        </w:rPr>
        <w:t xml:space="preserve"> </w:t>
      </w:r>
      <w:r w:rsidR="007D0D7E">
        <w:rPr>
          <w:sz w:val="28"/>
          <w:szCs w:val="28"/>
        </w:rPr>
        <w:t>Thông qua h</w:t>
      </w:r>
      <w:r>
        <w:rPr>
          <w:sz w:val="28"/>
          <w:szCs w:val="28"/>
        </w:rPr>
        <w:t>oạt</w:t>
      </w:r>
      <w:r w:rsidRPr="00F90AAC">
        <w:rPr>
          <w:sz w:val="28"/>
          <w:szCs w:val="28"/>
        </w:rPr>
        <w:t xml:space="preserve"> động đầy ý nghĩa, các </w:t>
      </w:r>
      <w:r>
        <w:rPr>
          <w:sz w:val="28"/>
          <w:szCs w:val="28"/>
        </w:rPr>
        <w:t>con</w:t>
      </w:r>
      <w:r w:rsidRPr="00F90AAC">
        <w:rPr>
          <w:sz w:val="28"/>
          <w:szCs w:val="28"/>
        </w:rPr>
        <w:t xml:space="preserve"> đã có dịp thỏa sức hòa mình với thiên nhiên, cây cỏ hoa lá và không khỏi trầm trồ, háo hức khám phá. </w:t>
      </w:r>
      <w:r w:rsidR="007D0D7E">
        <w:rPr>
          <w:sz w:val="28"/>
          <w:szCs w:val="28"/>
        </w:rPr>
        <w:t xml:space="preserve">Trẻ biết dược đặc điểm, màu sắc và công dụng của các loài hoa. </w:t>
      </w:r>
      <w:r w:rsidRPr="00F90AAC">
        <w:rPr>
          <w:sz w:val="28"/>
          <w:szCs w:val="28"/>
        </w:rPr>
        <w:t xml:space="preserve">Đặc biệt, các </w:t>
      </w:r>
      <w:r>
        <w:rPr>
          <w:sz w:val="28"/>
          <w:szCs w:val="28"/>
        </w:rPr>
        <w:t>con</w:t>
      </w:r>
      <w:r w:rsidRPr="00F90AAC">
        <w:rPr>
          <w:sz w:val="28"/>
          <w:szCs w:val="28"/>
        </w:rPr>
        <w:t xml:space="preserve"> được chìm đắm </w:t>
      </w:r>
      <w:r w:rsidR="00167DB8">
        <w:rPr>
          <w:sz w:val="28"/>
          <w:szCs w:val="28"/>
        </w:rPr>
        <w:t>vào chốn bình yên đẹp dịu dàng,</w:t>
      </w:r>
      <w:r w:rsidRPr="00F90AAC">
        <w:rPr>
          <w:sz w:val="28"/>
          <w:szCs w:val="28"/>
        </w:rPr>
        <w:t xml:space="preserve">thỏa thích ngắm nhìn vườn hoa </w:t>
      </w:r>
      <w:r>
        <w:rPr>
          <w:sz w:val="28"/>
          <w:szCs w:val="28"/>
        </w:rPr>
        <w:t xml:space="preserve">cúc gỗ </w:t>
      </w:r>
      <w:r w:rsidRPr="00F90AAC">
        <w:rPr>
          <w:sz w:val="28"/>
          <w:szCs w:val="28"/>
        </w:rPr>
        <w:t xml:space="preserve"> </w:t>
      </w:r>
      <w:r>
        <w:rPr>
          <w:sz w:val="28"/>
          <w:szCs w:val="28"/>
        </w:rPr>
        <w:t>khoe sắc dưới ánh nắng rực rỡ</w:t>
      </w:r>
      <w:r w:rsidRPr="00F90AAC">
        <w:rPr>
          <w:sz w:val="28"/>
          <w:szCs w:val="28"/>
        </w:rPr>
        <w:t>.</w:t>
      </w:r>
    </w:p>
    <w:p w:rsidR="00F90AAC" w:rsidRDefault="008C7F14" w:rsidP="00167DB8">
      <w:pPr>
        <w:pStyle w:val="NormalWeb"/>
        <w:spacing w:before="0" w:beforeAutospacing="0" w:after="150" w:afterAutospacing="0" w:line="276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426B5A" wp14:editId="001D2BF3">
            <wp:simplePos x="0" y="0"/>
            <wp:positionH relativeFrom="column">
              <wp:posOffset>2540</wp:posOffset>
            </wp:positionH>
            <wp:positionV relativeFrom="paragraph">
              <wp:posOffset>957477</wp:posOffset>
            </wp:positionV>
            <wp:extent cx="6332220" cy="47440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2fade30ecdc99390d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DB8">
        <w:rPr>
          <w:sz w:val="28"/>
          <w:szCs w:val="28"/>
        </w:rPr>
        <w:t xml:space="preserve"> </w:t>
      </w:r>
      <w:r w:rsidR="00167DB8">
        <w:rPr>
          <w:sz w:val="28"/>
          <w:szCs w:val="28"/>
        </w:rPr>
        <w:tab/>
      </w:r>
      <w:r w:rsidR="00F90AAC">
        <w:rPr>
          <w:sz w:val="28"/>
          <w:szCs w:val="28"/>
        </w:rPr>
        <w:t>Hoạt</w:t>
      </w:r>
      <w:r w:rsidR="00F90AAC" w:rsidRPr="00F90AAC">
        <w:rPr>
          <w:sz w:val="28"/>
          <w:szCs w:val="28"/>
        </w:rPr>
        <w:t xml:space="preserve"> động trải nghiệm thăm quan vườn hoa đầy bổ ích, thú vị đã mang đến cho các </w:t>
      </w:r>
      <w:r w:rsidR="00167DB8">
        <w:rPr>
          <w:sz w:val="28"/>
          <w:szCs w:val="28"/>
        </w:rPr>
        <w:t>con</w:t>
      </w:r>
      <w:r w:rsidR="00167DB8" w:rsidRPr="00F90AAC">
        <w:rPr>
          <w:color w:val="333333"/>
          <w:sz w:val="28"/>
          <w:szCs w:val="28"/>
        </w:rPr>
        <w:t xml:space="preserve"> sự thoải mái dễ chịu khi được ra ngoài hít thở không khí trong lành của thiên nhiên xung quanh trẻ. </w:t>
      </w:r>
      <w:r w:rsidR="00F90AAC" w:rsidRPr="00167DB8">
        <w:rPr>
          <w:bCs/>
          <w:sz w:val="28"/>
          <w:szCs w:val="28"/>
        </w:rPr>
        <w:t xml:space="preserve">Dưới đây là một số hình ảnh </w:t>
      </w:r>
      <w:r w:rsidR="00167DB8" w:rsidRPr="00167DB8">
        <w:rPr>
          <w:bCs/>
          <w:sz w:val="28"/>
          <w:szCs w:val="28"/>
        </w:rPr>
        <w:t>của các cô và các bé lớp C2</w:t>
      </w:r>
      <w:r w:rsidR="00167DB8">
        <w:rPr>
          <w:bCs/>
          <w:sz w:val="28"/>
          <w:szCs w:val="28"/>
        </w:rPr>
        <w:t>:</w:t>
      </w:r>
    </w:p>
    <w:p w:rsidR="00167DB8" w:rsidRPr="00167DB8" w:rsidRDefault="00167DB8" w:rsidP="00167DB8">
      <w:pPr>
        <w:pStyle w:val="NormalWeb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</w:p>
    <w:p w:rsidR="004C105A" w:rsidRDefault="004C105A"/>
    <w:p w:rsidR="008C7F14" w:rsidRDefault="008C7F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2581</wp:posOffset>
            </wp:positionH>
            <wp:positionV relativeFrom="paragraph">
              <wp:posOffset>2581</wp:posOffset>
            </wp:positionV>
            <wp:extent cx="6332220" cy="337738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8f4743e46d23337a7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7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>
      <w:r>
        <w:rPr>
          <w:noProof/>
        </w:rPr>
        <w:drawing>
          <wp:anchor distT="0" distB="0" distL="114300" distR="114300" simplePos="0" relativeHeight="251661312" behindDoc="0" locked="0" layoutInCell="1" allowOverlap="1" wp14:anchorId="3A7389FE" wp14:editId="7D819E8D">
            <wp:simplePos x="0" y="0"/>
            <wp:positionH relativeFrom="column">
              <wp:posOffset>2540</wp:posOffset>
            </wp:positionH>
            <wp:positionV relativeFrom="paragraph">
              <wp:posOffset>293186</wp:posOffset>
            </wp:positionV>
            <wp:extent cx="6332220" cy="47440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c0bd0c1e22d97c8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/>
    <w:p w:rsidR="008C7F14" w:rsidRDefault="008C7F14">
      <w:bookmarkStart w:id="0" w:name="_GoBack"/>
      <w:r>
        <w:rPr>
          <w:noProof/>
        </w:rPr>
        <w:lastRenderedPageBreak/>
        <w:drawing>
          <wp:inline distT="0" distB="0" distL="0" distR="0" wp14:anchorId="48980BB2" wp14:editId="0C059A30">
            <wp:extent cx="6332220" cy="35617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22c39e09ace5d9004d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7F14" w:rsidRPr="00F90AAC" w:rsidRDefault="008C7F14">
      <w:r>
        <w:rPr>
          <w:noProof/>
        </w:rPr>
        <w:drawing>
          <wp:inline distT="0" distB="0" distL="0" distR="0">
            <wp:extent cx="6332220" cy="4744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123fbef58c19f9fc6d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F14" w:rsidRPr="00F90AAC" w:rsidSect="00F30935">
      <w:pgSz w:w="12240" w:h="15840"/>
      <w:pgMar w:top="1134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5C4" w:rsidRDefault="004D65C4" w:rsidP="00167DB8">
      <w:pPr>
        <w:spacing w:after="0" w:line="240" w:lineRule="auto"/>
      </w:pPr>
      <w:r>
        <w:separator/>
      </w:r>
    </w:p>
  </w:endnote>
  <w:endnote w:type="continuationSeparator" w:id="0">
    <w:p w:rsidR="004D65C4" w:rsidRDefault="004D65C4" w:rsidP="0016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5C4" w:rsidRDefault="004D65C4" w:rsidP="00167DB8">
      <w:pPr>
        <w:spacing w:after="0" w:line="240" w:lineRule="auto"/>
      </w:pPr>
      <w:r>
        <w:separator/>
      </w:r>
    </w:p>
  </w:footnote>
  <w:footnote w:type="continuationSeparator" w:id="0">
    <w:p w:rsidR="004D65C4" w:rsidRDefault="004D65C4" w:rsidP="00167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AC"/>
    <w:rsid w:val="00167DB8"/>
    <w:rsid w:val="001971A3"/>
    <w:rsid w:val="004C105A"/>
    <w:rsid w:val="004D65C4"/>
    <w:rsid w:val="00695AC1"/>
    <w:rsid w:val="007D0D7E"/>
    <w:rsid w:val="008C7F14"/>
    <w:rsid w:val="00F30935"/>
    <w:rsid w:val="00F9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543C9"/>
  <w15:chartTrackingRefBased/>
  <w15:docId w15:val="{3953D475-3BE2-4024-A2BC-A6D02EE7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0AA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90AA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67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B8"/>
  </w:style>
  <w:style w:type="paragraph" w:styleId="Footer">
    <w:name w:val="footer"/>
    <w:basedOn w:val="Normal"/>
    <w:link w:val="FooterChar"/>
    <w:uiPriority w:val="99"/>
    <w:unhideWhenUsed/>
    <w:rsid w:val="00167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8541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377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2022-10-07T02:08:00Z</dcterms:created>
  <dcterms:modified xsi:type="dcterms:W3CDTF">2022-10-12T04:47:00Z</dcterms:modified>
</cp:coreProperties>
</file>