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6826F4" w:rsidRPr="006826F4" w:rsidTr="00707544">
        <w:trPr>
          <w:trHeight w:val="14593"/>
        </w:trPr>
        <w:tc>
          <w:tcPr>
            <w:tcW w:w="9214" w:type="dxa"/>
            <w:shd w:val="clear" w:color="auto" w:fill="auto"/>
          </w:tcPr>
          <w:p w:rsidR="006826F4" w:rsidRPr="006826F4" w:rsidRDefault="006826F4" w:rsidP="006826F4">
            <w:pPr>
              <w:rPr>
                <w:lang w:val="vi-VN"/>
              </w:rPr>
            </w:pPr>
            <w:r w:rsidRPr="006826F4">
              <w:rPr>
                <w:lang w:val="vi-VN"/>
              </w:rPr>
              <w:tab/>
            </w:r>
          </w:p>
          <w:p w:rsidR="006826F4" w:rsidRPr="006826F4" w:rsidRDefault="006826F4" w:rsidP="006826F4">
            <w:pPr>
              <w:jc w:val="center"/>
              <w:rPr>
                <w:b/>
              </w:rPr>
            </w:pPr>
            <w:r w:rsidRPr="006826F4">
              <w:rPr>
                <w:b/>
              </w:rPr>
              <w:t>ỦY BAN NHÂN DÂN</w:t>
            </w:r>
          </w:p>
          <w:p w:rsidR="006826F4" w:rsidRPr="006826F4" w:rsidRDefault="006826F4" w:rsidP="006826F4">
            <w:pPr>
              <w:jc w:val="center"/>
              <w:rPr>
                <w:b/>
              </w:rPr>
            </w:pPr>
            <w:r w:rsidRPr="006826F4">
              <w:rPr>
                <w:b/>
              </w:rPr>
              <w:t>QUẬN LONG BIÊN</w:t>
            </w:r>
          </w:p>
          <w:p w:rsidR="006826F4" w:rsidRPr="006826F4" w:rsidRDefault="006826F4" w:rsidP="006826F4">
            <w:pPr>
              <w:jc w:val="center"/>
            </w:pPr>
            <w:r w:rsidRPr="006826F4">
              <w:rPr>
                <w:b/>
              </w:rPr>
              <w:t>———————</w:t>
            </w:r>
          </w:p>
          <w:p w:rsidR="006826F4" w:rsidRPr="006826F4" w:rsidRDefault="006826F4" w:rsidP="006826F4">
            <w:pPr>
              <w:jc w:val="center"/>
            </w:pPr>
          </w:p>
          <w:p w:rsidR="006826F4" w:rsidRPr="006826F4" w:rsidRDefault="006826F4" w:rsidP="006826F4">
            <w:pPr>
              <w:jc w:val="center"/>
            </w:pPr>
          </w:p>
          <w:p w:rsidR="006826F4" w:rsidRPr="006826F4" w:rsidRDefault="006826F4" w:rsidP="006826F4">
            <w:pPr>
              <w:jc w:val="center"/>
              <w:rPr>
                <w:b/>
                <w:lang w:val="vi-VN"/>
              </w:rPr>
            </w:pPr>
            <w:r w:rsidRPr="006826F4">
              <w:rPr>
                <w:b/>
                <w:lang w:val="vi-VN"/>
              </w:rPr>
              <w:t>SÁNG KIẾN KINH NGHIỆM</w:t>
            </w:r>
          </w:p>
          <w:p w:rsidR="006826F4" w:rsidRPr="006826F4" w:rsidRDefault="006826F4" w:rsidP="006826F4">
            <w:pPr>
              <w:jc w:val="center"/>
              <w:rPr>
                <w:lang w:val="vi-VN"/>
              </w:rPr>
            </w:pPr>
          </w:p>
          <w:p w:rsidR="006826F4" w:rsidRPr="006826F4" w:rsidRDefault="006826F4" w:rsidP="006826F4">
            <w:pPr>
              <w:jc w:val="center"/>
              <w:rPr>
                <w:lang w:val="vi-VN"/>
              </w:rPr>
            </w:pPr>
          </w:p>
          <w:p w:rsidR="006826F4" w:rsidRPr="006826F4" w:rsidRDefault="006826F4" w:rsidP="006826F4">
            <w:pPr>
              <w:jc w:val="center"/>
            </w:pPr>
            <w:r w:rsidRPr="006826F4">
              <w:rPr>
                <w:b/>
                <w:bCs/>
              </w:rPr>
              <w:t xml:space="preserve">“ </w:t>
            </w:r>
            <w:r w:rsidRPr="006826F4">
              <w:rPr>
                <w:b/>
                <w:bCs/>
                <w:lang w:val="vi-VN"/>
              </w:rPr>
              <w:t>Một số kinh nghiệm giúp trẻ</w:t>
            </w:r>
            <w:r w:rsidRPr="006826F4">
              <w:rPr>
                <w:b/>
                <w:bCs/>
              </w:rPr>
              <w:t xml:space="preserve"> 24 – 36 tháng tuổ</w:t>
            </w:r>
            <w:r w:rsidRPr="006826F4">
              <w:rPr>
                <w:b/>
                <w:bCs/>
                <w:lang w:val="vi-VN"/>
              </w:rPr>
              <w:t>i nhận biết phân biệ</w:t>
            </w:r>
            <w:r>
              <w:rPr>
                <w:b/>
                <w:bCs/>
                <w:lang w:val="vi-VN"/>
              </w:rPr>
              <w:t xml:space="preserve">t ba màu </w:t>
            </w:r>
            <w:bookmarkStart w:id="0" w:name="_GoBack"/>
            <w:bookmarkEnd w:id="0"/>
            <w:r w:rsidRPr="006826F4">
              <w:rPr>
                <w:b/>
                <w:bCs/>
                <w:lang w:val="vi-VN"/>
              </w:rPr>
              <w:t xml:space="preserve"> </w:t>
            </w:r>
            <w:r w:rsidRPr="006826F4">
              <w:rPr>
                <w:b/>
                <w:bCs/>
              </w:rPr>
              <w:t>”</w:t>
            </w:r>
          </w:p>
          <w:p w:rsidR="006826F4" w:rsidRPr="006826F4" w:rsidRDefault="006826F4" w:rsidP="006826F4">
            <w:pPr>
              <w:jc w:val="center"/>
              <w:rPr>
                <w:lang w:val="vi-VN"/>
              </w:rPr>
            </w:pPr>
          </w:p>
          <w:p w:rsidR="006826F4" w:rsidRPr="006826F4" w:rsidRDefault="006826F4" w:rsidP="006826F4">
            <w:pPr>
              <w:jc w:val="center"/>
              <w:rPr>
                <w:lang w:val="vi-VN"/>
              </w:rPr>
            </w:pPr>
          </w:p>
          <w:p w:rsidR="006826F4" w:rsidRPr="006826F4" w:rsidRDefault="006826F4" w:rsidP="006826F4">
            <w:pPr>
              <w:jc w:val="center"/>
              <w:rPr>
                <w:lang w:val="vi-VN"/>
              </w:rPr>
            </w:pPr>
            <w:r w:rsidRPr="006826F4">
              <w:t xml:space="preserve">Họ và tên người thực hiện SKKN: </w:t>
            </w:r>
            <w:r w:rsidRPr="006826F4">
              <w:rPr>
                <w:lang w:val="vi-VN"/>
              </w:rPr>
              <w:t>Đào Thị Nga Linh</w:t>
            </w:r>
          </w:p>
          <w:p w:rsidR="006826F4" w:rsidRPr="006826F4" w:rsidRDefault="006826F4" w:rsidP="006826F4">
            <w:pPr>
              <w:jc w:val="center"/>
            </w:pPr>
            <w:r w:rsidRPr="006826F4">
              <w:t>Chức vụ, đơn vị: Giáo viên Trường Mầm Non Gia Thượng</w:t>
            </w:r>
          </w:p>
          <w:p w:rsidR="006826F4" w:rsidRPr="006826F4" w:rsidRDefault="006826F4" w:rsidP="006826F4">
            <w:pPr>
              <w:jc w:val="center"/>
              <w:rPr>
                <w:i/>
              </w:rPr>
            </w:pPr>
            <w:r w:rsidRPr="006826F4">
              <w:rPr>
                <w:lang w:val="vi-VN"/>
              </w:rPr>
              <w:t>Lĩnh vực</w:t>
            </w:r>
            <w:r w:rsidRPr="006826F4">
              <w:t>:  Giáo dục nhà trẻ</w:t>
            </w:r>
            <w:r w:rsidRPr="006826F4">
              <w:rPr>
                <w:i/>
              </w:rPr>
              <w:t>.</w:t>
            </w:r>
          </w:p>
          <w:p w:rsidR="006826F4" w:rsidRPr="006826F4" w:rsidRDefault="006826F4" w:rsidP="006826F4">
            <w:pPr>
              <w:jc w:val="center"/>
            </w:pPr>
          </w:p>
          <w:p w:rsidR="006826F4" w:rsidRPr="006826F4" w:rsidRDefault="006826F4" w:rsidP="006826F4">
            <w:pPr>
              <w:jc w:val="center"/>
              <w:rPr>
                <w:b/>
                <w:lang w:val="vi-VN"/>
              </w:rPr>
            </w:pPr>
          </w:p>
          <w:p w:rsidR="006826F4" w:rsidRPr="006826F4" w:rsidRDefault="006826F4" w:rsidP="006826F4">
            <w:pPr>
              <w:jc w:val="center"/>
              <w:rPr>
                <w:b/>
              </w:rPr>
            </w:pPr>
            <w:r w:rsidRPr="006826F4">
              <w:rPr>
                <w:b/>
              </w:rPr>
              <w:t>NĂM HỌC 2018-2019</w:t>
            </w:r>
          </w:p>
        </w:tc>
      </w:tr>
    </w:tbl>
    <w:p w:rsidR="006826F4" w:rsidRPr="006826F4" w:rsidRDefault="006826F4" w:rsidP="006826F4"/>
    <w:p w:rsidR="00EB36C6" w:rsidRDefault="00EB36C6"/>
    <w:sectPr w:rsidR="00EB3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F4"/>
    <w:rsid w:val="006826F4"/>
    <w:rsid w:val="00E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2019-03-25T07:27:00Z</dcterms:created>
  <dcterms:modified xsi:type="dcterms:W3CDTF">2019-03-25T07:28:00Z</dcterms:modified>
</cp:coreProperties>
</file>