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F94B7" w14:textId="77777777" w:rsidR="00000000" w:rsidRDefault="00000000">
      <w:pPr>
        <w:pStyle w:val="NormalWeb"/>
        <w:spacing w:line="288" w:lineRule="auto"/>
        <w:ind w:firstLine="720"/>
        <w:jc w:val="center"/>
        <w:outlineLvl w:val="2"/>
        <w:divId w:val="745418207"/>
        <w:rPr>
          <w:rFonts w:eastAsia="Times New Roman"/>
          <w:b/>
          <w:bCs/>
          <w:sz w:val="28"/>
          <w:szCs w:val="28"/>
        </w:rPr>
      </w:pPr>
      <w:r>
        <w:rPr>
          <w:rFonts w:eastAsia="Times New Roman"/>
          <w:b/>
          <w:bCs/>
          <w:sz w:val="28"/>
          <w:szCs w:val="28"/>
        </w:rPr>
        <w:t xml:space="preserve">KẾ HOẠCH GIÁO DỤC THÁNG 9 - LỨA TUỔI MẪU GIÁO LỚN 5-6 TUỔI - LỚP MGL A1 </w:t>
      </w:r>
      <w:r>
        <w:rPr>
          <w:rFonts w:eastAsia="Times New Roman"/>
          <w:b/>
          <w:bCs/>
          <w:sz w:val="28"/>
          <w:szCs w:val="28"/>
        </w:rPr>
        <w:br/>
        <w:t xml:space="preserve">Tên giáo viên: MGLA1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14F17ED1" w14:textId="77777777">
        <w:trPr>
          <w:divId w:val="745418207"/>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43C91170" w14:textId="77777777" w:rsidR="00000000" w:rsidRDefault="00000000">
            <w:pPr>
              <w:jc w:val="center"/>
              <w:divId w:val="837963706"/>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13AED154" w14:textId="77777777" w:rsidR="00000000" w:rsidRDefault="00000000">
            <w:pPr>
              <w:jc w:val="center"/>
              <w:divId w:val="834957331"/>
              <w:rPr>
                <w:rFonts w:eastAsia="Times New Roman"/>
                <w:b/>
                <w:bCs/>
              </w:rPr>
            </w:pPr>
            <w:r>
              <w:rPr>
                <w:rFonts w:eastAsia="Times New Roman"/>
                <w:b/>
                <w:bCs/>
              </w:rPr>
              <w:t>Tuần 1</w:t>
            </w:r>
            <w:r>
              <w:rPr>
                <w:rFonts w:eastAsia="Times New Roman"/>
                <w:b/>
                <w:bCs/>
              </w:rPr>
              <w:br/>
            </w:r>
            <w:r>
              <w:rPr>
                <w:rFonts w:eastAsia="Times New Roman"/>
                <w:b/>
                <w:bCs/>
                <w:i/>
                <w:iCs/>
              </w:rPr>
              <w:t>Từ 05/09 đến 10/09</w:t>
            </w:r>
          </w:p>
        </w:tc>
        <w:tc>
          <w:tcPr>
            <w:tcW w:w="900" w:type="pct"/>
            <w:tcBorders>
              <w:top w:val="single" w:sz="6" w:space="0" w:color="000000"/>
              <w:left w:val="single" w:sz="6" w:space="0" w:color="000000"/>
              <w:bottom w:val="single" w:sz="6" w:space="0" w:color="000000"/>
              <w:right w:val="single" w:sz="6" w:space="0" w:color="000000"/>
            </w:tcBorders>
            <w:hideMark/>
          </w:tcPr>
          <w:p w14:paraId="34A13C9D" w14:textId="77777777" w:rsidR="00000000" w:rsidRDefault="00000000">
            <w:pPr>
              <w:jc w:val="center"/>
              <w:divId w:val="1082793551"/>
              <w:rPr>
                <w:rFonts w:eastAsia="Times New Roman"/>
                <w:b/>
                <w:bCs/>
              </w:rPr>
            </w:pPr>
            <w:r>
              <w:rPr>
                <w:rFonts w:eastAsia="Times New Roman"/>
                <w:b/>
                <w:bCs/>
              </w:rPr>
              <w:t>Tuần 2</w:t>
            </w:r>
            <w:r>
              <w:rPr>
                <w:rFonts w:eastAsia="Times New Roman"/>
                <w:b/>
                <w:bCs/>
              </w:rPr>
              <w:br/>
            </w:r>
            <w:r>
              <w:rPr>
                <w:rFonts w:eastAsia="Times New Roman"/>
                <w:b/>
                <w:bCs/>
                <w:i/>
                <w:iCs/>
              </w:rPr>
              <w:t>Từ 12/09 đến 17/09</w:t>
            </w:r>
          </w:p>
        </w:tc>
        <w:tc>
          <w:tcPr>
            <w:tcW w:w="900" w:type="pct"/>
            <w:tcBorders>
              <w:top w:val="single" w:sz="6" w:space="0" w:color="000000"/>
              <w:left w:val="single" w:sz="6" w:space="0" w:color="000000"/>
              <w:bottom w:val="single" w:sz="6" w:space="0" w:color="000000"/>
              <w:right w:val="single" w:sz="6" w:space="0" w:color="000000"/>
            </w:tcBorders>
            <w:hideMark/>
          </w:tcPr>
          <w:p w14:paraId="289F163F" w14:textId="77777777" w:rsidR="00000000" w:rsidRDefault="00000000">
            <w:pPr>
              <w:jc w:val="center"/>
              <w:divId w:val="1362126974"/>
              <w:rPr>
                <w:rFonts w:eastAsia="Times New Roman"/>
                <w:b/>
                <w:bCs/>
              </w:rPr>
            </w:pPr>
            <w:r>
              <w:rPr>
                <w:rFonts w:eastAsia="Times New Roman"/>
                <w:b/>
                <w:bCs/>
              </w:rPr>
              <w:t>Tuần 3</w:t>
            </w:r>
            <w:r>
              <w:rPr>
                <w:rFonts w:eastAsia="Times New Roman"/>
                <w:b/>
                <w:bCs/>
              </w:rPr>
              <w:br/>
            </w:r>
            <w:r>
              <w:rPr>
                <w:rFonts w:eastAsia="Times New Roman"/>
                <w:b/>
                <w:bCs/>
                <w:i/>
                <w:iCs/>
              </w:rPr>
              <w:t>Từ 19/09 đến 24/09</w:t>
            </w:r>
          </w:p>
        </w:tc>
        <w:tc>
          <w:tcPr>
            <w:tcW w:w="900" w:type="pct"/>
            <w:tcBorders>
              <w:top w:val="single" w:sz="6" w:space="0" w:color="000000"/>
              <w:left w:val="single" w:sz="6" w:space="0" w:color="000000"/>
              <w:bottom w:val="single" w:sz="6" w:space="0" w:color="000000"/>
              <w:right w:val="single" w:sz="6" w:space="0" w:color="000000"/>
            </w:tcBorders>
            <w:hideMark/>
          </w:tcPr>
          <w:p w14:paraId="7A25461A" w14:textId="77777777" w:rsidR="00000000" w:rsidRDefault="00000000">
            <w:pPr>
              <w:jc w:val="center"/>
              <w:divId w:val="1344630319"/>
              <w:rPr>
                <w:rFonts w:eastAsia="Times New Roman"/>
                <w:b/>
                <w:bCs/>
              </w:rPr>
            </w:pPr>
            <w:r>
              <w:rPr>
                <w:rFonts w:eastAsia="Times New Roman"/>
                <w:b/>
                <w:bCs/>
              </w:rPr>
              <w:t>Tuần 4</w:t>
            </w:r>
            <w:r>
              <w:rPr>
                <w:rFonts w:eastAsia="Times New Roman"/>
                <w:b/>
                <w:bCs/>
              </w:rPr>
              <w:br/>
            </w:r>
            <w:r>
              <w:rPr>
                <w:rFonts w:eastAsia="Times New Roman"/>
                <w:b/>
                <w:bCs/>
                <w:i/>
                <w:iCs/>
              </w:rPr>
              <w:t>Từ 26/09 đến 01/10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02FF3DC6" w14:textId="77777777" w:rsidR="00000000" w:rsidRDefault="00000000">
            <w:pPr>
              <w:jc w:val="center"/>
              <w:divId w:val="502596095"/>
              <w:rPr>
                <w:rFonts w:eastAsia="Times New Roman"/>
                <w:b/>
                <w:bCs/>
              </w:rPr>
            </w:pPr>
            <w:r>
              <w:rPr>
                <w:rFonts w:eastAsia="Times New Roman"/>
                <w:b/>
                <w:bCs/>
              </w:rPr>
              <w:t>Mục tiêu thực hiện</w:t>
            </w:r>
          </w:p>
        </w:tc>
      </w:tr>
      <w:tr w:rsidR="00000000" w14:paraId="01365784" w14:textId="77777777">
        <w:trPr>
          <w:divId w:val="74541820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F9AE003"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3909387" w14:textId="77777777" w:rsidR="00000000" w:rsidRDefault="00000000">
            <w:r>
              <w:rPr>
                <w:rStyle w:val="plan-content-pre1"/>
              </w:rPr>
              <w:t>* Cô đón trẻ: Cô đo thân nhiệt cho trẻ và sát khuẩn tay khô trước khi vào lớp</w:t>
            </w:r>
            <w:r>
              <w:rPr>
                <w:sz w:val="28"/>
                <w:szCs w:val="28"/>
              </w:rPr>
              <w:br/>
            </w:r>
            <w:r>
              <w:rPr>
                <w:rStyle w:val="plan-content-pre1"/>
              </w:rPr>
              <w:t>Cô trao đổi với phụ huynh về tình hình của trẻ, Chào đón trẻ niềm nở, vui tươi tạo không khí thoải mái khi trẻ đến lớp.</w:t>
            </w:r>
            <w:r>
              <w:rPr>
                <w:sz w:val="28"/>
                <w:szCs w:val="28"/>
              </w:rPr>
              <w:br/>
            </w:r>
            <w:r>
              <w:rPr>
                <w:rStyle w:val="plan-content-pre1"/>
              </w:rPr>
              <w:t>- Cô nhắc nhử trẻ chào ông bà, bố mẹ, chào cô rồi cất đồ cá nhân vào tủ rồi vào lớp.</w:t>
            </w:r>
            <w:r>
              <w:rPr>
                <w:sz w:val="28"/>
                <w:szCs w:val="28"/>
              </w:rPr>
              <w:br/>
            </w:r>
            <w:r>
              <w:rPr>
                <w:rStyle w:val="plan-content-pre1"/>
              </w:rPr>
              <w:t>* Khởi động: Cho trẻ đi vòng tròn rồi tập bài khởi động theo nhạc. Tập thể dục với bài “</w:t>
            </w:r>
            <w:r>
              <w:rPr>
                <w:sz w:val="28"/>
                <w:szCs w:val="28"/>
              </w:rPr>
              <w:br/>
            </w:r>
            <w:r>
              <w:rPr>
                <w:rStyle w:val="plan-content-pre1"/>
              </w:rPr>
              <w:t>Vui đến trường”</w:t>
            </w:r>
            <w:r>
              <w:rPr>
                <w:sz w:val="28"/>
                <w:szCs w:val="28"/>
              </w:rPr>
              <w:br/>
            </w:r>
            <w:r>
              <w:rPr>
                <w:rStyle w:val="plan-content-pre1"/>
              </w:rPr>
              <w:t>- Trọng động:</w:t>
            </w:r>
            <w:r>
              <w:rPr>
                <w:sz w:val="28"/>
                <w:szCs w:val="28"/>
              </w:rPr>
              <w:br/>
            </w:r>
            <w:r>
              <w:rPr>
                <w:rStyle w:val="plan-content-pre1"/>
              </w:rPr>
              <w:t>- Hô hấp: Thổi nơ</w:t>
            </w:r>
            <w:r>
              <w:rPr>
                <w:sz w:val="28"/>
                <w:szCs w:val="28"/>
              </w:rPr>
              <w:br/>
            </w:r>
            <w:r>
              <w:rPr>
                <w:rStyle w:val="plan-content-pre1"/>
              </w:rPr>
              <w:t>- Tay: Co và duỗi từng tay, kết hợp kiễng chân. Hai tay đánh xoay tròn trước ngực, đưa lên cao.</w:t>
            </w:r>
            <w:r>
              <w:rPr>
                <w:sz w:val="28"/>
                <w:szCs w:val="28"/>
              </w:rPr>
              <w:br/>
            </w:r>
            <w:r>
              <w:rPr>
                <w:rStyle w:val="plan-content-pre1"/>
              </w:rPr>
              <w:t>-Thân : Quay sang trái, sang phải kết hợp tay chống hông hoặc hai tay dang ngang, chân bước sang phải, sang trái.</w:t>
            </w:r>
            <w:r>
              <w:rPr>
                <w:sz w:val="28"/>
                <w:szCs w:val="28"/>
              </w:rPr>
              <w:br/>
            </w:r>
            <w:r>
              <w:rPr>
                <w:rStyle w:val="plan-content-pre1"/>
              </w:rPr>
              <w:t>- Chân: Bước 1 chân ra phía trước rồi khuỵu gối</w:t>
            </w:r>
            <w:r>
              <w:rPr>
                <w:sz w:val="28"/>
                <w:szCs w:val="28"/>
              </w:rPr>
              <w:br/>
            </w:r>
            <w:r>
              <w:rPr>
                <w:rStyle w:val="plan-content-pre1"/>
              </w:rPr>
              <w:t xml:space="preserve">- Bật: Chụm tách chân </w:t>
            </w:r>
          </w:p>
          <w:p w14:paraId="1C7883F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BD0CE" w14:textId="77777777" w:rsidR="00000000" w:rsidRDefault="00000000">
            <w:pPr>
              <w:rPr>
                <w:rFonts w:eastAsia="Times New Roman"/>
              </w:rPr>
            </w:pPr>
          </w:p>
        </w:tc>
      </w:tr>
      <w:tr w:rsidR="00000000" w14:paraId="4AE116EC" w14:textId="77777777">
        <w:trPr>
          <w:divId w:val="74541820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CC80CEA"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1A43C0F" w14:textId="77777777" w:rsidR="00000000" w:rsidRDefault="00000000">
            <w:r>
              <w:rPr>
                <w:rStyle w:val="plan-content-pre1"/>
              </w:rPr>
              <w:t>Trò chuyện về cảm xúc của trẻ khi đến lớp, trường trong ngày khai giảng, về môi trường xung quanh lớp, trang trí như thế nào, có gì khác với mọi ngày?...</w:t>
            </w:r>
            <w:r>
              <w:rPr>
                <w:sz w:val="28"/>
                <w:szCs w:val="28"/>
              </w:rPr>
              <w:br/>
            </w:r>
            <w:r>
              <w:rPr>
                <w:rStyle w:val="plan-content-pre1"/>
              </w:rPr>
              <w:t>- Trò chuyện về cảm xúc của trẻ khi đến lớp trong dịp Tết Trung Thu, về môi trường xung quanh lớp, những đồ vật, đồ chơi hay bánh kẹo, hoa quả trẻ mang đến lớp chuẩn bị cho ngày Tết Trung Thu: Con biết gì về Tết Trung Thu? Vào ngày Tết Trung Thu mọi người thường làm gì? Tết Trung Thu có những loại bánh nào? Con cảm thấy như thế nào trong ngày Tết Trung Thu?</w:t>
            </w:r>
            <w:r>
              <w:rPr>
                <w:sz w:val="28"/>
                <w:szCs w:val="28"/>
              </w:rPr>
              <w:br/>
            </w:r>
            <w:r>
              <w:rPr>
                <w:rStyle w:val="plan-content-pre1"/>
              </w:rPr>
              <w:t>Thông báo với phụ huynh về trường mầm non, sưu tầm nguyên vật liệu để phục vụ cho các hoạt động của cô và của trẻ.</w:t>
            </w:r>
            <w:r>
              <w:rPr>
                <w:sz w:val="28"/>
                <w:szCs w:val="28"/>
              </w:rPr>
              <w:br/>
            </w:r>
            <w:r>
              <w:rPr>
                <w:rStyle w:val="plan-content-pre1"/>
              </w:rPr>
              <w:t xml:space="preserve">- Trò chuyện với trẻ về cách phòng ngừa virut Corona. Vệ sinh cá nhân thường xuyên </w:t>
            </w:r>
            <w:r>
              <w:rPr>
                <w:rStyle w:val="plan-content-pre1"/>
              </w:rPr>
              <w:lastRenderedPageBreak/>
              <w:t>mọi lúc.</w:t>
            </w:r>
            <w:r>
              <w:rPr>
                <w:sz w:val="28"/>
                <w:szCs w:val="28"/>
              </w:rPr>
              <w:br/>
            </w:r>
            <w:r>
              <w:rPr>
                <w:rStyle w:val="plan-content-pre1"/>
              </w:rPr>
              <w:t>- Cho trẻ nghe các bài hát về trường lớp mầm non.</w:t>
            </w:r>
            <w:r>
              <w:rPr>
                <w:sz w:val="28"/>
                <w:szCs w:val="28"/>
              </w:rPr>
              <w:br/>
            </w:r>
            <w:r>
              <w:rPr>
                <w:rStyle w:val="plan-content-pre1"/>
              </w:rPr>
              <w:t>- Trao đổi về việc thực hiện các nội quy, quy định của lớp. Trò chuyện về thứ tự các ngày trong tuần</w:t>
            </w:r>
            <w:r>
              <w:rPr>
                <w:sz w:val="28"/>
                <w:szCs w:val="28"/>
              </w:rPr>
              <w:br/>
            </w:r>
            <w:r>
              <w:rPr>
                <w:rStyle w:val="plan-content-pre1"/>
              </w:rPr>
              <w:t>Cho trẻ xem và trò chuyện thông qua các bức ảnh về hoạt động của trường mầm non: Tên trường? địa chỉ của trường,Trường mình có mấy khu? Con học ở khu nào? Ở trường có những ai? Các thành viên trong trường. Cho trẻ miêu tả về đặc điểm nổi bật của trường qua cảm nhận của trẻ.</w:t>
            </w:r>
            <w:r>
              <w:rPr>
                <w:sz w:val="28"/>
                <w:szCs w:val="28"/>
              </w:rPr>
              <w:br/>
            </w:r>
            <w:r>
              <w:rPr>
                <w:rStyle w:val="plan-content-pre1"/>
              </w:rPr>
              <w:t xml:space="preserve">Biết vâng lời, gúp đữ bố mẹ, cô giáo những việc vừa sức </w:t>
            </w:r>
          </w:p>
          <w:p w14:paraId="54A0E2A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30E1C" w14:textId="77777777" w:rsidR="00000000" w:rsidRDefault="00000000">
            <w:pPr>
              <w:rPr>
                <w:rFonts w:eastAsia="Times New Roman"/>
              </w:rPr>
            </w:pPr>
          </w:p>
        </w:tc>
      </w:tr>
      <w:tr w:rsidR="00000000" w14:paraId="5130BB2D" w14:textId="77777777">
        <w:trPr>
          <w:divId w:val="74541820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83931E7"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C406A"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37FDFA6"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B3C58A" w14:textId="77777777" w:rsidR="00000000" w:rsidRDefault="00000000">
            <w:pPr>
              <w:pStyle w:val="text-center-report"/>
            </w:pPr>
            <w:r>
              <w:rPr>
                <w:b/>
                <w:bCs/>
              </w:rPr>
              <w:t>Hoạt động làm quen chữ viết</w:t>
            </w:r>
          </w:p>
          <w:p w14:paraId="0AADF7B5" w14:textId="77777777" w:rsidR="00000000" w:rsidRDefault="00000000">
            <w:pPr>
              <w:rPr>
                <w:rFonts w:eastAsia="Times New Roman"/>
              </w:rPr>
            </w:pPr>
            <w:r>
              <w:rPr>
                <w:rStyle w:val="plan-content-pre1"/>
                <w:rFonts w:eastAsia="Times New Roman"/>
              </w:rPr>
              <w:t xml:space="preserve">VĐCB: Đi thăng bằng trên ghế thể dục đầu đội túi cát </w:t>
            </w:r>
          </w:p>
          <w:p w14:paraId="4F04938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9D55EB" w14:textId="77777777" w:rsidR="00000000" w:rsidRDefault="00000000">
            <w:pPr>
              <w:pStyle w:val="text-center-report"/>
            </w:pPr>
            <w:r>
              <w:rPr>
                <w:b/>
                <w:bCs/>
              </w:rPr>
              <w:t>Hoạt động vận động</w:t>
            </w:r>
          </w:p>
          <w:p w14:paraId="17F62670" w14:textId="77777777" w:rsidR="00000000" w:rsidRDefault="00000000">
            <w:pPr>
              <w:rPr>
                <w:rFonts w:eastAsia="Times New Roman"/>
              </w:rPr>
            </w:pPr>
            <w:r>
              <w:rPr>
                <w:rStyle w:val="plan-content-pre1"/>
                <w:rFonts w:eastAsia="Times New Roman"/>
              </w:rPr>
              <w:t xml:space="preserve">Làm quen chữ cái o,o,ơ </w:t>
            </w:r>
          </w:p>
          <w:p w14:paraId="592D592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C1E511" w14:textId="77777777" w:rsidR="00000000" w:rsidRDefault="00000000">
            <w:pPr>
              <w:pStyle w:val="text-center-report"/>
            </w:pPr>
            <w:r>
              <w:rPr>
                <w:b/>
                <w:bCs/>
              </w:rPr>
              <w:t>Hoạt động làm quen chữ viết</w:t>
            </w:r>
          </w:p>
          <w:p w14:paraId="187D83FC" w14:textId="77777777" w:rsidR="00000000" w:rsidRDefault="00000000">
            <w:pPr>
              <w:rPr>
                <w:rFonts w:eastAsia="Times New Roman"/>
              </w:rPr>
            </w:pPr>
            <w:r>
              <w:rPr>
                <w:rStyle w:val="plan-content-pre1"/>
                <w:rFonts w:eastAsia="Times New Roman"/>
              </w:rPr>
              <w:t xml:space="preserve">Đi lên, xuống trên ván kê dốc dài 2m, rộng 0,30m, một đầu kê cao 0,30m </w:t>
            </w:r>
          </w:p>
          <w:p w14:paraId="223D26FA"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F0D02CA" w14:textId="77777777" w:rsidR="00000000" w:rsidRDefault="00000000">
            <w:pPr>
              <w:rPr>
                <w:rFonts w:eastAsia="Times New Roman"/>
              </w:rPr>
            </w:pPr>
          </w:p>
        </w:tc>
      </w:tr>
      <w:tr w:rsidR="00000000" w14:paraId="3090A0AC" w14:textId="77777777">
        <w:trPr>
          <w:divId w:val="74541820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89853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95179"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1476068"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4A3A44" w14:textId="77777777" w:rsidR="00000000" w:rsidRDefault="00000000">
            <w:pPr>
              <w:pStyle w:val="text-center-report"/>
            </w:pPr>
            <w:r>
              <w:rPr>
                <w:b/>
                <w:bCs/>
              </w:rPr>
              <w:t>Hoạt động khám phá</w:t>
            </w:r>
          </w:p>
          <w:p w14:paraId="1CAA1D4B" w14:textId="77777777" w:rsidR="00000000" w:rsidRDefault="00000000">
            <w:pPr>
              <w:rPr>
                <w:rFonts w:eastAsia="Times New Roman"/>
              </w:rPr>
            </w:pPr>
            <w:r>
              <w:rPr>
                <w:rStyle w:val="plan-content-pre1"/>
                <w:rFonts w:eastAsia="Times New Roman"/>
              </w:rPr>
              <w:t xml:space="preserve">Một ngày của bé </w:t>
            </w:r>
          </w:p>
          <w:p w14:paraId="453290E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ECB7EB" w14:textId="77777777" w:rsidR="00000000" w:rsidRDefault="00000000">
            <w:pPr>
              <w:pStyle w:val="text-center-report"/>
            </w:pPr>
            <w:r>
              <w:rPr>
                <w:b/>
                <w:bCs/>
              </w:rPr>
              <w:t>Hoạt động khám phá</w:t>
            </w:r>
          </w:p>
          <w:p w14:paraId="77588457" w14:textId="77777777" w:rsidR="00000000" w:rsidRDefault="00000000">
            <w:pPr>
              <w:rPr>
                <w:rFonts w:eastAsia="Times New Roman"/>
              </w:rPr>
            </w:pPr>
            <w:r>
              <w:rPr>
                <w:rStyle w:val="plan-content-pre1"/>
                <w:rFonts w:eastAsia="Times New Roman"/>
              </w:rPr>
              <w:t xml:space="preserve">Lớp học của bé </w:t>
            </w:r>
          </w:p>
          <w:p w14:paraId="19D9F2D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4712D4" w14:textId="77777777" w:rsidR="00000000" w:rsidRDefault="00000000">
            <w:pPr>
              <w:pStyle w:val="text-center-report"/>
            </w:pPr>
            <w:r>
              <w:rPr>
                <w:b/>
                <w:bCs/>
              </w:rPr>
              <w:t>Hoạt động khám phá</w:t>
            </w:r>
          </w:p>
          <w:p w14:paraId="16AA233D" w14:textId="77777777" w:rsidR="00000000" w:rsidRDefault="00000000">
            <w:pPr>
              <w:rPr>
                <w:rFonts w:eastAsia="Times New Roman"/>
              </w:rPr>
            </w:pPr>
            <w:r>
              <w:rPr>
                <w:rStyle w:val="plan-content-pre1"/>
                <w:rFonts w:eastAsia="Times New Roman"/>
              </w:rPr>
              <w:t xml:space="preserve">Trò chuyện về đồ chơi ở trường mầm non </w:t>
            </w:r>
          </w:p>
          <w:p w14:paraId="181694E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5C4A06" w14:textId="77777777" w:rsidR="00000000" w:rsidRDefault="00000000">
            <w:pPr>
              <w:rPr>
                <w:rFonts w:eastAsia="Times New Roman"/>
              </w:rPr>
            </w:pPr>
          </w:p>
        </w:tc>
      </w:tr>
      <w:tr w:rsidR="00000000" w14:paraId="45BEE5AA" w14:textId="77777777">
        <w:trPr>
          <w:divId w:val="74541820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70ADD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901C4"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255AA0C"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69734A" w14:textId="77777777" w:rsidR="00000000" w:rsidRDefault="00000000">
            <w:pPr>
              <w:pStyle w:val="text-center-report"/>
            </w:pPr>
            <w:r>
              <w:rPr>
                <w:b/>
                <w:bCs/>
              </w:rPr>
              <w:t>Hoạt động làm quen với toán</w:t>
            </w:r>
          </w:p>
          <w:p w14:paraId="5778AB0F" w14:textId="77777777" w:rsidR="00000000" w:rsidRDefault="00000000">
            <w:pPr>
              <w:rPr>
                <w:rFonts w:eastAsia="Times New Roman"/>
              </w:rPr>
            </w:pPr>
            <w:r>
              <w:rPr>
                <w:rStyle w:val="plan-content-pre1"/>
                <w:rFonts w:eastAsia="Times New Roman"/>
              </w:rPr>
              <w:t>Dạy trẻ cách ghép đôi</w:t>
            </w:r>
            <w:r>
              <w:rPr>
                <w:rFonts w:eastAsia="Times New Roman"/>
                <w:sz w:val="28"/>
                <w:szCs w:val="28"/>
              </w:rPr>
              <w:br/>
            </w:r>
            <w:r>
              <w:rPr>
                <w:rStyle w:val="plan-content-pre1"/>
                <w:rFonts w:eastAsia="Times New Roman"/>
              </w:rPr>
              <w:t xml:space="preserve">Làm bài tập trang 13 </w:t>
            </w:r>
          </w:p>
          <w:p w14:paraId="4B473BB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6CB7A9C" w14:textId="77777777" w:rsidR="00000000" w:rsidRDefault="00000000">
            <w:pPr>
              <w:pStyle w:val="text-center-report"/>
            </w:pPr>
            <w:r>
              <w:rPr>
                <w:b/>
                <w:bCs/>
              </w:rPr>
              <w:t>Hoạt động làm quen với toán</w:t>
            </w:r>
          </w:p>
          <w:p w14:paraId="472B67F2" w14:textId="77777777" w:rsidR="00000000" w:rsidRDefault="00000000">
            <w:pPr>
              <w:rPr>
                <w:rFonts w:eastAsia="Times New Roman"/>
              </w:rPr>
            </w:pPr>
            <w:r>
              <w:rPr>
                <w:rStyle w:val="plan-content-pre1"/>
                <w:rFonts w:eastAsia="Times New Roman"/>
              </w:rPr>
              <w:t xml:space="preserve">Ôn số lượng trong phạm vi 5 </w:t>
            </w:r>
          </w:p>
          <w:p w14:paraId="673F8E5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45BC17" w14:textId="77777777" w:rsidR="00000000" w:rsidRDefault="00000000">
            <w:pPr>
              <w:pStyle w:val="text-center-report"/>
            </w:pPr>
            <w:r>
              <w:rPr>
                <w:b/>
                <w:bCs/>
              </w:rPr>
              <w:t>Hoạt động làm quen với toán</w:t>
            </w:r>
          </w:p>
          <w:p w14:paraId="6A4D6F35" w14:textId="77777777" w:rsidR="00000000" w:rsidRDefault="00000000">
            <w:pPr>
              <w:rPr>
                <w:rFonts w:eastAsia="Times New Roman"/>
              </w:rPr>
            </w:pPr>
            <w:r>
              <w:rPr>
                <w:rStyle w:val="plan-content-pre1"/>
                <w:rFonts w:eastAsia="Times New Roman"/>
              </w:rPr>
              <w:t>Dạy trẻ cách ghép đoi</w:t>
            </w:r>
            <w:r>
              <w:rPr>
                <w:rFonts w:eastAsia="Times New Roman"/>
                <w:sz w:val="28"/>
                <w:szCs w:val="28"/>
              </w:rPr>
              <w:br/>
            </w:r>
            <w:r>
              <w:rPr>
                <w:rStyle w:val="plan-content-pre1"/>
                <w:rFonts w:eastAsia="Times New Roman"/>
              </w:rPr>
              <w:t xml:space="preserve">Làm bài tập trang 13 </w:t>
            </w:r>
          </w:p>
          <w:p w14:paraId="37B02E9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F7B3EF" w14:textId="77777777" w:rsidR="00000000" w:rsidRDefault="00000000">
            <w:pPr>
              <w:rPr>
                <w:rFonts w:eastAsia="Times New Roman"/>
              </w:rPr>
            </w:pPr>
          </w:p>
        </w:tc>
      </w:tr>
      <w:tr w:rsidR="00000000" w14:paraId="2A63D030" w14:textId="77777777">
        <w:trPr>
          <w:divId w:val="74541820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7D7E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47D58"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3F95A87"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12EAC6" w14:textId="77777777" w:rsidR="00000000" w:rsidRDefault="00000000">
            <w:pPr>
              <w:pStyle w:val="text-center-report"/>
            </w:pPr>
            <w:r>
              <w:rPr>
                <w:b/>
                <w:bCs/>
              </w:rPr>
              <w:t>Hoạt động âm nhạc</w:t>
            </w:r>
          </w:p>
          <w:p w14:paraId="30C57FFA" w14:textId="77777777" w:rsidR="00000000" w:rsidRDefault="00000000">
            <w:pPr>
              <w:rPr>
                <w:rFonts w:eastAsia="Times New Roman"/>
              </w:rPr>
            </w:pPr>
            <w:r>
              <w:rPr>
                <w:rStyle w:val="plan-content-pre1"/>
                <w:rFonts w:eastAsia="Times New Roman"/>
              </w:rPr>
              <w:lastRenderedPageBreak/>
              <w:t xml:space="preserve">Truyện: Món quà cô giáo (Trần Thị Hương) </w:t>
            </w:r>
          </w:p>
          <w:p w14:paraId="23CB6F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8892EC" w14:textId="77777777" w:rsidR="00000000" w:rsidRDefault="00000000">
            <w:pPr>
              <w:pStyle w:val="text-center-report"/>
            </w:pPr>
            <w:r>
              <w:rPr>
                <w:b/>
                <w:bCs/>
              </w:rPr>
              <w:lastRenderedPageBreak/>
              <w:t>Hoạt động văn học</w:t>
            </w:r>
          </w:p>
          <w:p w14:paraId="6879355C" w14:textId="77777777" w:rsidR="00000000" w:rsidRDefault="00000000">
            <w:pPr>
              <w:rPr>
                <w:rFonts w:eastAsia="Times New Roman"/>
              </w:rPr>
            </w:pPr>
            <w:r>
              <w:rPr>
                <w:rStyle w:val="plan-content-pre1"/>
                <w:rFonts w:eastAsia="Times New Roman"/>
              </w:rPr>
              <w:t>DH: Em đi mẫu giáo</w:t>
            </w:r>
            <w:r>
              <w:rPr>
                <w:rFonts w:eastAsia="Times New Roman"/>
                <w:sz w:val="28"/>
                <w:szCs w:val="28"/>
              </w:rPr>
              <w:br/>
            </w:r>
            <w:r>
              <w:rPr>
                <w:rStyle w:val="plan-content-pre1"/>
                <w:rFonts w:eastAsia="Times New Roman"/>
              </w:rPr>
              <w:t xml:space="preserve">- NH: Ngày đầu tiên </w:t>
            </w:r>
            <w:r>
              <w:rPr>
                <w:rStyle w:val="plan-content-pre1"/>
                <w:rFonts w:eastAsia="Times New Roman"/>
              </w:rPr>
              <w:lastRenderedPageBreak/>
              <w:t>đi học</w:t>
            </w:r>
            <w:r>
              <w:rPr>
                <w:rFonts w:eastAsia="Times New Roman"/>
                <w:sz w:val="28"/>
                <w:szCs w:val="28"/>
              </w:rPr>
              <w:br/>
            </w:r>
            <w:r>
              <w:rPr>
                <w:rStyle w:val="plan-content-pre1"/>
                <w:rFonts w:eastAsia="Times New Roman"/>
              </w:rPr>
              <w:t xml:space="preserve">- TCAN: Đoán xem ai hát </w:t>
            </w:r>
          </w:p>
          <w:p w14:paraId="0D00EB2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74A241C" w14:textId="77777777" w:rsidR="00000000" w:rsidRDefault="00000000">
            <w:pPr>
              <w:pStyle w:val="text-center-report"/>
            </w:pPr>
            <w:r>
              <w:rPr>
                <w:b/>
                <w:bCs/>
              </w:rPr>
              <w:lastRenderedPageBreak/>
              <w:t>Hoạt động âm nhạc</w:t>
            </w:r>
          </w:p>
          <w:p w14:paraId="72584A6B" w14:textId="77777777" w:rsidR="00000000" w:rsidRDefault="00000000">
            <w:pPr>
              <w:rPr>
                <w:rFonts w:eastAsia="Times New Roman"/>
              </w:rPr>
            </w:pPr>
            <w:r>
              <w:rPr>
                <w:rStyle w:val="plan-content-pre1"/>
                <w:rFonts w:eastAsia="Times New Roman"/>
              </w:rPr>
              <w:t xml:space="preserve">Thơ: Tình bạn </w:t>
            </w:r>
          </w:p>
          <w:p w14:paraId="402BDBA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95E44A" w14:textId="77777777" w:rsidR="00000000" w:rsidRDefault="00000000">
            <w:pPr>
              <w:rPr>
                <w:rFonts w:eastAsia="Times New Roman"/>
              </w:rPr>
            </w:pPr>
          </w:p>
        </w:tc>
      </w:tr>
      <w:tr w:rsidR="00000000" w14:paraId="07CB786F" w14:textId="77777777">
        <w:trPr>
          <w:divId w:val="74541820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368B1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2E067"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4E78A3C"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1AF1031" w14:textId="77777777" w:rsidR="00000000" w:rsidRDefault="00000000">
            <w:pPr>
              <w:pStyle w:val="text-center-report"/>
            </w:pPr>
            <w:r>
              <w:rPr>
                <w:b/>
                <w:bCs/>
              </w:rPr>
              <w:t>Hoạt động tạo hình</w:t>
            </w:r>
          </w:p>
          <w:p w14:paraId="540CECF5" w14:textId="77777777" w:rsidR="00000000" w:rsidRDefault="00000000">
            <w:pPr>
              <w:rPr>
                <w:rFonts w:eastAsia="Times New Roman"/>
              </w:rPr>
            </w:pPr>
            <w:r>
              <w:rPr>
                <w:rStyle w:val="plan-content-pre1"/>
                <w:rFonts w:eastAsia="Times New Roman"/>
              </w:rPr>
              <w:t xml:space="preserve">Tô màu trường mầm non (ĐT) </w:t>
            </w:r>
          </w:p>
          <w:p w14:paraId="0EEB65F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7B2C0D0" w14:textId="77777777" w:rsidR="00000000" w:rsidRDefault="00000000">
            <w:pPr>
              <w:pStyle w:val="text-center-report"/>
            </w:pPr>
            <w:r>
              <w:rPr>
                <w:b/>
                <w:bCs/>
              </w:rPr>
              <w:t>Hoạt động tạo hình</w:t>
            </w:r>
          </w:p>
          <w:p w14:paraId="1F9BEBD8" w14:textId="77777777" w:rsidR="00000000" w:rsidRDefault="00000000">
            <w:pPr>
              <w:rPr>
                <w:rFonts w:eastAsia="Times New Roman"/>
              </w:rPr>
            </w:pPr>
            <w:r>
              <w:rPr>
                <w:rStyle w:val="plan-content-pre1"/>
                <w:rFonts w:eastAsia="Times New Roman"/>
              </w:rPr>
              <w:t xml:space="preserve">Vẽ chân dung bạn thân (ĐT) </w:t>
            </w:r>
          </w:p>
          <w:p w14:paraId="3BB36FB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D2C7A7" w14:textId="77777777" w:rsidR="00000000" w:rsidRDefault="00000000">
            <w:pPr>
              <w:pStyle w:val="text-center-report"/>
            </w:pPr>
            <w:r>
              <w:rPr>
                <w:b/>
                <w:bCs/>
              </w:rPr>
              <w:t>Hoạt động tạo hình</w:t>
            </w:r>
          </w:p>
          <w:p w14:paraId="4A4246A1" w14:textId="77777777" w:rsidR="00000000" w:rsidRDefault="00000000">
            <w:pPr>
              <w:rPr>
                <w:rFonts w:eastAsia="Times New Roman"/>
              </w:rPr>
            </w:pPr>
            <w:r>
              <w:rPr>
                <w:rStyle w:val="plan-content-pre1"/>
                <w:rFonts w:eastAsia="Times New Roman"/>
              </w:rPr>
              <w:t xml:space="preserve">Cắt dán, đồ dùng, đồ chơi, bé thích (ĐT) </w:t>
            </w:r>
          </w:p>
          <w:p w14:paraId="6B9C7D2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7A4C3C" w14:textId="77777777" w:rsidR="00000000" w:rsidRDefault="00000000">
            <w:pPr>
              <w:rPr>
                <w:rFonts w:eastAsia="Times New Roman"/>
              </w:rPr>
            </w:pPr>
          </w:p>
        </w:tc>
      </w:tr>
      <w:tr w:rsidR="00000000" w14:paraId="1C9D626E" w14:textId="77777777">
        <w:trPr>
          <w:divId w:val="74541820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D7FDB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C07BB"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24314CA7"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567398" w14:textId="77777777" w:rsidR="00000000" w:rsidRDefault="00000000">
            <w:pPr>
              <w:pStyle w:val="text-center-report"/>
            </w:pPr>
            <w:r>
              <w:rPr>
                <w:b/>
                <w:bCs/>
              </w:rPr>
              <w:t>Hoạt động ôn tập</w:t>
            </w:r>
          </w:p>
          <w:p w14:paraId="199D484A" w14:textId="77777777" w:rsidR="00000000" w:rsidRDefault="00000000">
            <w:pPr>
              <w:rPr>
                <w:rFonts w:eastAsia="Times New Roman"/>
              </w:rPr>
            </w:pPr>
            <w:r>
              <w:rPr>
                <w:rStyle w:val="plan-content-pre1"/>
                <w:rFonts w:eastAsia="Times New Roman"/>
              </w:rPr>
              <w:t xml:space="preserve">Rèn trẻ cách gấp quần áo, gấp chăn và chiếu. </w:t>
            </w:r>
          </w:p>
          <w:p w14:paraId="41EB0FF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CFF202" w14:textId="77777777" w:rsidR="00000000" w:rsidRDefault="00000000">
            <w:pPr>
              <w:pStyle w:val="text-center-report"/>
            </w:pPr>
            <w:r>
              <w:rPr>
                <w:b/>
                <w:bCs/>
              </w:rPr>
              <w:t>Hoạt động ôn tập</w:t>
            </w:r>
          </w:p>
          <w:p w14:paraId="518425EB" w14:textId="77777777" w:rsidR="00000000" w:rsidRDefault="00000000">
            <w:pPr>
              <w:rPr>
                <w:rFonts w:eastAsia="Times New Roman"/>
              </w:rPr>
            </w:pPr>
            <w:r>
              <w:rPr>
                <w:rStyle w:val="plan-content-pre1"/>
                <w:rFonts w:eastAsia="Times New Roman"/>
              </w:rPr>
              <w:t xml:space="preserve">Toán: Ôn số lượng trong phạm vi 5 </w:t>
            </w:r>
          </w:p>
          <w:p w14:paraId="55AF977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C537E8F" w14:textId="77777777" w:rsidR="00000000" w:rsidRDefault="00000000">
            <w:pPr>
              <w:pStyle w:val="text-center-report"/>
            </w:pPr>
            <w:r>
              <w:rPr>
                <w:b/>
                <w:bCs/>
              </w:rPr>
              <w:t>Hoạt động ôn tập</w:t>
            </w:r>
          </w:p>
          <w:p w14:paraId="3A2B2039" w14:textId="77777777" w:rsidR="00000000" w:rsidRDefault="00000000">
            <w:pPr>
              <w:rPr>
                <w:rFonts w:eastAsia="Times New Roman"/>
              </w:rPr>
            </w:pPr>
            <w:r>
              <w:rPr>
                <w:rStyle w:val="plan-content-pre1"/>
                <w:rFonts w:eastAsia="Times New Roman"/>
              </w:rPr>
              <w:t xml:space="preserve">Tạo hình :Vẽ Chân dung bạn trai,( bạn gái) </w:t>
            </w:r>
          </w:p>
          <w:p w14:paraId="237FF03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04393" w14:textId="77777777" w:rsidR="00000000" w:rsidRDefault="00000000">
            <w:pPr>
              <w:rPr>
                <w:rFonts w:eastAsia="Times New Roman"/>
              </w:rPr>
            </w:pPr>
          </w:p>
        </w:tc>
      </w:tr>
      <w:tr w:rsidR="00000000" w14:paraId="0E816178" w14:textId="77777777">
        <w:trPr>
          <w:divId w:val="74541820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CD5CB89"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0EE1BBE" w14:textId="77777777" w:rsidR="00000000" w:rsidRDefault="00000000">
            <w:r>
              <w:rPr>
                <w:rStyle w:val="plan-content-pre1"/>
              </w:rPr>
              <w:t>VĐCB: Đứng 1 chân và giữ thăng bằng 10 giây</w:t>
            </w:r>
            <w:r>
              <w:rPr>
                <w:sz w:val="28"/>
                <w:szCs w:val="28"/>
              </w:rPr>
              <w:br/>
            </w:r>
            <w:r>
              <w:rPr>
                <w:rStyle w:val="plan-content-pre1"/>
              </w:rPr>
              <w:t>TCVĐ: Chuyền bóng</w:t>
            </w:r>
            <w:r>
              <w:rPr>
                <w:sz w:val="28"/>
                <w:szCs w:val="28"/>
              </w:rPr>
              <w:br/>
            </w:r>
            <w:r>
              <w:rPr>
                <w:rStyle w:val="plan-content-pre1"/>
              </w:rPr>
              <w:t xml:space="preserve">- Quan sát: Trường mầm non, khu vui chơi ngoài trời, </w:t>
            </w:r>
            <w:r>
              <w:rPr>
                <w:sz w:val="28"/>
                <w:szCs w:val="28"/>
              </w:rPr>
              <w:br/>
            </w:r>
            <w:r>
              <w:rPr>
                <w:rStyle w:val="plan-content-pre1"/>
              </w:rPr>
              <w:t>- TCVĐ: Tìm bạn thân, cáo và thỏ, kéo co</w:t>
            </w:r>
            <w:r>
              <w:rPr>
                <w:sz w:val="28"/>
                <w:szCs w:val="28"/>
              </w:rPr>
              <w:br/>
            </w:r>
            <w:r>
              <w:rPr>
                <w:rStyle w:val="plan-content-pre1"/>
              </w:rPr>
              <w:t>- Chơi theo ý thích: chơi với phấn, lá cây, lốp xe,</w:t>
            </w:r>
            <w:r>
              <w:rPr>
                <w:sz w:val="28"/>
                <w:szCs w:val="28"/>
              </w:rPr>
              <w:br/>
            </w:r>
            <w:r>
              <w:rPr>
                <w:rStyle w:val="plan-content-pre1"/>
              </w:rPr>
              <w:t>Quan sát; cây phương, cây bưởi, vườn rau</w:t>
            </w:r>
            <w:r>
              <w:rPr>
                <w:sz w:val="28"/>
                <w:szCs w:val="28"/>
              </w:rPr>
              <w:br/>
            </w:r>
            <w:r>
              <w:rPr>
                <w:rStyle w:val="plan-content-pre1"/>
              </w:rPr>
              <w:t>- TCVĐ; Tung bóng,lộn cầu vồng, meo ...</w:t>
            </w:r>
            <w:r>
              <w:rPr>
                <w:sz w:val="28"/>
                <w:szCs w:val="28"/>
              </w:rPr>
              <w:br/>
            </w:r>
            <w:r>
              <w:rPr>
                <w:rStyle w:val="plan-content-pre1"/>
              </w:rPr>
              <w:t xml:space="preserve">Chơi theo ý thích: Chơi với đồ chơi ngoài trời, </w:t>
            </w:r>
          </w:p>
          <w:p w14:paraId="19AAFA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27077" w14:textId="77777777" w:rsidR="00000000" w:rsidRDefault="00000000">
            <w:pPr>
              <w:rPr>
                <w:rFonts w:eastAsia="Times New Roman"/>
              </w:rPr>
            </w:pPr>
          </w:p>
        </w:tc>
      </w:tr>
      <w:tr w:rsidR="00000000" w14:paraId="43DEE52A" w14:textId="77777777">
        <w:trPr>
          <w:divId w:val="74541820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4850313"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DD3B882" w14:textId="77777777" w:rsidR="00000000" w:rsidRDefault="00000000">
            <w:r>
              <w:rPr>
                <w:rStyle w:val="plan-content-pre1"/>
              </w:rPr>
              <w:t>* Góc trọng tâm:. Xây dựng trường mầm non của bé. (T3). Hát các bài hát về trường, lớp, cô giáo mầm non(T4). làm đồ chơi trung thu (T5)</w:t>
            </w:r>
            <w:r>
              <w:rPr>
                <w:sz w:val="28"/>
                <w:szCs w:val="28"/>
              </w:rPr>
              <w:br/>
            </w:r>
            <w:r>
              <w:rPr>
                <w:rStyle w:val="plan-content-pre1"/>
              </w:rPr>
              <w:t>- Góc phân vai:Gia đình, phòng khám bệnh, cửa hàng, siêu thị</w:t>
            </w:r>
            <w:r>
              <w:rPr>
                <w:sz w:val="28"/>
                <w:szCs w:val="28"/>
              </w:rPr>
              <w:br/>
            </w:r>
            <w:r>
              <w:rPr>
                <w:rStyle w:val="plan-content-pre1"/>
              </w:rPr>
              <w:t>- Góc học tập: Cơi chiếc túi kỳ diệu", tạo nhóm số lượng 5, tập viết các chữ số từ 1 đến 5, đồ chữ, tập viết lại chữ theo mẫu, tập in, vẽ các hình, làm sách về trường, lớp các bạn, làm sách chữ cái o,ô,ư</w:t>
            </w:r>
            <w:r>
              <w:rPr>
                <w:sz w:val="28"/>
                <w:szCs w:val="28"/>
              </w:rPr>
              <w:br/>
            </w:r>
            <w:r>
              <w:rPr>
                <w:rStyle w:val="plan-content-pre1"/>
              </w:rPr>
              <w:t>- Góc tạo hình: Nặn, cắt dán, vễ đồ dùng, đồ chơi trong trường, lớp, trung thu, vẽ, làm đồ chơi trung thu.</w:t>
            </w:r>
            <w:r>
              <w:rPr>
                <w:sz w:val="28"/>
                <w:szCs w:val="28"/>
              </w:rPr>
              <w:br/>
            </w:r>
            <w:r>
              <w:rPr>
                <w:rStyle w:val="plan-content-pre1"/>
              </w:rPr>
              <w:t>- Góc âm nhạc: hát các bài hát về trường lớp mầm non, cô giáo, bác lao công...</w:t>
            </w:r>
            <w:r>
              <w:rPr>
                <w:sz w:val="28"/>
                <w:szCs w:val="28"/>
              </w:rPr>
              <w:br/>
            </w:r>
            <w:r>
              <w:rPr>
                <w:rStyle w:val="plan-content-pre1"/>
              </w:rPr>
              <w:t>- Góc thiên nhiên : Chăm sóc cây xanh, nhặt lá trong sân trường.</w:t>
            </w:r>
            <w:r>
              <w:rPr>
                <w:sz w:val="28"/>
                <w:szCs w:val="28"/>
              </w:rPr>
              <w:br/>
            </w:r>
            <w:r>
              <w:rPr>
                <w:rStyle w:val="plan-content-pre1"/>
              </w:rPr>
              <w:lastRenderedPageBreak/>
              <w:t xml:space="preserve">- Góc kỹ năng:Hướng dẫn trẻ cách cất, lấy balô cách đi và cất giày đúng nơi quy đinh, tư thế ngồi, cách bê ghế, cách cầm bút... </w:t>
            </w:r>
          </w:p>
          <w:p w14:paraId="4E5A2D71" w14:textId="77777777" w:rsidR="00000000" w:rsidRDefault="00000000">
            <w:pPr>
              <w:rPr>
                <w:rFonts w:eastAsia="Times New Roman"/>
              </w:rPr>
            </w:pPr>
          </w:p>
          <w:p w14:paraId="748E1633" w14:textId="77777777" w:rsidR="00000000" w:rsidRDefault="00000000">
            <w:r>
              <w:rPr>
                <w:rStyle w:val="plan-content-pre1"/>
              </w:rPr>
              <w:t xml:space="preserve">Sử dụng các từ: cảm ơn, xin lỗi, xin phép, thưa, dạ, vâng....phù hợp với tình huống </w:t>
            </w:r>
          </w:p>
          <w:p w14:paraId="09F68DA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5F618" w14:textId="77777777" w:rsidR="00000000" w:rsidRDefault="00000000">
            <w:pPr>
              <w:rPr>
                <w:rFonts w:eastAsia="Times New Roman"/>
              </w:rPr>
            </w:pPr>
          </w:p>
        </w:tc>
      </w:tr>
      <w:tr w:rsidR="00000000" w14:paraId="29DACC89" w14:textId="77777777">
        <w:trPr>
          <w:divId w:val="74541820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90A4C0E"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B14A015" w14:textId="77777777" w:rsidR="00000000" w:rsidRDefault="00000000">
            <w:r>
              <w:rPr>
                <w:rStyle w:val="plan-content-pre1"/>
              </w:rPr>
              <w:t>- Dạy trẻ biết tự làm một số việc đơn giản hàng ngày( vệ sinh cá nhân, trực nhật, chơi…)</w:t>
            </w:r>
            <w:r>
              <w:rPr>
                <w:sz w:val="28"/>
                <w:szCs w:val="28"/>
              </w:rPr>
              <w:br/>
            </w:r>
            <w:r>
              <w:rPr>
                <w:rStyle w:val="plan-content-pre1"/>
              </w:rPr>
              <w:t>- Thực hiện một số việc đơn giản</w:t>
            </w:r>
            <w:r>
              <w:rPr>
                <w:sz w:val="28"/>
                <w:szCs w:val="28"/>
              </w:rPr>
              <w:br/>
            </w:r>
            <w:r>
              <w:rPr>
                <w:rStyle w:val="plan-content-pre1"/>
              </w:rPr>
              <w:t>+ Tự rửa tay bằng xà phòng, tự lau mặt, đánh răng.</w:t>
            </w:r>
            <w:r>
              <w:rPr>
                <w:sz w:val="28"/>
                <w:szCs w:val="28"/>
              </w:rPr>
              <w:br/>
            </w:r>
            <w:r>
              <w:rPr>
                <w:rStyle w:val="plan-content-pre1"/>
              </w:rPr>
              <w:t>+ Tự thay quần áo khi bị ướt, bẩn và để vào nơi quy định.</w:t>
            </w:r>
            <w:r>
              <w:rPr>
                <w:sz w:val="28"/>
                <w:szCs w:val="28"/>
              </w:rPr>
              <w:br/>
            </w:r>
            <w:r>
              <w:rPr>
                <w:rStyle w:val="plan-content-pre1"/>
              </w:rPr>
              <w:t>- Rèn trẻ một số thói quen hành vi tốt trong sinh hoạt: không nói chuyện trong gờ ăn, không làm rơi vãi thức ăn</w:t>
            </w:r>
            <w:r>
              <w:rPr>
                <w:sz w:val="28"/>
                <w:szCs w:val="28"/>
              </w:rPr>
              <w:br/>
            </w:r>
            <w:r>
              <w:rPr>
                <w:rStyle w:val="plan-content-pre1"/>
              </w:rPr>
              <w:t>- Dạy trẻ biết tự làm một số việc đơn giản hàng ngày( vệ sinh cá nhân, trực nhật, chơi…)</w:t>
            </w:r>
            <w:r>
              <w:rPr>
                <w:sz w:val="28"/>
                <w:szCs w:val="28"/>
              </w:rPr>
              <w:br/>
            </w:r>
            <w:r>
              <w:rPr>
                <w:rStyle w:val="plan-content-pre1"/>
              </w:rPr>
              <w:t>- Thực hiện một số việc đơn giản</w:t>
            </w:r>
            <w:r>
              <w:rPr>
                <w:sz w:val="28"/>
                <w:szCs w:val="28"/>
              </w:rPr>
              <w:br/>
            </w:r>
            <w:r>
              <w:rPr>
                <w:rStyle w:val="plan-content-pre1"/>
              </w:rPr>
              <w:t>+ Tự rửa tay bằng xà phòng, tự lau mặt, đánh răng.</w:t>
            </w:r>
            <w:r>
              <w:rPr>
                <w:sz w:val="28"/>
                <w:szCs w:val="28"/>
              </w:rPr>
              <w:br/>
            </w:r>
            <w:r>
              <w:rPr>
                <w:rStyle w:val="plan-content-pre1"/>
              </w:rPr>
              <w:t xml:space="preserve">+ Tự thay quần áo khi bị ướt, bẩn và để vào nơi quy định </w:t>
            </w:r>
          </w:p>
          <w:p w14:paraId="614E2E2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D76FF" w14:textId="77777777" w:rsidR="00000000" w:rsidRDefault="00000000">
            <w:pPr>
              <w:rPr>
                <w:rFonts w:eastAsia="Times New Roman"/>
              </w:rPr>
            </w:pPr>
          </w:p>
        </w:tc>
      </w:tr>
      <w:tr w:rsidR="00000000" w14:paraId="5823FAD5" w14:textId="77777777">
        <w:trPr>
          <w:divId w:val="74541820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9E56A94"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1367C32" w14:textId="77777777" w:rsidR="00000000" w:rsidRDefault="00000000">
            <w:r>
              <w:rPr>
                <w:rStyle w:val="plan-content-pre1"/>
              </w:rPr>
              <w:t>- Cho trẻ tập sao chép tên của mình, tô chữ số 1-5, ôn chữ cái o, ô, ơ</w:t>
            </w:r>
            <w:r>
              <w:rPr>
                <w:sz w:val="28"/>
                <w:szCs w:val="28"/>
              </w:rPr>
              <w:br/>
            </w:r>
            <w:r>
              <w:rPr>
                <w:rStyle w:val="plan-content-pre1"/>
              </w:rPr>
              <w:t>- Hướng dẫn trẻ cắt dán đèn lồng, vẽ đồ chơi, vẽ đồ chơi trung thu....</w:t>
            </w:r>
            <w:r>
              <w:rPr>
                <w:sz w:val="28"/>
                <w:szCs w:val="28"/>
              </w:rPr>
              <w:br/>
            </w:r>
            <w:r>
              <w:rPr>
                <w:rStyle w:val="plan-content-pre1"/>
              </w:rPr>
              <w:t>- Ôn, dạy các bài thơ: gà học chữ, tình bạn, bập bênh. Truyện: Món quà cô giáo</w:t>
            </w:r>
            <w:r>
              <w:rPr>
                <w:sz w:val="28"/>
                <w:szCs w:val="28"/>
              </w:rPr>
              <w:br/>
            </w:r>
            <w:r>
              <w:rPr>
                <w:rStyle w:val="plan-content-pre1"/>
              </w:rPr>
              <w:t>- Ôn, dạy các bài hát:Chào ngày mới, cả tuần đều ngoan, sáng thứ hai, các bài hát về trung thu: Chiếc đèn ông sao, Đêm trung thu</w:t>
            </w:r>
            <w:r>
              <w:rPr>
                <w:sz w:val="28"/>
                <w:szCs w:val="28"/>
              </w:rPr>
              <w:br/>
            </w:r>
            <w:r>
              <w:rPr>
                <w:rStyle w:val="plan-content-pre1"/>
              </w:rPr>
              <w:t>- Làm bài tập toán trang: 1, 22.</w:t>
            </w:r>
            <w:r>
              <w:rPr>
                <w:sz w:val="28"/>
                <w:szCs w:val="28"/>
              </w:rPr>
              <w:br/>
            </w:r>
            <w:r>
              <w:rPr>
                <w:rStyle w:val="plan-content-pre1"/>
              </w:rPr>
              <w:t>- Cô cùng trẻ lau chùi sắp xếp đồ dùng đồ chơi các góc gọn gàng, ngăn nắp.</w:t>
            </w:r>
            <w:r>
              <w:rPr>
                <w:sz w:val="28"/>
                <w:szCs w:val="28"/>
              </w:rPr>
              <w:br/>
            </w:r>
            <w:r>
              <w:rPr>
                <w:rStyle w:val="plan-content-pre1"/>
              </w:rPr>
              <w:t>- Nêu gương bé ngoan cuối ngày, cuối tuần</w:t>
            </w:r>
            <w:r>
              <w:rPr>
                <w:sz w:val="28"/>
                <w:szCs w:val="28"/>
              </w:rPr>
              <w:br/>
            </w:r>
            <w:r>
              <w:rPr>
                <w:rStyle w:val="plan-content-pre1"/>
              </w:rPr>
              <w:t>Trò chuyện với trẻ về họ tên, đặc điểm của các bạn trong lớp A1.</w:t>
            </w:r>
            <w:r>
              <w:rPr>
                <w:sz w:val="28"/>
                <w:szCs w:val="28"/>
              </w:rPr>
              <w:br/>
            </w:r>
            <w:r>
              <w:rPr>
                <w:rStyle w:val="plan-content-pre1"/>
              </w:rPr>
              <w:t>- Cho trẻ nói tên trường ? địa chỉ của trường,Trường mình có mấy khu? Con học ở khu nào? Ở trường có những ai? Các thành viên trong trường. Cho trẻ miêu tả về đặc điểm nổi bật của trường qua cảm nhận của trẻ.</w:t>
            </w:r>
            <w:r>
              <w:rPr>
                <w:sz w:val="28"/>
                <w:szCs w:val="28"/>
              </w:rPr>
              <w:br/>
            </w:r>
            <w:r>
              <w:rPr>
                <w:rStyle w:val="plan-content-pre1"/>
              </w:rPr>
              <w:t>- -Dạy trẻ biết cách sử dụng các từ cảm ơn, xin lỗi, xin phép, dạ, thưa, vâng phù hợp với các tình huống</w:t>
            </w:r>
            <w:r>
              <w:rPr>
                <w:sz w:val="28"/>
                <w:szCs w:val="28"/>
              </w:rPr>
              <w:br/>
            </w:r>
            <w:r>
              <w:rPr>
                <w:rStyle w:val="plan-content-pre1"/>
              </w:rPr>
              <w:lastRenderedPageBreak/>
              <w:t>Cho trẻ xem đoạn vi deo về cách sử dụng các từ lễ phép đó.</w:t>
            </w:r>
            <w:r>
              <w:rPr>
                <w:sz w:val="28"/>
                <w:szCs w:val="28"/>
              </w:rPr>
              <w:br/>
            </w:r>
            <w:r>
              <w:rPr>
                <w:rStyle w:val="plan-content-pre1"/>
              </w:rPr>
              <w:t>- Thực hiện được một số quy định ở lớp, gia đình và nơi công cộng: Sau khi chơi cất đồ chơi vào nơi quy định, không làm ồn nơi công cộng, vâng lời ông bà bố mẹ, anh chị, muốn đi chơi phải, xin phép.</w:t>
            </w:r>
            <w:r>
              <w:rPr>
                <w:sz w:val="28"/>
                <w:szCs w:val="28"/>
              </w:rPr>
              <w:br/>
            </w:r>
            <w:r>
              <w:rPr>
                <w:rStyle w:val="plan-content-pre1"/>
              </w:rPr>
              <w:t xml:space="preserve">- Trò chuyện với trẻ về học tên cô giáo, công việc của các cô, các bác trong trường </w:t>
            </w:r>
          </w:p>
          <w:p w14:paraId="2247482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6FC26" w14:textId="77777777" w:rsidR="00000000" w:rsidRDefault="00000000">
            <w:pPr>
              <w:rPr>
                <w:rFonts w:eastAsia="Times New Roman"/>
              </w:rPr>
            </w:pPr>
          </w:p>
        </w:tc>
      </w:tr>
      <w:tr w:rsidR="00000000" w14:paraId="59BFFED5" w14:textId="77777777">
        <w:trPr>
          <w:divId w:val="74541820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75AA856"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8E36D" w14:textId="77777777" w:rsidR="00000000" w:rsidRDefault="00000000">
            <w:pPr>
              <w:rPr>
                <w:rFonts w:eastAsia="Times New Roman"/>
              </w:rPr>
            </w:pPr>
            <w:r>
              <w:rPr>
                <w:rStyle w:val="Strong"/>
                <w:rFonts w:eastAsia="Times New Roman"/>
              </w:rPr>
              <w:t>Khai giảng</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9B3EC" w14:textId="77777777" w:rsidR="00000000" w:rsidRDefault="00000000">
            <w:pPr>
              <w:rPr>
                <w:rFonts w:eastAsia="Times New Roman"/>
              </w:rPr>
            </w:pPr>
            <w:r>
              <w:rPr>
                <w:rFonts w:eastAsia="Times New Roman"/>
              </w:rPr>
              <w:t xml:space="preserve">Trường mầm non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85128" w14:textId="77777777" w:rsidR="00000000" w:rsidRDefault="00000000">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E3F00" w14:textId="77777777" w:rsidR="00000000" w:rsidRDefault="00000000">
            <w:pPr>
              <w:rPr>
                <w:rFonts w:eastAsia="Times New Roman"/>
              </w:rPr>
            </w:pPr>
            <w:r>
              <w:rPr>
                <w:rFonts w:eastAsia="Times New Roman"/>
              </w:rPr>
              <w:t xml:space="preserve">Đồ dùng đồ chơi bé thích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3CA2C" w14:textId="77777777" w:rsidR="00000000" w:rsidRDefault="00000000">
            <w:pPr>
              <w:rPr>
                <w:rFonts w:eastAsia="Times New Roman"/>
              </w:rPr>
            </w:pPr>
          </w:p>
        </w:tc>
      </w:tr>
      <w:tr w:rsidR="00000000" w14:paraId="2B2EDCB2" w14:textId="77777777">
        <w:trPr>
          <w:divId w:val="74541820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5A00D2B"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5825F1A7" w14:textId="77777777" w:rsidR="00000000" w:rsidRDefault="00000000">
            <w:pPr>
              <w:jc w:val="center"/>
              <w:divId w:val="779835807"/>
              <w:rPr>
                <w:sz w:val="24"/>
                <w:szCs w:val="24"/>
              </w:rPr>
            </w:pPr>
            <w:r>
              <w:rPr>
                <w:sz w:val="24"/>
                <w:szCs w:val="24"/>
              </w:rPr>
              <w:t>ĐÁNH GIÁ CỦA GIÁO VIÊN</w:t>
            </w:r>
          </w:p>
          <w:p w14:paraId="42B47500" w14:textId="77777777" w:rsidR="00000000" w:rsidRDefault="00000000">
            <w:pPr>
              <w:divId w:val="1170482655"/>
              <w:rPr>
                <w:color w:val="FFFFFF"/>
                <w:sz w:val="40"/>
                <w:szCs w:val="40"/>
              </w:rPr>
            </w:pPr>
            <w:r>
              <w:rPr>
                <w:color w:val="FFFFFF"/>
                <w:sz w:val="40"/>
                <w:szCs w:val="40"/>
              </w:rPr>
              <w:t> </w:t>
            </w:r>
          </w:p>
          <w:p w14:paraId="1FF958F8" w14:textId="77777777" w:rsidR="00000000" w:rsidRDefault="00000000">
            <w:pPr>
              <w:divId w:val="1944527957"/>
              <w:rPr>
                <w:color w:val="FFFFFF"/>
                <w:sz w:val="40"/>
                <w:szCs w:val="40"/>
              </w:rPr>
            </w:pPr>
            <w:r>
              <w:rPr>
                <w:color w:val="FFFFFF"/>
                <w:sz w:val="40"/>
                <w:szCs w:val="40"/>
              </w:rPr>
              <w:t> </w:t>
            </w:r>
          </w:p>
          <w:p w14:paraId="3BD6DF03" w14:textId="77777777" w:rsidR="00000000" w:rsidRDefault="00000000">
            <w:pPr>
              <w:divId w:val="1525704995"/>
              <w:rPr>
                <w:color w:val="FFFFFF"/>
                <w:sz w:val="40"/>
                <w:szCs w:val="40"/>
              </w:rPr>
            </w:pPr>
            <w:r>
              <w:rPr>
                <w:color w:val="FFFFFF"/>
                <w:sz w:val="40"/>
                <w:szCs w:val="40"/>
              </w:rPr>
              <w:t> </w:t>
            </w:r>
          </w:p>
          <w:p w14:paraId="3D36436B" w14:textId="77777777" w:rsidR="00000000" w:rsidRDefault="00000000">
            <w:pPr>
              <w:rPr>
                <w:rFonts w:eastAsia="Times New Roman"/>
              </w:rPr>
            </w:pPr>
          </w:p>
          <w:p w14:paraId="65C524BA" w14:textId="77777777" w:rsidR="00000000" w:rsidRDefault="00000000">
            <w:pPr>
              <w:jc w:val="center"/>
              <w:divId w:val="161863"/>
              <w:rPr>
                <w:sz w:val="24"/>
                <w:szCs w:val="24"/>
              </w:rPr>
            </w:pPr>
            <w:r>
              <w:rPr>
                <w:sz w:val="24"/>
                <w:szCs w:val="24"/>
              </w:rPr>
              <w:t>ĐÁNH GIÁ CỦA BAN GIÁM HIỆU</w:t>
            </w:r>
          </w:p>
          <w:p w14:paraId="571EF100" w14:textId="77777777" w:rsidR="00000000" w:rsidRDefault="00000000">
            <w:pPr>
              <w:divId w:val="1942176875"/>
              <w:rPr>
                <w:color w:val="FFFFFF"/>
                <w:sz w:val="40"/>
                <w:szCs w:val="40"/>
              </w:rPr>
            </w:pPr>
            <w:r>
              <w:rPr>
                <w:color w:val="FFFFFF"/>
                <w:sz w:val="40"/>
                <w:szCs w:val="40"/>
              </w:rPr>
              <w:t> </w:t>
            </w:r>
          </w:p>
          <w:p w14:paraId="59106963" w14:textId="77777777" w:rsidR="00000000" w:rsidRDefault="00000000">
            <w:pPr>
              <w:divId w:val="1317609058"/>
              <w:rPr>
                <w:color w:val="FFFFFF"/>
                <w:sz w:val="40"/>
                <w:szCs w:val="40"/>
              </w:rPr>
            </w:pPr>
            <w:r>
              <w:rPr>
                <w:color w:val="FFFFFF"/>
                <w:sz w:val="40"/>
                <w:szCs w:val="40"/>
              </w:rPr>
              <w:t> </w:t>
            </w:r>
          </w:p>
          <w:p w14:paraId="65A7D361" w14:textId="77777777" w:rsidR="00000000" w:rsidRDefault="00000000">
            <w:pPr>
              <w:divId w:val="809590553"/>
              <w:rPr>
                <w:color w:val="FFFFFF"/>
                <w:sz w:val="40"/>
                <w:szCs w:val="40"/>
              </w:rPr>
            </w:pPr>
            <w:r>
              <w:rPr>
                <w:color w:val="FFFFFF"/>
                <w:sz w:val="40"/>
                <w:szCs w:val="40"/>
              </w:rPr>
              <w:t> </w:t>
            </w:r>
          </w:p>
          <w:p w14:paraId="726516F6" w14:textId="77777777" w:rsidR="00000000" w:rsidRDefault="00000000">
            <w:pPr>
              <w:rPr>
                <w:rFonts w:eastAsia="Times New Roman"/>
              </w:rPr>
            </w:pPr>
          </w:p>
        </w:tc>
      </w:tr>
    </w:tbl>
    <w:p w14:paraId="3FD55FEC" w14:textId="77777777" w:rsidR="00F164EA" w:rsidRDefault="00F164EA">
      <w:pPr>
        <w:pStyle w:val="Heading2"/>
        <w:spacing w:before="0" w:beforeAutospacing="0" w:after="0" w:afterAutospacing="0" w:line="288" w:lineRule="auto"/>
        <w:ind w:firstLine="720"/>
        <w:jc w:val="both"/>
        <w:rPr>
          <w:rFonts w:eastAsia="Times New Roman"/>
        </w:rPr>
      </w:pPr>
    </w:p>
    <w:sectPr w:rsidR="00F164EA">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4263B"/>
    <w:rsid w:val="0004263B"/>
    <w:rsid w:val="00F1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D1C47"/>
  <w15:chartTrackingRefBased/>
  <w15:docId w15:val="{A32C5BFB-E4AA-429C-89F1-A331D178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930883">
      <w:marLeft w:val="0"/>
      <w:marRight w:val="0"/>
      <w:marTop w:val="0"/>
      <w:marBottom w:val="0"/>
      <w:divBdr>
        <w:top w:val="none" w:sz="0" w:space="0" w:color="auto"/>
        <w:left w:val="none" w:sz="0" w:space="0" w:color="auto"/>
        <w:bottom w:val="none" w:sz="0" w:space="0" w:color="auto"/>
        <w:right w:val="none" w:sz="0" w:space="0" w:color="auto"/>
      </w:divBdr>
      <w:divsChild>
        <w:div w:id="745418207">
          <w:marLeft w:val="0"/>
          <w:marRight w:val="0"/>
          <w:marTop w:val="0"/>
          <w:marBottom w:val="0"/>
          <w:divBdr>
            <w:top w:val="none" w:sz="0" w:space="0" w:color="auto"/>
            <w:left w:val="none" w:sz="0" w:space="0" w:color="auto"/>
            <w:bottom w:val="none" w:sz="0" w:space="0" w:color="auto"/>
            <w:right w:val="none" w:sz="0" w:space="0" w:color="auto"/>
          </w:divBdr>
          <w:divsChild>
            <w:div w:id="837963706">
              <w:marLeft w:val="0"/>
              <w:marRight w:val="0"/>
              <w:marTop w:val="0"/>
              <w:marBottom w:val="0"/>
              <w:divBdr>
                <w:top w:val="none" w:sz="0" w:space="0" w:color="auto"/>
                <w:left w:val="none" w:sz="0" w:space="0" w:color="auto"/>
                <w:bottom w:val="none" w:sz="0" w:space="0" w:color="auto"/>
                <w:right w:val="none" w:sz="0" w:space="0" w:color="auto"/>
              </w:divBdr>
            </w:div>
            <w:div w:id="834957331">
              <w:marLeft w:val="0"/>
              <w:marRight w:val="0"/>
              <w:marTop w:val="0"/>
              <w:marBottom w:val="0"/>
              <w:divBdr>
                <w:top w:val="none" w:sz="0" w:space="0" w:color="auto"/>
                <w:left w:val="none" w:sz="0" w:space="0" w:color="auto"/>
                <w:bottom w:val="none" w:sz="0" w:space="0" w:color="auto"/>
                <w:right w:val="none" w:sz="0" w:space="0" w:color="auto"/>
              </w:divBdr>
            </w:div>
            <w:div w:id="1082793551">
              <w:marLeft w:val="0"/>
              <w:marRight w:val="0"/>
              <w:marTop w:val="0"/>
              <w:marBottom w:val="0"/>
              <w:divBdr>
                <w:top w:val="none" w:sz="0" w:space="0" w:color="auto"/>
                <w:left w:val="none" w:sz="0" w:space="0" w:color="auto"/>
                <w:bottom w:val="none" w:sz="0" w:space="0" w:color="auto"/>
                <w:right w:val="none" w:sz="0" w:space="0" w:color="auto"/>
              </w:divBdr>
            </w:div>
            <w:div w:id="1362126974">
              <w:marLeft w:val="0"/>
              <w:marRight w:val="0"/>
              <w:marTop w:val="0"/>
              <w:marBottom w:val="0"/>
              <w:divBdr>
                <w:top w:val="none" w:sz="0" w:space="0" w:color="auto"/>
                <w:left w:val="none" w:sz="0" w:space="0" w:color="auto"/>
                <w:bottom w:val="none" w:sz="0" w:space="0" w:color="auto"/>
                <w:right w:val="none" w:sz="0" w:space="0" w:color="auto"/>
              </w:divBdr>
            </w:div>
            <w:div w:id="1344630319">
              <w:marLeft w:val="0"/>
              <w:marRight w:val="0"/>
              <w:marTop w:val="0"/>
              <w:marBottom w:val="0"/>
              <w:divBdr>
                <w:top w:val="none" w:sz="0" w:space="0" w:color="auto"/>
                <w:left w:val="none" w:sz="0" w:space="0" w:color="auto"/>
                <w:bottom w:val="none" w:sz="0" w:space="0" w:color="auto"/>
                <w:right w:val="none" w:sz="0" w:space="0" w:color="auto"/>
              </w:divBdr>
            </w:div>
            <w:div w:id="502596095">
              <w:marLeft w:val="0"/>
              <w:marRight w:val="0"/>
              <w:marTop w:val="0"/>
              <w:marBottom w:val="0"/>
              <w:divBdr>
                <w:top w:val="none" w:sz="0" w:space="0" w:color="auto"/>
                <w:left w:val="none" w:sz="0" w:space="0" w:color="auto"/>
                <w:bottom w:val="none" w:sz="0" w:space="0" w:color="auto"/>
                <w:right w:val="none" w:sz="0" w:space="0" w:color="auto"/>
              </w:divBdr>
            </w:div>
            <w:div w:id="779835807">
              <w:marLeft w:val="0"/>
              <w:marRight w:val="0"/>
              <w:marTop w:val="100"/>
              <w:marBottom w:val="100"/>
              <w:divBdr>
                <w:top w:val="none" w:sz="0" w:space="0" w:color="auto"/>
                <w:left w:val="none" w:sz="0" w:space="0" w:color="auto"/>
                <w:bottom w:val="none" w:sz="0" w:space="0" w:color="auto"/>
                <w:right w:val="none" w:sz="0" w:space="0" w:color="auto"/>
              </w:divBdr>
            </w:div>
            <w:div w:id="1170482655">
              <w:marLeft w:val="0"/>
              <w:marRight w:val="0"/>
              <w:marTop w:val="100"/>
              <w:marBottom w:val="100"/>
              <w:divBdr>
                <w:top w:val="none" w:sz="0" w:space="0" w:color="auto"/>
                <w:left w:val="none" w:sz="0" w:space="0" w:color="auto"/>
                <w:bottom w:val="dashed" w:sz="6" w:space="0" w:color="000000"/>
                <w:right w:val="none" w:sz="0" w:space="0" w:color="auto"/>
              </w:divBdr>
            </w:div>
            <w:div w:id="1944527957">
              <w:marLeft w:val="0"/>
              <w:marRight w:val="0"/>
              <w:marTop w:val="100"/>
              <w:marBottom w:val="100"/>
              <w:divBdr>
                <w:top w:val="none" w:sz="0" w:space="0" w:color="auto"/>
                <w:left w:val="none" w:sz="0" w:space="0" w:color="auto"/>
                <w:bottom w:val="dashed" w:sz="6" w:space="0" w:color="000000"/>
                <w:right w:val="none" w:sz="0" w:space="0" w:color="auto"/>
              </w:divBdr>
            </w:div>
            <w:div w:id="1525704995">
              <w:marLeft w:val="0"/>
              <w:marRight w:val="0"/>
              <w:marTop w:val="100"/>
              <w:marBottom w:val="100"/>
              <w:divBdr>
                <w:top w:val="none" w:sz="0" w:space="0" w:color="auto"/>
                <w:left w:val="none" w:sz="0" w:space="0" w:color="auto"/>
                <w:bottom w:val="dashed" w:sz="6" w:space="0" w:color="000000"/>
                <w:right w:val="none" w:sz="0" w:space="0" w:color="auto"/>
              </w:divBdr>
            </w:div>
            <w:div w:id="161863">
              <w:marLeft w:val="0"/>
              <w:marRight w:val="0"/>
              <w:marTop w:val="100"/>
              <w:marBottom w:val="100"/>
              <w:divBdr>
                <w:top w:val="none" w:sz="0" w:space="0" w:color="auto"/>
                <w:left w:val="none" w:sz="0" w:space="0" w:color="auto"/>
                <w:bottom w:val="none" w:sz="0" w:space="0" w:color="auto"/>
                <w:right w:val="none" w:sz="0" w:space="0" w:color="auto"/>
              </w:divBdr>
            </w:div>
            <w:div w:id="1942176875">
              <w:marLeft w:val="0"/>
              <w:marRight w:val="0"/>
              <w:marTop w:val="100"/>
              <w:marBottom w:val="100"/>
              <w:divBdr>
                <w:top w:val="none" w:sz="0" w:space="0" w:color="auto"/>
                <w:left w:val="none" w:sz="0" w:space="0" w:color="auto"/>
                <w:bottom w:val="dashed" w:sz="6" w:space="0" w:color="000000"/>
                <w:right w:val="none" w:sz="0" w:space="0" w:color="auto"/>
              </w:divBdr>
            </w:div>
            <w:div w:id="1317609058">
              <w:marLeft w:val="0"/>
              <w:marRight w:val="0"/>
              <w:marTop w:val="100"/>
              <w:marBottom w:val="100"/>
              <w:divBdr>
                <w:top w:val="none" w:sz="0" w:space="0" w:color="auto"/>
                <w:left w:val="none" w:sz="0" w:space="0" w:color="auto"/>
                <w:bottom w:val="dashed" w:sz="6" w:space="0" w:color="000000"/>
                <w:right w:val="none" w:sz="0" w:space="0" w:color="auto"/>
              </w:divBdr>
            </w:div>
            <w:div w:id="809590553">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2022-09-12T17:51:00Z</dcterms:created>
  <dcterms:modified xsi:type="dcterms:W3CDTF">2022-09-12T17:51:00Z</dcterms:modified>
</cp:coreProperties>
</file>