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1EB5CA" w14:textId="77777777" w:rsidR="00000000" w:rsidRDefault="00000000">
      <w:pPr>
        <w:pStyle w:val="NormalWeb"/>
        <w:spacing w:line="288" w:lineRule="auto"/>
        <w:ind w:firstLine="720"/>
        <w:jc w:val="center"/>
        <w:outlineLvl w:val="2"/>
        <w:divId w:val="1840150449"/>
        <w:rPr>
          <w:rFonts w:eastAsia="Times New Roman"/>
          <w:b/>
          <w:bCs/>
          <w:sz w:val="28"/>
          <w:szCs w:val="28"/>
        </w:rPr>
      </w:pPr>
      <w:r>
        <w:rPr>
          <w:rFonts w:eastAsia="Times New Roman"/>
          <w:b/>
          <w:bCs/>
          <w:sz w:val="28"/>
          <w:szCs w:val="28"/>
        </w:rPr>
        <w:t xml:space="preserve">KẾ HOẠCH GIÁO DỤC THÁNG 6 - LỨA TUỔI MẪU GIÁO LỚN 5-6 TUỔI - LỚP MGL A1 </w:t>
      </w:r>
      <w:r>
        <w:rPr>
          <w:rFonts w:eastAsia="Times New Roman"/>
          <w:b/>
          <w:bCs/>
          <w:sz w:val="28"/>
          <w:szCs w:val="28"/>
        </w:rPr>
        <w:br/>
        <w:t>Tên giáo viên: Vũ Thị Thủy – Trần Thị Trà My</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766"/>
        <w:gridCol w:w="357"/>
        <w:gridCol w:w="1991"/>
        <w:gridCol w:w="1991"/>
        <w:gridCol w:w="1991"/>
        <w:gridCol w:w="1991"/>
        <w:gridCol w:w="1991"/>
        <w:gridCol w:w="1194"/>
      </w:tblGrid>
      <w:tr w:rsidR="00000000" w14:paraId="775AADFF" w14:textId="77777777">
        <w:trPr>
          <w:divId w:val="1840150449"/>
        </w:trPr>
        <w:tc>
          <w:tcPr>
            <w:tcW w:w="800"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530D3A3" w14:textId="77777777" w:rsidR="00000000" w:rsidRDefault="00000000">
            <w:pPr>
              <w:jc w:val="center"/>
              <w:divId w:val="1587807110"/>
              <w:rPr>
                <w:rFonts w:eastAsia="Times New Roman"/>
                <w:b/>
                <w:bCs/>
              </w:rPr>
            </w:pPr>
            <w:r>
              <w:rPr>
                <w:rFonts w:eastAsia="Times New Roman"/>
              </w:rPr>
              <w:t>Thời gian/hoạt động</w:t>
            </w:r>
          </w:p>
        </w:tc>
        <w:tc>
          <w:tcPr>
            <w:tcW w:w="7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D33D21B" w14:textId="77777777" w:rsidR="00000000" w:rsidRDefault="00000000">
            <w:pPr>
              <w:jc w:val="center"/>
              <w:divId w:val="1179782191"/>
              <w:rPr>
                <w:rFonts w:eastAsia="Times New Roman"/>
                <w:b/>
                <w:bCs/>
              </w:rPr>
            </w:pPr>
            <w:r>
              <w:rPr>
                <w:rFonts w:eastAsia="Times New Roman"/>
                <w:b/>
                <w:bCs/>
              </w:rPr>
              <w:t>Tuần 1</w:t>
            </w:r>
            <w:r>
              <w:rPr>
                <w:rFonts w:eastAsia="Times New Roman"/>
                <w:b/>
                <w:bCs/>
              </w:rPr>
              <w:br/>
            </w:r>
            <w:r>
              <w:rPr>
                <w:rFonts w:eastAsia="Times New Roman"/>
                <w:b/>
                <w:bCs/>
                <w:i/>
                <w:iCs/>
              </w:rPr>
              <w:t>Từ 30/05 đến 04/06</w:t>
            </w:r>
          </w:p>
        </w:tc>
        <w:tc>
          <w:tcPr>
            <w:tcW w:w="7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8103100" w14:textId="77777777" w:rsidR="00000000" w:rsidRDefault="00000000">
            <w:pPr>
              <w:jc w:val="center"/>
              <w:divId w:val="1628007036"/>
              <w:rPr>
                <w:rFonts w:eastAsia="Times New Roman"/>
                <w:b/>
                <w:bCs/>
              </w:rPr>
            </w:pPr>
            <w:r>
              <w:rPr>
                <w:rFonts w:eastAsia="Times New Roman"/>
                <w:b/>
                <w:bCs/>
              </w:rPr>
              <w:t>Tuần 2</w:t>
            </w:r>
            <w:r>
              <w:rPr>
                <w:rFonts w:eastAsia="Times New Roman"/>
                <w:b/>
                <w:bCs/>
              </w:rPr>
              <w:br/>
            </w:r>
            <w:r>
              <w:rPr>
                <w:rFonts w:eastAsia="Times New Roman"/>
                <w:b/>
                <w:bCs/>
                <w:i/>
                <w:iCs/>
              </w:rPr>
              <w:t>Từ 06/06 đến 11/06</w:t>
            </w:r>
          </w:p>
        </w:tc>
        <w:tc>
          <w:tcPr>
            <w:tcW w:w="7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03482A7" w14:textId="77777777" w:rsidR="00000000" w:rsidRDefault="00000000">
            <w:pPr>
              <w:jc w:val="center"/>
              <w:divId w:val="1208761319"/>
              <w:rPr>
                <w:rFonts w:eastAsia="Times New Roman"/>
                <w:b/>
                <w:bCs/>
              </w:rPr>
            </w:pPr>
            <w:r>
              <w:rPr>
                <w:rFonts w:eastAsia="Times New Roman"/>
                <w:b/>
                <w:bCs/>
              </w:rPr>
              <w:t>Tuần 3</w:t>
            </w:r>
            <w:r>
              <w:rPr>
                <w:rFonts w:eastAsia="Times New Roman"/>
                <w:b/>
                <w:bCs/>
              </w:rPr>
              <w:br/>
            </w:r>
            <w:r>
              <w:rPr>
                <w:rFonts w:eastAsia="Times New Roman"/>
                <w:b/>
                <w:bCs/>
                <w:i/>
                <w:iCs/>
              </w:rPr>
              <w:t>Từ 13/06 đến 18/06</w:t>
            </w:r>
          </w:p>
        </w:tc>
        <w:tc>
          <w:tcPr>
            <w:tcW w:w="7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984F63E" w14:textId="77777777" w:rsidR="00000000" w:rsidRDefault="00000000">
            <w:pPr>
              <w:jc w:val="center"/>
              <w:divId w:val="425002802"/>
              <w:rPr>
                <w:rFonts w:eastAsia="Times New Roman"/>
                <w:b/>
                <w:bCs/>
              </w:rPr>
            </w:pPr>
            <w:r>
              <w:rPr>
                <w:rFonts w:eastAsia="Times New Roman"/>
                <w:b/>
                <w:bCs/>
              </w:rPr>
              <w:t>Tuần 4</w:t>
            </w:r>
            <w:r>
              <w:rPr>
                <w:rFonts w:eastAsia="Times New Roman"/>
                <w:b/>
                <w:bCs/>
              </w:rPr>
              <w:br/>
            </w:r>
            <w:r>
              <w:rPr>
                <w:rFonts w:eastAsia="Times New Roman"/>
                <w:b/>
                <w:bCs/>
                <w:i/>
                <w:iCs/>
              </w:rPr>
              <w:t>Từ 20/06 đến 25/06</w:t>
            </w:r>
          </w:p>
        </w:tc>
        <w:tc>
          <w:tcPr>
            <w:tcW w:w="7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CE77D7F" w14:textId="77777777" w:rsidR="00000000" w:rsidRDefault="00000000">
            <w:pPr>
              <w:jc w:val="center"/>
              <w:divId w:val="517888332"/>
              <w:rPr>
                <w:rFonts w:eastAsia="Times New Roman"/>
                <w:b/>
                <w:bCs/>
              </w:rPr>
            </w:pPr>
            <w:r>
              <w:rPr>
                <w:rFonts w:eastAsia="Times New Roman"/>
                <w:b/>
                <w:bCs/>
              </w:rPr>
              <w:t>Tuần 5</w:t>
            </w:r>
            <w:r>
              <w:rPr>
                <w:rFonts w:eastAsia="Times New Roman"/>
                <w:b/>
                <w:bCs/>
              </w:rPr>
              <w:br/>
            </w:r>
            <w:r>
              <w:rPr>
                <w:rFonts w:eastAsia="Times New Roman"/>
                <w:b/>
                <w:bCs/>
                <w:i/>
                <w:iCs/>
              </w:rPr>
              <w:t>Từ 27/06 đến 02/07</w:t>
            </w:r>
          </w:p>
        </w:tc>
        <w:tc>
          <w:tcPr>
            <w:tcW w:w="4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7C623DD" w14:textId="77777777" w:rsidR="00000000" w:rsidRDefault="00000000">
            <w:pPr>
              <w:jc w:val="center"/>
              <w:divId w:val="1721247642"/>
              <w:rPr>
                <w:rFonts w:eastAsia="Times New Roman"/>
                <w:b/>
                <w:bCs/>
              </w:rPr>
            </w:pPr>
            <w:r>
              <w:rPr>
                <w:rFonts w:eastAsia="Times New Roman"/>
                <w:b/>
                <w:bCs/>
              </w:rPr>
              <w:t>Mục tiêu thực hiện</w:t>
            </w:r>
          </w:p>
        </w:tc>
      </w:tr>
      <w:tr w:rsidR="00000000" w14:paraId="514E07A0" w14:textId="77777777">
        <w:trPr>
          <w:divId w:val="1840150449"/>
        </w:trPr>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CD2123C" w14:textId="77777777" w:rsidR="00000000" w:rsidRDefault="00000000">
            <w:pPr>
              <w:rPr>
                <w:rFonts w:eastAsia="Times New Roman"/>
              </w:rPr>
            </w:pPr>
            <w:r>
              <w:rPr>
                <w:rStyle w:val="Strong"/>
                <w:rFonts w:eastAsia="Times New Roman"/>
              </w:rPr>
              <w:t>Đón trẻ, thể dục sáng</w:t>
            </w:r>
          </w:p>
        </w:tc>
        <w:tc>
          <w:tcPr>
            <w:tcW w:w="0" w:type="auto"/>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21278B7" w14:textId="77777777" w:rsidR="00000000" w:rsidRDefault="00000000">
            <w:r>
              <w:rPr>
                <w:rStyle w:val="plan-content-pre1"/>
              </w:rPr>
              <w:t>* Cô đón trẻ: Quan tâm đến sức khỏe của trẻ, thực hiện đúng các nề nếp lấy, cất đồ dùng đúng nơi quy định. Tập cài, cởi cúc, kéo khóa, cất giày, dép</w:t>
            </w:r>
            <w:r>
              <w:rPr>
                <w:sz w:val="28"/>
                <w:szCs w:val="28"/>
              </w:rPr>
              <w:br/>
            </w:r>
            <w:r>
              <w:rPr>
                <w:rStyle w:val="plan-content-pre1"/>
              </w:rPr>
              <w:t>- Thông báo với phụ huynh về tình hình học tập, thực hiện nề nếp của trẻ, tuyên truyền mang tranh ảnh của trẻ và ảnh gia đình, người thân của trẻ, đóng góp học báo, các hình ảnh về đồ dùng trong gia đình.</w:t>
            </w:r>
            <w:r>
              <w:rPr>
                <w:sz w:val="28"/>
                <w:szCs w:val="28"/>
              </w:rPr>
              <w:br/>
            </w:r>
            <w:r>
              <w:rPr>
                <w:rStyle w:val="plan-content-pre1"/>
              </w:rPr>
              <w:t>- Khởi động: Cho trẻ đi vòng tròn và tập bài khởi động theo nhạc.Tập TD với nhạc bài “Cả nhà thương nhau”.</w:t>
            </w:r>
            <w:r>
              <w:rPr>
                <w:sz w:val="28"/>
                <w:szCs w:val="28"/>
              </w:rPr>
              <w:br/>
            </w:r>
            <w:r>
              <w:rPr>
                <w:rStyle w:val="plan-content-pre1"/>
              </w:rPr>
              <w:t>- Trọng động:</w:t>
            </w:r>
            <w:r>
              <w:rPr>
                <w:sz w:val="28"/>
                <w:szCs w:val="28"/>
              </w:rPr>
              <w:br/>
            </w:r>
            <w:r>
              <w:rPr>
                <w:rStyle w:val="plan-content-pre1"/>
              </w:rPr>
              <w:t>+ Hô hấp: Ngửi hoa</w:t>
            </w:r>
            <w:r>
              <w:rPr>
                <w:sz w:val="28"/>
                <w:szCs w:val="28"/>
              </w:rPr>
              <w:br/>
            </w:r>
            <w:r>
              <w:rPr>
                <w:rStyle w:val="plan-content-pre1"/>
              </w:rPr>
              <w:t>+ Tay: Sang ngang và gập tay vào vai</w:t>
            </w:r>
            <w:r>
              <w:rPr>
                <w:sz w:val="28"/>
                <w:szCs w:val="28"/>
              </w:rPr>
              <w:br/>
            </w:r>
            <w:r>
              <w:rPr>
                <w:rStyle w:val="plan-content-pre1"/>
              </w:rPr>
              <w:t>+ Thân: Cúi gập thân</w:t>
            </w:r>
            <w:r>
              <w:rPr>
                <w:sz w:val="28"/>
                <w:szCs w:val="28"/>
              </w:rPr>
              <w:br/>
            </w:r>
            <w:r>
              <w:rPr>
                <w:rStyle w:val="plan-content-pre1"/>
              </w:rPr>
              <w:t>+ Chân : Ngồi khuỵu gối</w:t>
            </w:r>
            <w:r>
              <w:rPr>
                <w:sz w:val="28"/>
                <w:szCs w:val="28"/>
              </w:rPr>
              <w:br/>
            </w:r>
            <w:r>
              <w:rPr>
                <w:rStyle w:val="plan-content-pre1"/>
              </w:rPr>
              <w:t>+ Bật: Chụm tách chân</w:t>
            </w:r>
            <w:r>
              <w:rPr>
                <w:sz w:val="28"/>
                <w:szCs w:val="28"/>
              </w:rPr>
              <w:br/>
            </w:r>
            <w:r>
              <w:rPr>
                <w:rStyle w:val="plan-content-pre1"/>
              </w:rPr>
              <w:t xml:space="preserve">- Hồi tĩnh: Đi lại nhẹ nhàng quanh chỗ tập. Cảm nhận thời tiết buổi sáng. </w:t>
            </w:r>
          </w:p>
          <w:p w14:paraId="29ADD422" w14:textId="77777777" w:rsidR="00000000" w:rsidRDefault="00000000">
            <w:pPr>
              <w:rPr>
                <w:rFonts w:eastAsia="Times New Roman"/>
              </w:rPr>
            </w:pPr>
          </w:p>
          <w:p w14:paraId="0CAFD30D" w14:textId="77777777" w:rsidR="00000000" w:rsidRDefault="00000000">
            <w:r>
              <w:rPr>
                <w:rStyle w:val="plan-content-pre1"/>
              </w:rPr>
              <w:t>- Trò chuyện về sự quan tâm , chia sẻ của mọi người trong gia đình, cách xưng hô đúng với mọi người trong gia đình, ứng xử của mọi người trong gia đìn</w:t>
            </w:r>
            <w:r>
              <w:rPr>
                <w:sz w:val="28"/>
                <w:szCs w:val="28"/>
              </w:rPr>
              <w:br/>
            </w:r>
            <w:r>
              <w:rPr>
                <w:rStyle w:val="plan-content-pre1"/>
              </w:rPr>
              <w:t>- Trò chuyện về các đồ dùng trong gia đình, việc sử dụng các đồ dùng để đảm bảo an toàn cho bản thân trẻ.</w:t>
            </w:r>
            <w:r>
              <w:rPr>
                <w:sz w:val="28"/>
                <w:szCs w:val="28"/>
              </w:rPr>
              <w:br/>
            </w:r>
            <w:r>
              <w:rPr>
                <w:rStyle w:val="plan-content-pre1"/>
              </w:rPr>
              <w:t>- Trò chuyện về các công việc trẻ có thể làm để giúp đỡ cô giáo và những người thân trong gia đình</w:t>
            </w:r>
            <w:r>
              <w:rPr>
                <w:sz w:val="28"/>
                <w:szCs w:val="28"/>
              </w:rPr>
              <w:br/>
            </w:r>
            <w:r>
              <w:rPr>
                <w:rStyle w:val="plan-content-pre1"/>
              </w:rPr>
              <w:t>- Cho trẻ xem băng hình về các đồ vật có thể gây nguy hiểm, một số hình ảnh sử dụng đồ dùng có thể gây nguy hiểm cho trẻ như bàn là bếp điện, bếp lò đang đun</w:t>
            </w:r>
            <w:r>
              <w:rPr>
                <w:sz w:val="28"/>
                <w:szCs w:val="28"/>
              </w:rPr>
              <w:br/>
            </w:r>
            <w:r>
              <w:rPr>
                <w:rStyle w:val="plan-content-pre1"/>
              </w:rPr>
              <w:t>- Trò chuyện với trẻ về người thân trong gia đình bé làm nghề gì</w:t>
            </w:r>
            <w:r>
              <w:rPr>
                <w:sz w:val="28"/>
                <w:szCs w:val="28"/>
              </w:rPr>
              <w:br/>
            </w:r>
            <w:r>
              <w:rPr>
                <w:rStyle w:val="plan-content-pre1"/>
              </w:rPr>
              <w:lastRenderedPageBreak/>
              <w:t>- Trò chuyện về công việc của các cô chú công nhân làm nghề xây dựng, nghề vệ sinh môi trường.</w:t>
            </w:r>
            <w:r>
              <w:rPr>
                <w:sz w:val="28"/>
                <w:szCs w:val="28"/>
              </w:rPr>
              <w:br/>
            </w:r>
            <w:r>
              <w:rPr>
                <w:rStyle w:val="plan-content-pre1"/>
              </w:rPr>
              <w:t>- Trò chuyện với trẻ về công việc, trang phục, dụng cụ của các nghề trong xã hội. Dạy trẻ biết và không làm 1 số việc có thể gây nguy hiểm</w:t>
            </w:r>
            <w:r>
              <w:rPr>
                <w:sz w:val="28"/>
                <w:szCs w:val="28"/>
              </w:rPr>
              <w:br/>
            </w:r>
            <w:r>
              <w:rPr>
                <w:rStyle w:val="plan-content-pre1"/>
              </w:rPr>
              <w:t>- Trò chuyện về việc sử dụng các đồ dùng để đảm bảo an toàn cho bản thân trẻ.</w:t>
            </w:r>
            <w:r>
              <w:rPr>
                <w:sz w:val="28"/>
                <w:szCs w:val="28"/>
              </w:rPr>
              <w:br/>
            </w:r>
            <w:r>
              <w:rPr>
                <w:rStyle w:val="plan-content-pre1"/>
              </w:rPr>
              <w:t>- Cho trẻ xem băng hình về các đồ vật có thể gây nguy hiểm, một số hình ảnh sử dụng đồ dùng có thể gây nguy hiểm cho trẻ.</w:t>
            </w:r>
            <w:r>
              <w:rPr>
                <w:sz w:val="28"/>
                <w:szCs w:val="28"/>
              </w:rPr>
              <w:br/>
            </w:r>
            <w:r>
              <w:rPr>
                <w:rStyle w:val="plan-content-pre1"/>
              </w:rPr>
              <w:t>- Cho trẻ nói lên được ước mơ của mình.</w:t>
            </w:r>
            <w:r>
              <w:rPr>
                <w:sz w:val="28"/>
                <w:szCs w:val="28"/>
              </w:rPr>
              <w:br/>
            </w:r>
            <w:r>
              <w:rPr>
                <w:rStyle w:val="plan-content-pre1"/>
              </w:rPr>
              <w:t xml:space="preserve">Trẻ nói được những điều bé thích, không thích, những việc bé làm được và những việc bé không làm được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0406420" w14:textId="77777777" w:rsidR="00000000" w:rsidRDefault="00000000"/>
        </w:tc>
      </w:tr>
      <w:tr w:rsidR="00000000" w14:paraId="577ADA97" w14:textId="77777777">
        <w:trPr>
          <w:divId w:val="1840150449"/>
        </w:trPr>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9876376" w14:textId="77777777" w:rsidR="00000000" w:rsidRDefault="00000000">
            <w:pPr>
              <w:rPr>
                <w:rFonts w:eastAsia="Times New Roman"/>
              </w:rPr>
            </w:pPr>
            <w:r>
              <w:rPr>
                <w:rStyle w:val="Strong"/>
                <w:rFonts w:eastAsia="Times New Roman"/>
              </w:rPr>
              <w:t>Trò chuyện</w:t>
            </w:r>
          </w:p>
        </w:tc>
        <w:tc>
          <w:tcPr>
            <w:tcW w:w="0" w:type="auto"/>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9FF73A5"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804493E" w14:textId="77777777" w:rsidR="00000000" w:rsidRDefault="00000000">
            <w:pPr>
              <w:rPr>
                <w:rFonts w:eastAsia="Times New Roman"/>
                <w:sz w:val="20"/>
                <w:szCs w:val="20"/>
              </w:rPr>
            </w:pPr>
          </w:p>
        </w:tc>
      </w:tr>
      <w:tr w:rsidR="00000000" w14:paraId="507E799F" w14:textId="77777777">
        <w:trPr>
          <w:divId w:val="1840150449"/>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F20B17E" w14:textId="77777777" w:rsidR="00000000" w:rsidRDefault="00000000">
            <w:pPr>
              <w:rPr>
                <w:rFonts w:eastAsia="Times New Roman"/>
              </w:rPr>
            </w:pPr>
            <w:r>
              <w:rPr>
                <w:rStyle w:val="Strong"/>
                <w:rFonts w:eastAsia="Times New Roman"/>
              </w:rPr>
              <w:t>Hoạt động học</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445F20F" w14:textId="77777777" w:rsidR="00000000" w:rsidRDefault="00000000">
            <w:pPr>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A6407A2"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A85B80D" w14:textId="77777777" w:rsidR="00000000" w:rsidRDefault="00000000">
            <w:pPr>
              <w:pStyle w:val="text-center-report"/>
            </w:pPr>
            <w:r>
              <w:rPr>
                <w:b/>
                <w:bCs/>
              </w:rPr>
              <w:t>Làm quen chữ viết</w:t>
            </w:r>
          </w:p>
          <w:p w14:paraId="76F2C1A1" w14:textId="77777777" w:rsidR="00000000" w:rsidRDefault="00000000">
            <w:pPr>
              <w:rPr>
                <w:rFonts w:eastAsia="Times New Roman"/>
              </w:rPr>
            </w:pPr>
            <w:r>
              <w:rPr>
                <w:rStyle w:val="plan-content-pre1"/>
                <w:rFonts w:eastAsia="Times New Roman"/>
              </w:rPr>
              <w:t xml:space="preserve">Làm quen chữ cái a, ă, â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9FB47E1" w14:textId="77777777" w:rsidR="00000000" w:rsidRDefault="00000000">
            <w:pPr>
              <w:pStyle w:val="text-center-report"/>
            </w:pPr>
            <w:r>
              <w:rPr>
                <w:b/>
                <w:bCs/>
              </w:rPr>
              <w:t>Vận động</w:t>
            </w:r>
          </w:p>
          <w:p w14:paraId="18016F76" w14:textId="77777777" w:rsidR="00000000" w:rsidRDefault="00000000">
            <w:pPr>
              <w:rPr>
                <w:rFonts w:eastAsia="Times New Roman"/>
              </w:rPr>
            </w:pPr>
            <w:r>
              <w:rPr>
                <w:rStyle w:val="plan-content-pre1"/>
                <w:rFonts w:eastAsia="Times New Roman"/>
              </w:rPr>
              <w:t>VĐCB: Chạy theo đổi hướng theo hiệu lệnh</w:t>
            </w:r>
            <w:r>
              <w:rPr>
                <w:rFonts w:eastAsia="Times New Roman"/>
                <w:sz w:val="28"/>
                <w:szCs w:val="28"/>
              </w:rPr>
              <w:br/>
            </w:r>
            <w:r>
              <w:rPr>
                <w:rStyle w:val="plan-content-pre1"/>
                <w:rFonts w:eastAsia="Times New Roman"/>
              </w:rPr>
              <w:t xml:space="preserve">TCVĐ: Thi xem ai nhanh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A1DCADA" w14:textId="77777777" w:rsidR="00000000" w:rsidRDefault="00000000">
            <w:pPr>
              <w:pStyle w:val="text-center-report"/>
            </w:pPr>
            <w:r>
              <w:rPr>
                <w:b/>
                <w:bCs/>
              </w:rPr>
              <w:t>Làm quen chữ viết</w:t>
            </w:r>
          </w:p>
          <w:p w14:paraId="33FBBD86" w14:textId="77777777" w:rsidR="00000000" w:rsidRDefault="00000000">
            <w:pPr>
              <w:rPr>
                <w:rFonts w:eastAsia="Times New Roman"/>
              </w:rPr>
            </w:pPr>
            <w:r>
              <w:rPr>
                <w:rStyle w:val="plan-content-pre1"/>
                <w:rFonts w:eastAsia="Times New Roman"/>
              </w:rPr>
              <w:t xml:space="preserve">-Làm quen chữ u, ư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BA29D96" w14:textId="77777777" w:rsidR="00000000" w:rsidRDefault="00000000">
            <w:pPr>
              <w:pStyle w:val="text-center-report"/>
            </w:pPr>
            <w:r>
              <w:rPr>
                <w:b/>
                <w:bCs/>
              </w:rPr>
              <w:t>Vận động</w:t>
            </w:r>
          </w:p>
          <w:p w14:paraId="08847084" w14:textId="77777777" w:rsidR="00000000" w:rsidRDefault="00000000">
            <w:pPr>
              <w:rPr>
                <w:rFonts w:eastAsia="Times New Roman"/>
              </w:rPr>
            </w:pPr>
            <w:r>
              <w:rPr>
                <w:rStyle w:val="plan-content-pre1"/>
                <w:rFonts w:eastAsia="Times New Roman"/>
              </w:rPr>
              <w:t>VĐCB: Bật sâu 40 cm</w:t>
            </w:r>
            <w:r>
              <w:rPr>
                <w:rFonts w:eastAsia="Times New Roman"/>
                <w:sz w:val="28"/>
                <w:szCs w:val="28"/>
              </w:rPr>
              <w:br/>
            </w:r>
            <w:r>
              <w:rPr>
                <w:rStyle w:val="plan-content-pre1"/>
                <w:rFonts w:eastAsia="Times New Roman"/>
              </w:rPr>
              <w:t xml:space="preserve">- TCVĐ: Ném xa </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BDD3671" w14:textId="77777777" w:rsidR="00000000" w:rsidRDefault="00000000">
            <w:pPr>
              <w:rPr>
                <w:rFonts w:eastAsia="Times New Roman"/>
              </w:rPr>
            </w:pPr>
          </w:p>
        </w:tc>
      </w:tr>
      <w:tr w:rsidR="00000000" w14:paraId="1638C0FC" w14:textId="77777777">
        <w:trPr>
          <w:divId w:val="184015044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F0CAA2C"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3E9128E" w14:textId="77777777" w:rsidR="00000000" w:rsidRDefault="00000000">
            <w:pPr>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F79B0BE"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A7E5D16" w14:textId="77777777" w:rsidR="00000000" w:rsidRDefault="00000000">
            <w:pPr>
              <w:pStyle w:val="text-center-report"/>
            </w:pPr>
            <w:r>
              <w:rPr>
                <w:b/>
                <w:bCs/>
              </w:rPr>
              <w:t>Khám phá</w:t>
            </w:r>
          </w:p>
          <w:p w14:paraId="3CC5FCB2" w14:textId="77777777" w:rsidR="00000000" w:rsidRDefault="00000000">
            <w:pPr>
              <w:rPr>
                <w:rFonts w:eastAsia="Times New Roman"/>
              </w:rPr>
            </w:pPr>
            <w:r>
              <w:rPr>
                <w:rStyle w:val="plan-content-pre1"/>
                <w:rFonts w:eastAsia="Times New Roman"/>
              </w:rPr>
              <w:t xml:space="preserve">Những người thân trong gia đình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27BFB21" w14:textId="77777777" w:rsidR="00000000" w:rsidRDefault="00000000">
            <w:pPr>
              <w:pStyle w:val="text-center-report"/>
            </w:pPr>
            <w:r>
              <w:rPr>
                <w:b/>
                <w:bCs/>
              </w:rPr>
              <w:t>Khám phá</w:t>
            </w:r>
          </w:p>
          <w:p w14:paraId="395DD8E3" w14:textId="77777777" w:rsidR="00000000" w:rsidRDefault="00000000">
            <w:pPr>
              <w:rPr>
                <w:rFonts w:eastAsia="Times New Roman"/>
              </w:rPr>
            </w:pPr>
            <w:r>
              <w:rPr>
                <w:rStyle w:val="plan-content-pre1"/>
                <w:rFonts w:eastAsia="Times New Roman"/>
              </w:rPr>
              <w:t xml:space="preserve">Kỹ năng sống: Hướng dẫn trẻ kỹ năng đảm bảo an toàn cho trẻ khi ở nhà.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0564345" w14:textId="77777777" w:rsidR="00000000" w:rsidRDefault="00000000">
            <w:pPr>
              <w:pStyle w:val="text-center-report"/>
            </w:pPr>
            <w:r>
              <w:rPr>
                <w:b/>
                <w:bCs/>
              </w:rPr>
              <w:t>Khám phá</w:t>
            </w:r>
          </w:p>
          <w:p w14:paraId="685FA0DB" w14:textId="77777777" w:rsidR="00000000" w:rsidRDefault="00000000">
            <w:pPr>
              <w:rPr>
                <w:rFonts w:eastAsia="Times New Roman"/>
              </w:rPr>
            </w:pPr>
            <w:r>
              <w:rPr>
                <w:rStyle w:val="plan-content-pre1"/>
                <w:rFonts w:eastAsia="Times New Roman"/>
              </w:rPr>
              <w:t xml:space="preserve">Bố mẹ bé làm nghề gì?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7AAD5E3" w14:textId="77777777" w:rsidR="00000000" w:rsidRDefault="00000000">
            <w:pPr>
              <w:pStyle w:val="text-center-report"/>
            </w:pPr>
            <w:r>
              <w:rPr>
                <w:b/>
                <w:bCs/>
              </w:rPr>
              <w:t>Khám phá</w:t>
            </w:r>
          </w:p>
          <w:p w14:paraId="2FDC479F" w14:textId="77777777" w:rsidR="00000000" w:rsidRDefault="00000000">
            <w:pPr>
              <w:rPr>
                <w:rFonts w:eastAsia="Times New Roman"/>
              </w:rPr>
            </w:pPr>
            <w:r>
              <w:rPr>
                <w:rStyle w:val="plan-content-pre1"/>
                <w:rFonts w:eastAsia="Times New Roman"/>
              </w:rPr>
              <w:t>Cô chú công nhân</w:t>
            </w:r>
            <w:r>
              <w:rPr>
                <w:rFonts w:eastAsia="Times New Roman"/>
                <w:sz w:val="28"/>
                <w:szCs w:val="28"/>
              </w:rPr>
              <w:br/>
            </w:r>
            <w:r>
              <w:rPr>
                <w:rStyle w:val="plan-content-pre1"/>
                <w:rFonts w:eastAsia="Times New Roman"/>
              </w:rPr>
              <w:t xml:space="preserve">(Nghề thợ may)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0B476A7" w14:textId="77777777" w:rsidR="00000000" w:rsidRDefault="00000000">
            <w:pPr>
              <w:rPr>
                <w:rFonts w:eastAsia="Times New Roman"/>
              </w:rPr>
            </w:pPr>
          </w:p>
        </w:tc>
      </w:tr>
      <w:tr w:rsidR="00000000" w14:paraId="3390356E" w14:textId="77777777">
        <w:trPr>
          <w:divId w:val="184015044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A502EA2"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119C157" w14:textId="77777777" w:rsidR="00000000" w:rsidRDefault="00000000">
            <w:pPr>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41ADAD5"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549E802" w14:textId="77777777" w:rsidR="00000000" w:rsidRDefault="00000000">
            <w:pPr>
              <w:pStyle w:val="text-center-report"/>
            </w:pPr>
            <w:r>
              <w:rPr>
                <w:b/>
                <w:bCs/>
              </w:rPr>
              <w:t>Làm quen với toán</w:t>
            </w:r>
          </w:p>
          <w:p w14:paraId="6F566B44" w14:textId="77777777" w:rsidR="00000000" w:rsidRDefault="00000000">
            <w:pPr>
              <w:rPr>
                <w:rFonts w:eastAsia="Times New Roman"/>
              </w:rPr>
            </w:pPr>
            <w:r>
              <w:rPr>
                <w:rStyle w:val="plan-content-pre1"/>
                <w:rFonts w:eastAsia="Times New Roman"/>
              </w:rPr>
              <w:t xml:space="preserve">-Dạy trẻ nhận biết chữ số 6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15E0809" w14:textId="77777777" w:rsidR="00000000" w:rsidRDefault="00000000">
            <w:pPr>
              <w:pStyle w:val="text-center-report"/>
            </w:pPr>
            <w:r>
              <w:rPr>
                <w:b/>
                <w:bCs/>
              </w:rPr>
              <w:t>Làm quen với toán</w:t>
            </w:r>
          </w:p>
          <w:p w14:paraId="6F6736AE" w14:textId="77777777" w:rsidR="00000000" w:rsidRDefault="00000000">
            <w:pPr>
              <w:rPr>
                <w:rFonts w:eastAsia="Times New Roman"/>
              </w:rPr>
            </w:pPr>
            <w:r>
              <w:rPr>
                <w:rStyle w:val="plan-content-pre1"/>
                <w:rFonts w:eastAsia="Times New Roman"/>
              </w:rPr>
              <w:t xml:space="preserve">Tách 6 đối tượng ra làm hai phần bằng các cách khác nhau.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5A9A340" w14:textId="77777777" w:rsidR="00000000" w:rsidRDefault="00000000">
            <w:pPr>
              <w:pStyle w:val="text-center-report"/>
            </w:pPr>
            <w:r>
              <w:rPr>
                <w:b/>
                <w:bCs/>
              </w:rPr>
              <w:t>Làm quen với toán</w:t>
            </w:r>
          </w:p>
          <w:p w14:paraId="37E8B9C6" w14:textId="77777777" w:rsidR="00000000" w:rsidRDefault="00000000">
            <w:pPr>
              <w:rPr>
                <w:rFonts w:eastAsia="Times New Roman"/>
              </w:rPr>
            </w:pPr>
            <w:r>
              <w:rPr>
                <w:rStyle w:val="plan-content-pre1"/>
                <w:rFonts w:eastAsia="Times New Roman"/>
              </w:rPr>
              <w:t xml:space="preserve">Nhận biết chữ số 7 và số thứ tự trong phạm vi 7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62BAD81" w14:textId="77777777" w:rsidR="00000000" w:rsidRDefault="00000000">
            <w:pPr>
              <w:pStyle w:val="text-center-report"/>
            </w:pPr>
            <w:r>
              <w:rPr>
                <w:b/>
                <w:bCs/>
              </w:rPr>
              <w:t>Làm quen với toán</w:t>
            </w:r>
          </w:p>
          <w:p w14:paraId="04AC2022" w14:textId="77777777" w:rsidR="00000000" w:rsidRDefault="00000000">
            <w:pPr>
              <w:rPr>
                <w:rFonts w:eastAsia="Times New Roman"/>
              </w:rPr>
            </w:pPr>
            <w:r>
              <w:rPr>
                <w:rStyle w:val="plan-content-pre1"/>
                <w:rFonts w:eastAsia="Times New Roman"/>
              </w:rPr>
              <w:t xml:space="preserve">Tách 7 đối tượng thành 2 phần bằng các cách khác nhau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A596BFA" w14:textId="77777777" w:rsidR="00000000" w:rsidRDefault="00000000">
            <w:pPr>
              <w:rPr>
                <w:rFonts w:eastAsia="Times New Roman"/>
              </w:rPr>
            </w:pPr>
          </w:p>
        </w:tc>
      </w:tr>
      <w:tr w:rsidR="00000000" w14:paraId="4844F7C8" w14:textId="77777777">
        <w:trPr>
          <w:divId w:val="184015044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E5E8E1C"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C7E9725" w14:textId="77777777" w:rsidR="00000000" w:rsidRDefault="00000000">
            <w:pPr>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F795184"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C38FE15" w14:textId="77777777" w:rsidR="00000000" w:rsidRDefault="00000000">
            <w:pPr>
              <w:pStyle w:val="text-center-report"/>
            </w:pPr>
            <w:r>
              <w:rPr>
                <w:b/>
                <w:bCs/>
              </w:rPr>
              <w:t>Âm nhạc</w:t>
            </w:r>
          </w:p>
          <w:p w14:paraId="11785043" w14:textId="77777777" w:rsidR="00000000" w:rsidRDefault="00000000">
            <w:pPr>
              <w:rPr>
                <w:rFonts w:eastAsia="Times New Roman"/>
              </w:rPr>
            </w:pPr>
            <w:r>
              <w:rPr>
                <w:rStyle w:val="plan-content-pre1"/>
                <w:rFonts w:eastAsia="Times New Roman"/>
              </w:rPr>
              <w:t>Vỗ tay theo tiết tấu chậm: Mời bạn ăn</w:t>
            </w:r>
            <w:r>
              <w:rPr>
                <w:rFonts w:eastAsia="Times New Roman"/>
                <w:sz w:val="28"/>
                <w:szCs w:val="28"/>
              </w:rPr>
              <w:br/>
            </w:r>
            <w:r>
              <w:rPr>
                <w:rStyle w:val="plan-content-pre1"/>
                <w:rFonts w:eastAsia="Times New Roman"/>
              </w:rPr>
              <w:t xml:space="preserve">TC: Nghe nhạc điệu đoán tên bài hát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FABCBA4" w14:textId="77777777" w:rsidR="00000000" w:rsidRDefault="00000000">
            <w:pPr>
              <w:pStyle w:val="text-center-report"/>
            </w:pPr>
            <w:r>
              <w:rPr>
                <w:b/>
                <w:bCs/>
              </w:rPr>
              <w:t>Văn học</w:t>
            </w:r>
          </w:p>
          <w:p w14:paraId="0CB0405A" w14:textId="77777777" w:rsidR="00000000" w:rsidRDefault="00000000">
            <w:pPr>
              <w:rPr>
                <w:rFonts w:eastAsia="Times New Roman"/>
              </w:rPr>
            </w:pPr>
            <w:r>
              <w:rPr>
                <w:rStyle w:val="plan-content-pre1"/>
                <w:rFonts w:eastAsia="Times New Roman"/>
              </w:rPr>
              <w:t xml:space="preserve">Truyện: Ba cô gái.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0A17424" w14:textId="77777777" w:rsidR="00000000" w:rsidRDefault="00000000">
            <w:pPr>
              <w:pStyle w:val="text-center-report"/>
            </w:pPr>
            <w:r>
              <w:rPr>
                <w:b/>
                <w:bCs/>
              </w:rPr>
              <w:t>Âm nhạc</w:t>
            </w:r>
          </w:p>
          <w:p w14:paraId="2CF172CE" w14:textId="77777777" w:rsidR="00000000" w:rsidRDefault="00000000">
            <w:pPr>
              <w:rPr>
                <w:rFonts w:eastAsia="Times New Roman"/>
              </w:rPr>
            </w:pPr>
            <w:r>
              <w:rPr>
                <w:rStyle w:val="plan-content-pre1"/>
                <w:rFonts w:eastAsia="Times New Roman"/>
              </w:rPr>
              <w:t>Dạy VĐ bài: “ Cháu yêu cô chú công nhân</w:t>
            </w:r>
            <w:r>
              <w:rPr>
                <w:rFonts w:eastAsia="Times New Roman"/>
                <w:sz w:val="28"/>
                <w:szCs w:val="28"/>
              </w:rPr>
              <w:br/>
            </w:r>
            <w:r>
              <w:rPr>
                <w:rStyle w:val="plan-content-pre1"/>
                <w:rFonts w:eastAsia="Times New Roman"/>
              </w:rPr>
              <w:t xml:space="preserve">Nghe: “ Ước mơ xanh ”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5CE07A0" w14:textId="77777777" w:rsidR="00000000" w:rsidRDefault="00000000">
            <w:pPr>
              <w:pStyle w:val="text-center-report"/>
            </w:pPr>
            <w:r>
              <w:rPr>
                <w:b/>
                <w:bCs/>
              </w:rPr>
              <w:t>Văn học</w:t>
            </w:r>
          </w:p>
          <w:p w14:paraId="0C076736" w14:textId="77777777" w:rsidR="00000000" w:rsidRDefault="00000000">
            <w:pPr>
              <w:rPr>
                <w:rFonts w:eastAsia="Times New Roman"/>
              </w:rPr>
            </w:pPr>
            <w:r>
              <w:rPr>
                <w:rStyle w:val="plan-content-pre1"/>
                <w:rFonts w:eastAsia="Times New Roman"/>
              </w:rPr>
              <w:t xml:space="preserve">Truyện : Hai anh em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30F2D2E" w14:textId="77777777" w:rsidR="00000000" w:rsidRDefault="00000000">
            <w:pPr>
              <w:rPr>
                <w:rFonts w:eastAsia="Times New Roman"/>
              </w:rPr>
            </w:pPr>
          </w:p>
        </w:tc>
      </w:tr>
      <w:tr w:rsidR="00000000" w14:paraId="6835A788" w14:textId="77777777">
        <w:trPr>
          <w:divId w:val="184015044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8E284BB"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50AC1F1" w14:textId="77777777" w:rsidR="00000000" w:rsidRDefault="00000000">
            <w:pPr>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8BF0362"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2F18F5B" w14:textId="77777777" w:rsidR="00000000" w:rsidRDefault="00000000">
            <w:pPr>
              <w:pStyle w:val="text-center-report"/>
            </w:pPr>
            <w:r>
              <w:rPr>
                <w:b/>
                <w:bCs/>
              </w:rPr>
              <w:t>Hoạt động tạo hình</w:t>
            </w:r>
          </w:p>
          <w:p w14:paraId="68157E35" w14:textId="77777777" w:rsidR="00000000" w:rsidRDefault="00000000">
            <w:pPr>
              <w:rPr>
                <w:rFonts w:eastAsia="Times New Roman"/>
              </w:rPr>
            </w:pPr>
            <w:r>
              <w:rPr>
                <w:rStyle w:val="plan-content-pre1"/>
                <w:rFonts w:eastAsia="Times New Roman"/>
              </w:rPr>
              <w:t>Vẽ người thân trong gia đình bé</w:t>
            </w:r>
            <w:r>
              <w:rPr>
                <w:rFonts w:eastAsia="Times New Roman"/>
                <w:sz w:val="28"/>
                <w:szCs w:val="28"/>
              </w:rPr>
              <w:br/>
            </w:r>
            <w:r>
              <w:rPr>
                <w:rStyle w:val="plan-content-pre1"/>
                <w:rFonts w:eastAsia="Times New Roman"/>
              </w:rPr>
              <w:t xml:space="preserve">(Đề tài)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B97A387" w14:textId="77777777" w:rsidR="00000000" w:rsidRDefault="00000000">
            <w:pPr>
              <w:pStyle w:val="text-center-report"/>
            </w:pPr>
            <w:r>
              <w:rPr>
                <w:b/>
                <w:bCs/>
              </w:rPr>
              <w:t>Hoạt động tạo hình</w:t>
            </w:r>
          </w:p>
          <w:p w14:paraId="23693794" w14:textId="77777777" w:rsidR="00000000" w:rsidRDefault="00000000">
            <w:pPr>
              <w:rPr>
                <w:rFonts w:eastAsia="Times New Roman"/>
              </w:rPr>
            </w:pPr>
            <w:r>
              <w:rPr>
                <w:rStyle w:val="plan-content-pre1"/>
                <w:rFonts w:eastAsia="Times New Roman"/>
              </w:rPr>
              <w:t>Cắt dán đồ dùng gia đình.</w:t>
            </w:r>
            <w:r>
              <w:rPr>
                <w:rFonts w:eastAsia="Times New Roman"/>
                <w:sz w:val="28"/>
                <w:szCs w:val="28"/>
              </w:rPr>
              <w:br/>
            </w:r>
            <w:r>
              <w:rPr>
                <w:rStyle w:val="plan-content-pre1"/>
                <w:rFonts w:eastAsia="Times New Roman"/>
              </w:rPr>
              <w:t xml:space="preserve">(Đề tài)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685F1D3" w14:textId="77777777" w:rsidR="00000000" w:rsidRDefault="00000000">
            <w:pPr>
              <w:pStyle w:val="text-center-report"/>
            </w:pPr>
            <w:r>
              <w:rPr>
                <w:b/>
                <w:bCs/>
              </w:rPr>
              <w:t>Hoạt động tạo hình</w:t>
            </w:r>
          </w:p>
          <w:p w14:paraId="2B9AE2F3" w14:textId="77777777" w:rsidR="00000000" w:rsidRDefault="00000000">
            <w:pPr>
              <w:rPr>
                <w:rFonts w:eastAsia="Times New Roman"/>
              </w:rPr>
            </w:pPr>
            <w:r>
              <w:rPr>
                <w:rStyle w:val="plan-content-pre1"/>
                <w:rFonts w:eastAsia="Times New Roman"/>
              </w:rPr>
              <w:t xml:space="preserve">Vẽ : Chân dung cô giáo ( ĐT)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0016010" w14:textId="77777777" w:rsidR="00000000" w:rsidRDefault="00000000">
            <w:pPr>
              <w:pStyle w:val="text-center-report"/>
            </w:pPr>
            <w:r>
              <w:rPr>
                <w:b/>
                <w:bCs/>
              </w:rPr>
              <w:t>Hoạt động tạo hình</w:t>
            </w:r>
          </w:p>
          <w:p w14:paraId="7FCF3334" w14:textId="77777777" w:rsidR="00000000" w:rsidRDefault="00000000">
            <w:pPr>
              <w:rPr>
                <w:rFonts w:eastAsia="Times New Roman"/>
              </w:rPr>
            </w:pPr>
            <w:r>
              <w:rPr>
                <w:rStyle w:val="plan-content-pre1"/>
                <w:rFonts w:eastAsia="Times New Roman"/>
              </w:rPr>
              <w:t xml:space="preserve">Tô màu tranh Đông Hồ (M)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AEC5996" w14:textId="77777777" w:rsidR="00000000" w:rsidRDefault="00000000">
            <w:pPr>
              <w:rPr>
                <w:rFonts w:eastAsia="Times New Roman"/>
              </w:rPr>
            </w:pPr>
          </w:p>
        </w:tc>
      </w:tr>
      <w:tr w:rsidR="00000000" w14:paraId="250DE573" w14:textId="77777777">
        <w:trPr>
          <w:divId w:val="184015044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D68F6A7"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ECB543C" w14:textId="77777777" w:rsidR="00000000" w:rsidRDefault="00000000">
            <w:pPr>
              <w:jc w:val="center"/>
              <w:rPr>
                <w:rFonts w:eastAsia="Times New Roman"/>
              </w:rPr>
            </w:pPr>
            <w:r>
              <w:rPr>
                <w:rStyle w:val="Strong"/>
                <w:rFonts w:eastAsia="Times New Roman"/>
              </w:rPr>
              <w:t>T7</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96B6D79"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9536F2E" w14:textId="77777777" w:rsidR="00000000" w:rsidRDefault="00000000">
            <w:pPr>
              <w:pStyle w:val="text-center-report"/>
            </w:pPr>
            <w:r>
              <w:rPr>
                <w:b/>
                <w:bCs/>
              </w:rPr>
              <w:t>Ôn tập</w:t>
            </w:r>
          </w:p>
          <w:p w14:paraId="10DD28B5" w14:textId="77777777" w:rsidR="00000000" w:rsidRDefault="00000000">
            <w:pPr>
              <w:rPr>
                <w:rFonts w:eastAsia="Times New Roman"/>
              </w:rPr>
            </w:pPr>
            <w:r>
              <w:rPr>
                <w:rStyle w:val="plan-content-pre1"/>
                <w:rFonts w:eastAsia="Times New Roman"/>
              </w:rPr>
              <w:t>Ôn luyện</w:t>
            </w:r>
            <w:r>
              <w:rPr>
                <w:rFonts w:eastAsia="Times New Roman"/>
                <w:sz w:val="28"/>
                <w:szCs w:val="28"/>
              </w:rPr>
              <w:br/>
            </w:r>
            <w:r>
              <w:rPr>
                <w:rStyle w:val="plan-content-pre1"/>
                <w:rFonts w:eastAsia="Times New Roman"/>
              </w:rPr>
              <w:t xml:space="preserve">Rèn trẻ cách gấp quần áo, gấp chăn và chiếu.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F6F57F0" w14:textId="77777777" w:rsidR="00000000" w:rsidRDefault="00000000">
            <w:pPr>
              <w:pStyle w:val="text-center-report"/>
            </w:pPr>
            <w:r>
              <w:rPr>
                <w:b/>
                <w:bCs/>
              </w:rPr>
              <w:t>Ôn tập</w:t>
            </w:r>
          </w:p>
          <w:p w14:paraId="3D8D3DCC" w14:textId="77777777" w:rsidR="00000000" w:rsidRDefault="00000000">
            <w:pPr>
              <w:rPr>
                <w:rFonts w:eastAsia="Times New Roman"/>
              </w:rPr>
            </w:pPr>
            <w:r>
              <w:rPr>
                <w:rStyle w:val="plan-content-pre1"/>
                <w:rFonts w:eastAsia="Times New Roman"/>
              </w:rPr>
              <w:t>Ôn tập</w:t>
            </w:r>
            <w:r>
              <w:rPr>
                <w:rFonts w:eastAsia="Times New Roman"/>
                <w:sz w:val="28"/>
                <w:szCs w:val="28"/>
              </w:rPr>
              <w:br/>
            </w:r>
            <w:r>
              <w:rPr>
                <w:rStyle w:val="plan-content-pre1"/>
                <w:rFonts w:eastAsia="Times New Roman"/>
              </w:rPr>
              <w:t>Thơ: Tay ngoan</w:t>
            </w:r>
            <w:r>
              <w:rPr>
                <w:rFonts w:eastAsia="Times New Roman"/>
                <w:sz w:val="28"/>
                <w:szCs w:val="28"/>
              </w:rPr>
              <w:br/>
            </w:r>
            <w:r>
              <w:rPr>
                <w:rStyle w:val="plan-content-pre1"/>
                <w:rFonts w:eastAsia="Times New Roman"/>
              </w:rPr>
              <w:t xml:space="preserve">( Vũ Thị Như Chơn)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E888A02" w14:textId="77777777" w:rsidR="00000000" w:rsidRDefault="00000000">
            <w:pPr>
              <w:pStyle w:val="text-center-report"/>
            </w:pPr>
            <w:r>
              <w:rPr>
                <w:b/>
                <w:bCs/>
              </w:rPr>
              <w:t>Ôn tập</w:t>
            </w:r>
          </w:p>
          <w:p w14:paraId="072352D6" w14:textId="77777777" w:rsidR="00000000" w:rsidRDefault="00000000">
            <w:pPr>
              <w:rPr>
                <w:rFonts w:eastAsia="Times New Roman"/>
              </w:rPr>
            </w:pPr>
            <w:r>
              <w:rPr>
                <w:rStyle w:val="plan-content-pre1"/>
                <w:rFonts w:eastAsia="Times New Roman"/>
              </w:rPr>
              <w:t>Ôn tập</w:t>
            </w:r>
            <w:r>
              <w:rPr>
                <w:rFonts w:eastAsia="Times New Roman"/>
                <w:sz w:val="28"/>
                <w:szCs w:val="28"/>
              </w:rPr>
              <w:br/>
            </w:r>
            <w:r>
              <w:rPr>
                <w:rStyle w:val="plan-content-pre1"/>
                <w:rFonts w:eastAsia="Times New Roman"/>
              </w:rPr>
              <w:t xml:space="preserve">Nhận biết khối cầu khối trụ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12D82A1" w14:textId="77777777" w:rsidR="00000000" w:rsidRDefault="00000000">
            <w:pPr>
              <w:pStyle w:val="text-center-report"/>
            </w:pPr>
            <w:r>
              <w:rPr>
                <w:b/>
                <w:bCs/>
              </w:rPr>
              <w:t>Ôn tập</w:t>
            </w:r>
          </w:p>
          <w:p w14:paraId="79F93EBD" w14:textId="77777777" w:rsidR="00000000" w:rsidRDefault="00000000">
            <w:pPr>
              <w:rPr>
                <w:rFonts w:eastAsia="Times New Roman"/>
              </w:rPr>
            </w:pPr>
            <w:r>
              <w:rPr>
                <w:rStyle w:val="plan-content-pre1"/>
                <w:rFonts w:eastAsia="Times New Roman"/>
              </w:rPr>
              <w:t>Ôn tập</w:t>
            </w:r>
            <w:r>
              <w:rPr>
                <w:rFonts w:eastAsia="Times New Roman"/>
                <w:sz w:val="28"/>
                <w:szCs w:val="28"/>
              </w:rPr>
              <w:br/>
            </w:r>
            <w:r>
              <w:rPr>
                <w:rStyle w:val="plan-content-pre1"/>
                <w:rFonts w:eastAsia="Times New Roman"/>
              </w:rPr>
              <w:t xml:space="preserve">Tập tô chữ u, ư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9E8DA5C" w14:textId="77777777" w:rsidR="00000000" w:rsidRDefault="00000000">
            <w:pPr>
              <w:rPr>
                <w:rFonts w:eastAsia="Times New Roman"/>
              </w:rPr>
            </w:pPr>
          </w:p>
        </w:tc>
      </w:tr>
      <w:tr w:rsidR="00000000" w14:paraId="1B03171A" w14:textId="77777777">
        <w:trPr>
          <w:divId w:val="1840150449"/>
        </w:trPr>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1282114" w14:textId="77777777" w:rsidR="00000000" w:rsidRDefault="00000000">
            <w:pPr>
              <w:rPr>
                <w:rFonts w:eastAsia="Times New Roman"/>
              </w:rPr>
            </w:pPr>
            <w:r>
              <w:rPr>
                <w:rStyle w:val="Strong"/>
                <w:rFonts w:eastAsia="Times New Roman"/>
              </w:rPr>
              <w:t>Hoạt động ngoài trời</w:t>
            </w:r>
          </w:p>
        </w:tc>
        <w:tc>
          <w:tcPr>
            <w:tcW w:w="0" w:type="auto"/>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B89CDDD" w14:textId="77777777" w:rsidR="00000000" w:rsidRDefault="00000000">
            <w:r>
              <w:rPr>
                <w:rStyle w:val="plan-content-pre1"/>
              </w:rPr>
              <w:t>- Cho trẻ làm quen với các đồ dùng dụng cụ trong các phòng: Y tế, bếp, hành chính…</w:t>
            </w:r>
            <w:r>
              <w:rPr>
                <w:sz w:val="28"/>
                <w:szCs w:val="28"/>
              </w:rPr>
              <w:br/>
            </w:r>
            <w:r>
              <w:rPr>
                <w:rStyle w:val="plan-content-pre1"/>
              </w:rPr>
              <w:t>- Quan sát Một số kiểu nhà quanh khu vực trường...</w:t>
            </w:r>
            <w:r>
              <w:rPr>
                <w:sz w:val="28"/>
                <w:szCs w:val="28"/>
              </w:rPr>
              <w:br/>
            </w:r>
            <w:r>
              <w:rPr>
                <w:rStyle w:val="plan-content-pre1"/>
              </w:rPr>
              <w:t>- Quan sát cây cau vua, cây bưởi, cây phương, các loại cây cảnh quanh sân trường....</w:t>
            </w:r>
            <w:r>
              <w:rPr>
                <w:sz w:val="28"/>
                <w:szCs w:val="28"/>
              </w:rPr>
              <w:br/>
            </w:r>
            <w:r>
              <w:rPr>
                <w:rStyle w:val="plan-content-pre1"/>
              </w:rPr>
              <w:t>- Cho trẻ kể 5 hoặc 3 thứ nghề nông, nghề bác sĩ, nghề may, ….</w:t>
            </w:r>
            <w:r>
              <w:rPr>
                <w:sz w:val="28"/>
                <w:szCs w:val="28"/>
              </w:rPr>
              <w:br/>
            </w:r>
            <w:r>
              <w:rPr>
                <w:rStyle w:val="plan-content-pre1"/>
              </w:rPr>
              <w:t xml:space="preserve">- Trò chơi: Bánh xe quay, mèo đuổi chuột, Bắt trước bác nông dân làm vườn, Kéo co, Vòng quanh sô cô la, </w:t>
            </w:r>
            <w:r>
              <w:rPr>
                <w:sz w:val="28"/>
                <w:szCs w:val="28"/>
              </w:rPr>
              <w:br/>
            </w:r>
            <w:r>
              <w:rPr>
                <w:rStyle w:val="plan-content-pre1"/>
              </w:rPr>
              <w:t>Tìm bạn, lộn cầu vồng, cáo và thỏ, tung bóng, kéo co, rồng rắn lên mây, Mèo đuổi chuột, …….</w:t>
            </w:r>
            <w:r>
              <w:rPr>
                <w:sz w:val="28"/>
                <w:szCs w:val="28"/>
              </w:rPr>
              <w:br/>
            </w:r>
            <w:r>
              <w:rPr>
                <w:rStyle w:val="plan-content-pre1"/>
              </w:rPr>
              <w:t>- Cho trẻ chăm sóc góc thiên nhiên của trường</w:t>
            </w:r>
            <w:r>
              <w:rPr>
                <w:sz w:val="28"/>
                <w:szCs w:val="28"/>
              </w:rPr>
              <w:br/>
            </w:r>
            <w:r>
              <w:rPr>
                <w:rStyle w:val="plan-content-pre1"/>
              </w:rPr>
              <w:t xml:space="preserve">- Cho trẻ vẽ tự do trên sân với các nguyên vật liệu thiên nhiên: lá ,sỏi, phấn, vòng, </w:t>
            </w:r>
            <w:r>
              <w:rPr>
                <w:rStyle w:val="plan-content-pre1"/>
              </w:rPr>
              <w:lastRenderedPageBreak/>
              <w:t xml:space="preserve">bóng... chơi với góc thiên </w:t>
            </w:r>
            <w:r>
              <w:rPr>
                <w:sz w:val="28"/>
                <w:szCs w:val="28"/>
              </w:rPr>
              <w:br/>
            </w:r>
            <w:r>
              <w:rPr>
                <w:rStyle w:val="plan-content-pre1"/>
              </w:rPr>
              <w:t xml:space="preserve">nhiên, các đồ chơi ngoài trời.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0AB69B6" w14:textId="77777777" w:rsidR="00000000" w:rsidRDefault="00000000"/>
        </w:tc>
      </w:tr>
      <w:tr w:rsidR="00000000" w14:paraId="375B4FE5" w14:textId="77777777">
        <w:trPr>
          <w:divId w:val="1840150449"/>
        </w:trPr>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09A0BD2" w14:textId="77777777" w:rsidR="00000000" w:rsidRDefault="00000000">
            <w:pPr>
              <w:rPr>
                <w:rFonts w:eastAsia="Times New Roman"/>
              </w:rPr>
            </w:pPr>
            <w:r>
              <w:rPr>
                <w:rStyle w:val="Strong"/>
                <w:rFonts w:eastAsia="Times New Roman"/>
              </w:rPr>
              <w:t>Hoạt động chơi góc</w:t>
            </w:r>
          </w:p>
        </w:tc>
        <w:tc>
          <w:tcPr>
            <w:tcW w:w="0" w:type="auto"/>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0C46D28" w14:textId="77777777" w:rsidR="00000000" w:rsidRDefault="00000000">
            <w:r>
              <w:rPr>
                <w:rStyle w:val="plan-content-pre1"/>
              </w:rPr>
              <w:t>* Góc trọng tâm: Rèn kỹ năng chơi góc học tập (T1).Xây dựng khu rau sạch (T2). Làm thiếp 20/11 (T3) . Đóng vai bác sĩ (T4).</w:t>
            </w:r>
            <w:r>
              <w:rPr>
                <w:sz w:val="28"/>
                <w:szCs w:val="28"/>
              </w:rPr>
              <w:br/>
            </w:r>
            <w:r>
              <w:rPr>
                <w:rStyle w:val="plan-content-pre1"/>
              </w:rPr>
              <w:t>- Trẻ biết sử dụng lời nói của mình để bày tỏ cảm xúc, nhu cầu, ý nghĩ và kinh nghiệm của bản thân: thỏa thuận trước khi chơi, muốn chơi tại các góc mà mình thích, nói cho các bạn biết mình chơi ở góc đó hư thế nào.\</w:t>
            </w:r>
            <w:r>
              <w:rPr>
                <w:sz w:val="28"/>
                <w:szCs w:val="28"/>
              </w:rPr>
              <w:br/>
            </w:r>
            <w:r>
              <w:rPr>
                <w:rStyle w:val="plan-content-pre1"/>
              </w:rPr>
              <w:t>- Góc lắp ghép: trẻ biết xếp chồng 12-15 khối theo mẫu để tạo thành khu chung cư, bệnh viện</w:t>
            </w:r>
            <w:r>
              <w:rPr>
                <w:sz w:val="28"/>
                <w:szCs w:val="28"/>
              </w:rPr>
              <w:br/>
            </w:r>
            <w:r>
              <w:rPr>
                <w:rStyle w:val="plan-content-pre1"/>
              </w:rPr>
              <w:t>- Góc phân vai: Gia đình, phòng khám bệnh, chú bộ đội, ...</w:t>
            </w:r>
            <w:r>
              <w:rPr>
                <w:sz w:val="28"/>
                <w:szCs w:val="28"/>
              </w:rPr>
              <w:br/>
            </w:r>
            <w:r>
              <w:rPr>
                <w:rStyle w:val="plan-content-pre1"/>
              </w:rPr>
              <w:t xml:space="preserve">- Góc học tập: Chơi “ Chiếc túi kỳ diệu”, tạo nhóm có số lượng 7, tập viết các chữ số từ 1-7, đồ chữ, tập viết lại chữ theo mẫu, tập in ,vẽ các hình,làm sách về các nghề, làm sách chữ cái u,ư. Biết cách giở sách. Biết cách đọc sách từ trái sang phải, từ trên xuống dưới, từ đầu đến cuối sách: </w:t>
            </w:r>
            <w:r>
              <w:rPr>
                <w:sz w:val="28"/>
                <w:szCs w:val="28"/>
              </w:rPr>
              <w:br/>
            </w:r>
            <w:r>
              <w:rPr>
                <w:rStyle w:val="plan-content-pre1"/>
              </w:rPr>
              <w:t>- Góc tạo hình: + Nặn, cắt dán, vẽ đồ dùng đồ chơi về các nghề, làm bưu thiếp về ngày 20/11. Phối hợp được cử động bàn tay, ngón tay, phối hợp tay mắt, trong một số hoạt động.</w:t>
            </w:r>
            <w:r>
              <w:rPr>
                <w:sz w:val="28"/>
                <w:szCs w:val="28"/>
              </w:rPr>
              <w:br/>
            </w:r>
            <w:r>
              <w:rPr>
                <w:rStyle w:val="plan-content-pre1"/>
              </w:rPr>
              <w:t>+ DH: Cháu yêu cô thợ dệt, bác đưa thư vui tính.</w:t>
            </w:r>
            <w:r>
              <w:rPr>
                <w:sz w:val="28"/>
                <w:szCs w:val="28"/>
              </w:rPr>
              <w:br/>
            </w:r>
            <w:r>
              <w:rPr>
                <w:rStyle w:val="plan-content-pre1"/>
              </w:rPr>
              <w:t xml:space="preserve">- Góc kỹ năng thực hành cuộc sống:Tự cài, cởi cúc, xâu dây giày, cài quai dép, kéo khoá ( phecmơtuya)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A9C404A" w14:textId="77777777" w:rsidR="00000000" w:rsidRDefault="00000000"/>
        </w:tc>
      </w:tr>
      <w:tr w:rsidR="00000000" w14:paraId="135F7E3D" w14:textId="77777777">
        <w:trPr>
          <w:divId w:val="1840150449"/>
        </w:trPr>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514C514" w14:textId="77777777" w:rsidR="00000000" w:rsidRDefault="00000000">
            <w:pPr>
              <w:rPr>
                <w:rFonts w:eastAsia="Times New Roman"/>
              </w:rPr>
            </w:pPr>
            <w:r>
              <w:rPr>
                <w:rStyle w:val="Strong"/>
                <w:rFonts w:eastAsia="Times New Roman"/>
              </w:rPr>
              <w:t>Hoạt động ăn, ngủ, vệ sinh</w:t>
            </w:r>
          </w:p>
        </w:tc>
        <w:tc>
          <w:tcPr>
            <w:tcW w:w="0" w:type="auto"/>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8D975A5" w14:textId="77777777" w:rsidR="00000000" w:rsidRDefault="00000000">
            <w:r>
              <w:rPr>
                <w:rStyle w:val="plan-content-pre1"/>
              </w:rPr>
              <w:t xml:space="preserve">- Luyện tập rửa tay bằng xà phòng trước khi ăn cơm và sau khi đi vệ sinh, đi vệ sinh đúng nơi quy định. Biết chờ đến lượt </w:t>
            </w:r>
            <w:r>
              <w:rPr>
                <w:sz w:val="28"/>
                <w:szCs w:val="28"/>
              </w:rPr>
              <w:br/>
            </w:r>
            <w:r>
              <w:rPr>
                <w:rStyle w:val="plan-content-pre1"/>
              </w:rPr>
              <w:t>- Trẻ thực hiện lịch trực nhật trong ngày cô đã phân công. Sẵn sàng thực hiện nhiệm vụ cùng người khác</w:t>
            </w:r>
            <w:r>
              <w:rPr>
                <w:sz w:val="28"/>
                <w:szCs w:val="28"/>
              </w:rPr>
              <w:br/>
            </w:r>
            <w:r>
              <w:rPr>
                <w:rStyle w:val="plan-content-pre1"/>
              </w:rPr>
              <w:t xml:space="preserve">- Thực hiện các thói quen văn minh trong khi ăn, nhắc trẻ che miệng khi ho, hắt hơi và ngáp. Không nói chuyện trong giờ ăn, không làm rơi vãi cơm. Trẻ biets sử dụng đồ dùng bát thìa thành thạo. </w:t>
            </w:r>
            <w:r>
              <w:rPr>
                <w:sz w:val="28"/>
                <w:szCs w:val="28"/>
              </w:rPr>
              <w:br/>
            </w:r>
            <w:r>
              <w:rPr>
                <w:rStyle w:val="plan-content-pre1"/>
              </w:rPr>
              <w:t>- Trò chuyện với trẻ về tác hại của 1 số việc nguy hiểm</w:t>
            </w:r>
            <w:r>
              <w:rPr>
                <w:sz w:val="28"/>
                <w:szCs w:val="28"/>
              </w:rPr>
              <w:br/>
            </w:r>
            <w:r>
              <w:rPr>
                <w:rStyle w:val="plan-content-pre1"/>
              </w:rPr>
              <w:t>- Trẻ biết sử dụng đồ dùng bát thìa thành thạo.</w:t>
            </w:r>
            <w:r>
              <w:rPr>
                <w:sz w:val="28"/>
                <w:szCs w:val="28"/>
              </w:rPr>
              <w:br/>
            </w:r>
            <w:r>
              <w:rPr>
                <w:rStyle w:val="plan-content-pre1"/>
              </w:rPr>
              <w:t xml:space="preserve">- Tiết kiệm trong sinh hoạt: Tắt điện, tắt quạt khi ra khỏi phòng, khóa vòi nước sau khi </w:t>
            </w:r>
            <w:r>
              <w:rPr>
                <w:rStyle w:val="plan-content-pre1"/>
              </w:rPr>
              <w:lastRenderedPageBreak/>
              <w:t>dùng không để thừa thức ăn</w:t>
            </w:r>
            <w:r>
              <w:rPr>
                <w:sz w:val="28"/>
                <w:szCs w:val="28"/>
              </w:rPr>
              <w:br/>
            </w:r>
            <w:r>
              <w:rPr>
                <w:rStyle w:val="plan-content-pre1"/>
              </w:rPr>
              <w:t xml:space="preserve">- Trẻ nói được những điều bé thích, không thích, những việc bé làm được và những việc bé không làm được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9830B90" w14:textId="77777777" w:rsidR="00000000" w:rsidRDefault="00000000"/>
        </w:tc>
      </w:tr>
      <w:tr w:rsidR="00000000" w14:paraId="1DC6ECAC" w14:textId="77777777">
        <w:trPr>
          <w:divId w:val="1840150449"/>
        </w:trPr>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17AA55A" w14:textId="77777777" w:rsidR="00000000" w:rsidRDefault="00000000">
            <w:pPr>
              <w:rPr>
                <w:rFonts w:eastAsia="Times New Roman"/>
              </w:rPr>
            </w:pPr>
            <w:r>
              <w:rPr>
                <w:rStyle w:val="Strong"/>
                <w:rFonts w:eastAsia="Times New Roman"/>
              </w:rPr>
              <w:t>Hoạt động chiều</w:t>
            </w:r>
          </w:p>
        </w:tc>
        <w:tc>
          <w:tcPr>
            <w:tcW w:w="0" w:type="auto"/>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9265A90" w14:textId="77777777" w:rsidR="00000000" w:rsidRDefault="00000000">
            <w:r>
              <w:rPr>
                <w:rStyle w:val="plan-content-pre1"/>
              </w:rPr>
              <w:t>- Dạy trẻ kỹ năng mặc và cởi áo</w:t>
            </w:r>
            <w:r>
              <w:rPr>
                <w:sz w:val="28"/>
                <w:szCs w:val="28"/>
              </w:rPr>
              <w:br/>
            </w:r>
            <w:r>
              <w:rPr>
                <w:rStyle w:val="plan-content-pre1"/>
              </w:rPr>
              <w:t>- Dạy trẻ không đi theo và nhận quà của người lạ</w:t>
            </w:r>
            <w:r>
              <w:rPr>
                <w:sz w:val="28"/>
                <w:szCs w:val="28"/>
              </w:rPr>
              <w:br/>
            </w:r>
            <w:r>
              <w:rPr>
                <w:rStyle w:val="plan-content-pre1"/>
              </w:rPr>
              <w:t>- Dạy trẻ đi tất, cởi tất</w:t>
            </w:r>
            <w:r>
              <w:rPr>
                <w:sz w:val="28"/>
                <w:szCs w:val="28"/>
              </w:rPr>
              <w:br/>
            </w:r>
            <w:r>
              <w:rPr>
                <w:rStyle w:val="plan-content-pre1"/>
              </w:rPr>
              <w:t>- Chơi trò chơi: Chạy tiếp sức</w:t>
            </w:r>
            <w:r>
              <w:rPr>
                <w:sz w:val="28"/>
                <w:szCs w:val="28"/>
              </w:rPr>
              <w:br/>
            </w:r>
            <w:r>
              <w:rPr>
                <w:rStyle w:val="plan-content-pre1"/>
              </w:rPr>
              <w:t>- So sánh số lượng của 3 nhóm đối tượng</w:t>
            </w:r>
            <w:r>
              <w:rPr>
                <w:sz w:val="28"/>
                <w:szCs w:val="28"/>
              </w:rPr>
              <w:br/>
            </w:r>
            <w:r>
              <w:rPr>
                <w:rStyle w:val="plan-content-pre1"/>
              </w:rPr>
              <w:t>- Làm BT toán trang 4, 19</w:t>
            </w:r>
            <w:r>
              <w:rPr>
                <w:sz w:val="28"/>
                <w:szCs w:val="28"/>
              </w:rPr>
              <w:br/>
            </w:r>
            <w:r>
              <w:rPr>
                <w:rStyle w:val="plan-content-pre1"/>
              </w:rPr>
              <w:t>- Dạy trẻ đọc thơ: "Ước mơ của Tý " truyện "Cây rau của thỏ út"</w:t>
            </w:r>
            <w:r>
              <w:rPr>
                <w:sz w:val="28"/>
                <w:szCs w:val="28"/>
              </w:rPr>
              <w:br/>
            </w:r>
            <w:r>
              <w:rPr>
                <w:rStyle w:val="plan-content-pre1"/>
              </w:rPr>
              <w:t>- Dạy hát: "Cháu yêu cô thợ dệt, Bác đưa thư vui tính</w:t>
            </w:r>
            <w:r>
              <w:rPr>
                <w:sz w:val="28"/>
                <w:szCs w:val="28"/>
              </w:rPr>
              <w:br/>
            </w:r>
            <w:r>
              <w:rPr>
                <w:rStyle w:val="plan-content-pre1"/>
              </w:rPr>
              <w:t>- Nêu gương cuối ngày</w:t>
            </w:r>
            <w:r>
              <w:rPr>
                <w:sz w:val="28"/>
                <w:szCs w:val="28"/>
              </w:rPr>
              <w:br/>
            </w:r>
            <w:r>
              <w:rPr>
                <w:rStyle w:val="plan-content-pre1"/>
              </w:rPr>
              <w:t xml:space="preserve">- Nêu gương cuối tuần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F6D4397" w14:textId="77777777" w:rsidR="00000000" w:rsidRDefault="00000000"/>
        </w:tc>
      </w:tr>
      <w:tr w:rsidR="00000000" w14:paraId="7BBEE6D8" w14:textId="77777777">
        <w:trPr>
          <w:divId w:val="1840150449"/>
        </w:trPr>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3723CDA" w14:textId="77777777" w:rsidR="00000000" w:rsidRDefault="00000000">
            <w:pPr>
              <w:rPr>
                <w:rFonts w:eastAsia="Times New Roman"/>
              </w:rPr>
            </w:pPr>
            <w:r>
              <w:rPr>
                <w:rStyle w:val="Strong"/>
                <w:rFonts w:eastAsia="Times New Roman"/>
              </w:rPr>
              <w:t>Chủ đề - Sự kiện</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0956425"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E2F971C" w14:textId="77777777" w:rsidR="00000000" w:rsidRDefault="00000000">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2C50BCE" w14:textId="77777777" w:rsidR="00000000" w:rsidRDefault="00000000">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C629BCD" w14:textId="77777777" w:rsidR="00000000" w:rsidRDefault="00000000">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DFFE9A1" w14:textId="77777777" w:rsidR="00000000" w:rsidRDefault="00000000">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DB2B461" w14:textId="77777777" w:rsidR="00000000" w:rsidRDefault="00000000">
            <w:pPr>
              <w:rPr>
                <w:rFonts w:eastAsia="Times New Roman"/>
                <w:sz w:val="20"/>
                <w:szCs w:val="20"/>
              </w:rPr>
            </w:pPr>
          </w:p>
        </w:tc>
      </w:tr>
      <w:tr w:rsidR="00000000" w14:paraId="6C41F7A3" w14:textId="77777777">
        <w:trPr>
          <w:divId w:val="1840150449"/>
        </w:trPr>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5AAE52D" w14:textId="77777777" w:rsidR="00000000" w:rsidRDefault="00000000">
            <w:pPr>
              <w:jc w:val="center"/>
              <w:rPr>
                <w:rFonts w:eastAsia="Times New Roman"/>
              </w:rPr>
            </w:pPr>
            <w:r>
              <w:rPr>
                <w:rFonts w:eastAsia="Times New Roman"/>
                <w:b/>
                <w:bCs/>
              </w:rPr>
              <w:t>Đánh giá KQ thực hiện</w:t>
            </w:r>
          </w:p>
        </w:tc>
        <w:tc>
          <w:tcPr>
            <w:tcW w:w="0" w:type="auto"/>
            <w:gridSpan w:val="6"/>
            <w:tcBorders>
              <w:top w:val="nil"/>
              <w:left w:val="nil"/>
              <w:bottom w:val="single" w:sz="6" w:space="0" w:color="000000"/>
              <w:right w:val="single" w:sz="6" w:space="0" w:color="000000"/>
            </w:tcBorders>
            <w:tcMar>
              <w:top w:w="15" w:type="dxa"/>
              <w:left w:w="15" w:type="dxa"/>
              <w:bottom w:w="15" w:type="dxa"/>
              <w:right w:w="15" w:type="dxa"/>
            </w:tcMar>
            <w:vAlign w:val="center"/>
          </w:tcPr>
          <w:p w14:paraId="6826E129" w14:textId="77777777" w:rsidR="00000000" w:rsidRDefault="00000000">
            <w:pPr>
              <w:jc w:val="center"/>
              <w:divId w:val="1412772560"/>
              <w:rPr>
                <w:sz w:val="24"/>
                <w:szCs w:val="24"/>
              </w:rPr>
            </w:pPr>
            <w:r>
              <w:rPr>
                <w:sz w:val="24"/>
                <w:szCs w:val="24"/>
              </w:rPr>
              <w:t>ĐÁNH GIÁ CỦA GIÁO VIÊN</w:t>
            </w:r>
          </w:p>
          <w:p w14:paraId="3698DEBA" w14:textId="77777777" w:rsidR="00000000" w:rsidRDefault="00000000">
            <w:pPr>
              <w:pStyle w:val="HTMLPreformatted"/>
              <w:rPr>
                <w:rFonts w:ascii="Times New Roman" w:hAnsi="Times New Roman" w:cs="Times New Roman"/>
                <w:sz w:val="28"/>
                <w:szCs w:val="28"/>
              </w:rPr>
            </w:pPr>
            <w:r>
              <w:rPr>
                <w:rFonts w:ascii="Times New Roman" w:hAnsi="Times New Roman" w:cs="Times New Roman"/>
                <w:sz w:val="28"/>
                <w:szCs w:val="28"/>
              </w:rPr>
              <w:t>1. Chuẩn bị</w:t>
            </w:r>
          </w:p>
          <w:p w14:paraId="21A55093" w14:textId="77777777" w:rsidR="00000000" w:rsidRDefault="00000000">
            <w:pPr>
              <w:pStyle w:val="HTMLPreformatted"/>
              <w:rPr>
                <w:rFonts w:ascii="Times New Roman" w:hAnsi="Times New Roman" w:cs="Times New Roman"/>
                <w:sz w:val="28"/>
                <w:szCs w:val="28"/>
              </w:rPr>
            </w:pPr>
            <w:r>
              <w:rPr>
                <w:rFonts w:ascii="Times New Roman" w:hAnsi="Times New Roman" w:cs="Times New Roman"/>
                <w:sz w:val="28"/>
                <w:szCs w:val="28"/>
              </w:rPr>
              <w:t>- Chuẩn bị đầy đủ đồ dùng dạy học</w:t>
            </w:r>
          </w:p>
          <w:p w14:paraId="5E10EA6C" w14:textId="77777777" w:rsidR="00000000" w:rsidRDefault="00000000">
            <w:pPr>
              <w:pStyle w:val="HTMLPreformatted"/>
              <w:rPr>
                <w:rFonts w:ascii="Times New Roman" w:hAnsi="Times New Roman" w:cs="Times New Roman"/>
                <w:sz w:val="28"/>
                <w:szCs w:val="28"/>
              </w:rPr>
            </w:pPr>
            <w:r>
              <w:rPr>
                <w:rFonts w:ascii="Times New Roman" w:hAnsi="Times New Roman" w:cs="Times New Roman"/>
                <w:sz w:val="28"/>
                <w:szCs w:val="28"/>
              </w:rPr>
              <w:t>- Các bài tập cho trẻ thực hành : Làm quen chữ cái, bài tập toán.</w:t>
            </w:r>
          </w:p>
          <w:p w14:paraId="49FE14F7" w14:textId="77777777" w:rsidR="00000000" w:rsidRDefault="00000000">
            <w:pPr>
              <w:pStyle w:val="HTMLPreformatted"/>
              <w:rPr>
                <w:rFonts w:ascii="Times New Roman" w:hAnsi="Times New Roman" w:cs="Times New Roman"/>
                <w:sz w:val="28"/>
                <w:szCs w:val="28"/>
              </w:rPr>
            </w:pPr>
            <w:r>
              <w:rPr>
                <w:rFonts w:ascii="Times New Roman" w:hAnsi="Times New Roman" w:cs="Times New Roman"/>
                <w:sz w:val="28"/>
                <w:szCs w:val="28"/>
              </w:rPr>
              <w:t>- Chuẩn bị đầy đủ các trang thiết bị , tư liệu phục vụ cho thiết kế bài giảng.</w:t>
            </w:r>
          </w:p>
          <w:p w14:paraId="33771881" w14:textId="77777777" w:rsidR="00000000" w:rsidRDefault="00000000">
            <w:pPr>
              <w:pStyle w:val="HTMLPreformatted"/>
              <w:rPr>
                <w:rFonts w:ascii="Times New Roman" w:hAnsi="Times New Roman" w:cs="Times New Roman"/>
                <w:sz w:val="28"/>
                <w:szCs w:val="28"/>
              </w:rPr>
            </w:pPr>
            <w:r>
              <w:rPr>
                <w:rFonts w:ascii="Times New Roman" w:hAnsi="Times New Roman" w:cs="Times New Roman"/>
                <w:sz w:val="28"/>
                <w:szCs w:val="28"/>
              </w:rPr>
              <w:t>2. Nội dung</w:t>
            </w:r>
          </w:p>
          <w:p w14:paraId="7AF3DF5B" w14:textId="77777777" w:rsidR="00000000" w:rsidRDefault="00000000">
            <w:pPr>
              <w:pStyle w:val="HTMLPreformatted"/>
              <w:rPr>
                <w:rFonts w:ascii="Times New Roman" w:hAnsi="Times New Roman" w:cs="Times New Roman"/>
                <w:sz w:val="28"/>
                <w:szCs w:val="28"/>
              </w:rPr>
            </w:pPr>
            <w:r>
              <w:rPr>
                <w:rFonts w:ascii="Times New Roman" w:hAnsi="Times New Roman" w:cs="Times New Roman"/>
                <w:sz w:val="28"/>
                <w:szCs w:val="28"/>
              </w:rPr>
              <w:t xml:space="preserve">- Nội dung các bài giảng: KPXH : Những người thân trong gia đình, Bố mẹ bé làm nghề gì, Cô chú công nhân; </w:t>
            </w:r>
          </w:p>
          <w:p w14:paraId="78CCA5BC" w14:textId="77777777" w:rsidR="00000000" w:rsidRDefault="00000000">
            <w:pPr>
              <w:pStyle w:val="HTMLPreformatted"/>
              <w:rPr>
                <w:rFonts w:ascii="Times New Roman" w:hAnsi="Times New Roman" w:cs="Times New Roman"/>
                <w:sz w:val="28"/>
                <w:szCs w:val="28"/>
              </w:rPr>
            </w:pPr>
            <w:r>
              <w:rPr>
                <w:rFonts w:ascii="Times New Roman" w:hAnsi="Times New Roman" w:cs="Times New Roman"/>
                <w:sz w:val="28"/>
                <w:szCs w:val="28"/>
              </w:rPr>
              <w:t xml:space="preserve">Kỹ năng sống: Hướng dẫn trẻ kỹ năng đảm bảo an toàn cho trẻ khi ở nhà. </w:t>
            </w:r>
          </w:p>
          <w:p w14:paraId="5DFF0AEA" w14:textId="77777777" w:rsidR="00000000" w:rsidRDefault="00000000">
            <w:pPr>
              <w:pStyle w:val="HTMLPreformatted"/>
              <w:rPr>
                <w:rFonts w:ascii="Times New Roman" w:hAnsi="Times New Roman" w:cs="Times New Roman"/>
                <w:sz w:val="28"/>
                <w:szCs w:val="28"/>
              </w:rPr>
            </w:pPr>
            <w:r>
              <w:rPr>
                <w:rFonts w:ascii="Times New Roman" w:hAnsi="Times New Roman" w:cs="Times New Roman"/>
                <w:sz w:val="28"/>
                <w:szCs w:val="28"/>
              </w:rPr>
              <w:t>- Các bài giảng toán:  Dạy trẻ nhận biết chữ số 6; Tách 6 đối tượng ra làm hai phần bằng các cách khác nhau; Nhận biết chữ số 7 và số thứ tự trong phạm vi 7, Tách 7 đối tượng thành 2 phần bằng các cách khác nhau</w:t>
            </w:r>
          </w:p>
          <w:p w14:paraId="1C52A952" w14:textId="77777777" w:rsidR="00000000" w:rsidRDefault="00000000">
            <w:pPr>
              <w:pStyle w:val="HTMLPreformatted"/>
              <w:rPr>
                <w:rFonts w:ascii="Times New Roman" w:hAnsi="Times New Roman" w:cs="Times New Roman"/>
                <w:sz w:val="28"/>
                <w:szCs w:val="28"/>
              </w:rPr>
            </w:pPr>
            <w:r>
              <w:rPr>
                <w:rFonts w:ascii="Times New Roman" w:hAnsi="Times New Roman" w:cs="Times New Roman"/>
                <w:sz w:val="28"/>
                <w:szCs w:val="28"/>
              </w:rPr>
              <w:t xml:space="preserve">- Làm quen chữ viết: làm quen chữ viết a, ă, â; u, ư </w:t>
            </w:r>
          </w:p>
          <w:p w14:paraId="2A36815D" w14:textId="77777777" w:rsidR="00000000" w:rsidRDefault="00000000">
            <w:pPr>
              <w:pStyle w:val="HTMLPreformatted"/>
              <w:rPr>
                <w:rFonts w:ascii="Times New Roman" w:hAnsi="Times New Roman" w:cs="Times New Roman"/>
                <w:sz w:val="28"/>
                <w:szCs w:val="28"/>
              </w:rPr>
            </w:pPr>
            <w:r>
              <w:rPr>
                <w:rFonts w:ascii="Times New Roman" w:hAnsi="Times New Roman" w:cs="Times New Roman"/>
                <w:sz w:val="28"/>
                <w:szCs w:val="28"/>
              </w:rPr>
              <w:t>- PTVĐ: VĐCB: :  Chạy theo đổi hướng theo hiệu lệnh,  Bật sâu 40 cm</w:t>
            </w:r>
          </w:p>
          <w:p w14:paraId="080D86B5" w14:textId="77777777" w:rsidR="00000000" w:rsidRDefault="00000000">
            <w:pPr>
              <w:pStyle w:val="HTMLPreformatted"/>
              <w:rPr>
                <w:rFonts w:ascii="Times New Roman" w:hAnsi="Times New Roman" w:cs="Times New Roman"/>
                <w:sz w:val="28"/>
                <w:szCs w:val="28"/>
              </w:rPr>
            </w:pPr>
            <w:r>
              <w:rPr>
                <w:rFonts w:ascii="Times New Roman" w:hAnsi="Times New Roman" w:cs="Times New Roman"/>
                <w:sz w:val="28"/>
                <w:szCs w:val="28"/>
              </w:rPr>
              <w:t>- TCVĐ: Ném xa</w:t>
            </w:r>
          </w:p>
          <w:p w14:paraId="09F590E5" w14:textId="77777777" w:rsidR="00000000" w:rsidRDefault="00000000">
            <w:pPr>
              <w:pStyle w:val="HTMLPreformatted"/>
              <w:rPr>
                <w:rFonts w:ascii="Times New Roman" w:hAnsi="Times New Roman" w:cs="Times New Roman"/>
                <w:sz w:val="28"/>
                <w:szCs w:val="28"/>
              </w:rPr>
            </w:pPr>
            <w:r>
              <w:rPr>
                <w:rFonts w:ascii="Times New Roman" w:hAnsi="Times New Roman" w:cs="Times New Roman"/>
                <w:sz w:val="28"/>
                <w:szCs w:val="28"/>
              </w:rPr>
              <w:lastRenderedPageBreak/>
              <w:t>- Tăng cường cho trẻ học kỹ năng sống, tiếng anh, bài hát tiếng anh, câu chuyện, bài thơ qua video.</w:t>
            </w:r>
          </w:p>
          <w:p w14:paraId="2CC44B14" w14:textId="77777777" w:rsidR="00000000" w:rsidRDefault="00000000">
            <w:pPr>
              <w:pStyle w:val="HTMLPreformatted"/>
              <w:rPr>
                <w:rFonts w:ascii="Times New Roman" w:hAnsi="Times New Roman" w:cs="Times New Roman"/>
                <w:sz w:val="28"/>
                <w:szCs w:val="28"/>
              </w:rPr>
            </w:pPr>
            <w:r>
              <w:rPr>
                <w:rFonts w:ascii="Times New Roman" w:hAnsi="Times New Roman" w:cs="Times New Roman"/>
                <w:sz w:val="28"/>
                <w:szCs w:val="28"/>
              </w:rPr>
              <w:t>3. Tổ chức thực hiện</w:t>
            </w:r>
          </w:p>
          <w:p w14:paraId="0181065A" w14:textId="77777777" w:rsidR="00000000" w:rsidRDefault="00000000">
            <w:pPr>
              <w:pStyle w:val="HTMLPreformatted"/>
              <w:rPr>
                <w:rFonts w:ascii="Times New Roman" w:hAnsi="Times New Roman" w:cs="Times New Roman"/>
                <w:sz w:val="28"/>
                <w:szCs w:val="28"/>
              </w:rPr>
            </w:pPr>
            <w:r>
              <w:rPr>
                <w:rFonts w:ascii="Times New Roman" w:hAnsi="Times New Roman" w:cs="Times New Roman"/>
                <w:sz w:val="28"/>
                <w:szCs w:val="28"/>
              </w:rPr>
              <w:t xml:space="preserve">- Giáo viên thiết kế bài giảng PP , bài tập giấy, thiết kế các trò chơi cho trẻ tham gia hoạt động  </w:t>
            </w:r>
          </w:p>
          <w:p w14:paraId="4DDD5421" w14:textId="77777777" w:rsidR="00000000" w:rsidRDefault="00000000">
            <w:pPr>
              <w:pStyle w:val="HTMLPreformatted"/>
              <w:rPr>
                <w:rFonts w:ascii="Times New Roman" w:hAnsi="Times New Roman" w:cs="Times New Roman"/>
                <w:sz w:val="28"/>
                <w:szCs w:val="28"/>
              </w:rPr>
            </w:pPr>
            <w:r>
              <w:rPr>
                <w:rFonts w:ascii="Times New Roman" w:hAnsi="Times New Roman" w:cs="Times New Roman"/>
                <w:sz w:val="28"/>
                <w:szCs w:val="28"/>
              </w:rPr>
              <w:t>4. Kỹ năng của trẻ</w:t>
            </w:r>
          </w:p>
          <w:p w14:paraId="3EF160FD" w14:textId="77777777" w:rsidR="00000000" w:rsidRDefault="00000000">
            <w:pPr>
              <w:pStyle w:val="HTMLPreformatted"/>
              <w:rPr>
                <w:rFonts w:ascii="Times New Roman" w:hAnsi="Times New Roman" w:cs="Times New Roman"/>
                <w:sz w:val="28"/>
                <w:szCs w:val="28"/>
              </w:rPr>
            </w:pPr>
            <w:r>
              <w:rPr>
                <w:rFonts w:ascii="Times New Roman" w:hAnsi="Times New Roman" w:cs="Times New Roman"/>
                <w:sz w:val="28"/>
                <w:szCs w:val="28"/>
              </w:rPr>
              <w:t>- Một số trẻ có kỹ năng làm bài tốt: kỹ năng tô chữ cái, kỹ năng viết các số, vẽ, cắt dán như cháu , Gia Minh, Nhật Mai, Quỳnh Chi, Thảo Ngọc, Duy Khánh</w:t>
            </w:r>
          </w:p>
          <w:p w14:paraId="4D229789" w14:textId="77777777" w:rsidR="00000000" w:rsidRDefault="00000000">
            <w:pPr>
              <w:pStyle w:val="HTMLPreformatted"/>
              <w:rPr>
                <w:rFonts w:ascii="Times New Roman" w:hAnsi="Times New Roman" w:cs="Times New Roman"/>
                <w:sz w:val="28"/>
                <w:szCs w:val="28"/>
              </w:rPr>
            </w:pPr>
            <w:r>
              <w:rPr>
                <w:rFonts w:ascii="Times New Roman" w:hAnsi="Times New Roman" w:cs="Times New Roman"/>
                <w:sz w:val="28"/>
                <w:szCs w:val="28"/>
              </w:rPr>
              <w:t>Bên cạnh đó còn một số cháu  kỹ năng làm bài chưa tốt: Đức Chính, Tuấn Minh, Thanh Tùng, Phương Nhi</w:t>
            </w:r>
          </w:p>
          <w:p w14:paraId="431C4381" w14:textId="77777777" w:rsidR="00000000" w:rsidRDefault="00000000">
            <w:pPr>
              <w:pStyle w:val="HTMLPreformatted"/>
              <w:rPr>
                <w:rFonts w:ascii="Times New Roman" w:hAnsi="Times New Roman" w:cs="Times New Roman"/>
                <w:sz w:val="28"/>
                <w:szCs w:val="28"/>
              </w:rPr>
            </w:pPr>
            <w:r>
              <w:rPr>
                <w:rFonts w:ascii="Times New Roman" w:hAnsi="Times New Roman" w:cs="Times New Roman"/>
                <w:sz w:val="28"/>
                <w:szCs w:val="28"/>
              </w:rPr>
              <w:t>- Một số cháu còn viết số ngược: Bình Minh, Tuấn Minh, Tường Vy</w:t>
            </w:r>
          </w:p>
          <w:p w14:paraId="2E567272" w14:textId="77777777" w:rsidR="00000000" w:rsidRDefault="00000000">
            <w:pPr>
              <w:pStyle w:val="HTMLPreformatted"/>
              <w:rPr>
                <w:rFonts w:ascii="Times New Roman" w:hAnsi="Times New Roman" w:cs="Times New Roman"/>
                <w:sz w:val="28"/>
                <w:szCs w:val="28"/>
              </w:rPr>
            </w:pPr>
            <w:r>
              <w:rPr>
                <w:rFonts w:ascii="Times New Roman" w:hAnsi="Times New Roman" w:cs="Times New Roman"/>
                <w:sz w:val="28"/>
                <w:szCs w:val="28"/>
              </w:rPr>
              <w:t>5. Biện phục khắc phục</w:t>
            </w:r>
          </w:p>
          <w:p w14:paraId="45715D4D" w14:textId="77777777" w:rsidR="00000000" w:rsidRDefault="00000000">
            <w:pPr>
              <w:pStyle w:val="HTMLPreformatted"/>
              <w:rPr>
                <w:rFonts w:ascii="Times New Roman" w:hAnsi="Times New Roman" w:cs="Times New Roman"/>
                <w:sz w:val="28"/>
                <w:szCs w:val="28"/>
              </w:rPr>
            </w:pPr>
            <w:r>
              <w:rPr>
                <w:rFonts w:ascii="Times New Roman" w:hAnsi="Times New Roman" w:cs="Times New Roman"/>
                <w:sz w:val="28"/>
                <w:szCs w:val="28"/>
              </w:rPr>
              <w:t>- Giáo viên thường xuyên quan tâm tới các cháu có những kỹ năng còn yếu , thường xuyên rèn các cháu có kỹ năng được tốt hơn thông qua giờ học, HĐG, HĐC...</w:t>
            </w:r>
          </w:p>
          <w:p w14:paraId="29151D4E" w14:textId="77777777" w:rsidR="00000000" w:rsidRDefault="00000000">
            <w:pPr>
              <w:pStyle w:val="HTMLPreformatted"/>
              <w:rPr>
                <w:rFonts w:ascii="Times New Roman" w:hAnsi="Times New Roman" w:cs="Times New Roman"/>
                <w:sz w:val="28"/>
                <w:szCs w:val="28"/>
              </w:rPr>
            </w:pPr>
            <w:r>
              <w:rPr>
                <w:rFonts w:ascii="Times New Roman" w:hAnsi="Times New Roman" w:cs="Times New Roman"/>
                <w:sz w:val="28"/>
                <w:szCs w:val="28"/>
              </w:rPr>
              <w:t xml:space="preserve">- GVCN tiếp tục phối hợp với PHHS trong việc chăm sóc và dạy học </w:t>
            </w:r>
          </w:p>
          <w:p w14:paraId="2A11F402" w14:textId="77777777" w:rsidR="00000000" w:rsidRDefault="00000000">
            <w:pPr>
              <w:pStyle w:val="HTMLPreformatted"/>
              <w:rPr>
                <w:rFonts w:ascii="Times New Roman" w:hAnsi="Times New Roman" w:cs="Times New Roman"/>
                <w:sz w:val="28"/>
                <w:szCs w:val="28"/>
              </w:rPr>
            </w:pPr>
            <w:r>
              <w:rPr>
                <w:rFonts w:ascii="Times New Roman" w:hAnsi="Times New Roman" w:cs="Times New Roman"/>
                <w:sz w:val="28"/>
                <w:szCs w:val="28"/>
              </w:rPr>
              <w:t xml:space="preserve">- GVCN cần quan tâm hơn và thường xuyên trao đổi với PHHS về tình hình sức khỏe của trẻ , </w:t>
            </w:r>
          </w:p>
          <w:p w14:paraId="0DCAACD3" w14:textId="77777777" w:rsidR="00000000" w:rsidRDefault="00000000">
            <w:pPr>
              <w:pStyle w:val="HTMLPreformatted"/>
              <w:rPr>
                <w:rFonts w:ascii="Times New Roman" w:hAnsi="Times New Roman" w:cs="Times New Roman"/>
                <w:sz w:val="28"/>
                <w:szCs w:val="28"/>
              </w:rPr>
            </w:pPr>
            <w:r>
              <w:rPr>
                <w:rFonts w:ascii="Times New Roman" w:hAnsi="Times New Roman" w:cs="Times New Roman"/>
                <w:sz w:val="28"/>
                <w:szCs w:val="28"/>
              </w:rPr>
              <w:t>- Giáo viên tích cực tìm những tư liệu, thiết kế các bài tập cho trẻ làm bài tập</w:t>
            </w:r>
          </w:p>
          <w:p w14:paraId="3354C1B1" w14:textId="77777777" w:rsidR="00000000" w:rsidRDefault="00000000">
            <w:pPr>
              <w:pStyle w:val="HTMLPreformatted"/>
              <w:rPr>
                <w:rFonts w:ascii="Times New Roman" w:hAnsi="Times New Roman" w:cs="Times New Roman"/>
                <w:sz w:val="28"/>
                <w:szCs w:val="28"/>
              </w:rPr>
            </w:pPr>
            <w:r>
              <w:rPr>
                <w:rFonts w:ascii="Times New Roman" w:hAnsi="Times New Roman" w:cs="Times New Roman"/>
                <w:sz w:val="28"/>
                <w:szCs w:val="28"/>
              </w:rPr>
              <w:t>- Cần tiếp tục thiết kế nhiều bài tập, các trò chơi cho trẻ hoạt động.</w:t>
            </w:r>
          </w:p>
          <w:p w14:paraId="55976F21" w14:textId="77777777" w:rsidR="00000000" w:rsidRDefault="00000000">
            <w:pPr>
              <w:pStyle w:val="HTMLPreformatted"/>
              <w:rPr>
                <w:rFonts w:ascii="Times New Roman" w:hAnsi="Times New Roman" w:cs="Times New Roman"/>
                <w:sz w:val="28"/>
                <w:szCs w:val="28"/>
              </w:rPr>
            </w:pPr>
            <w:r>
              <w:rPr>
                <w:rFonts w:ascii="Times New Roman" w:hAnsi="Times New Roman" w:cs="Times New Roman"/>
                <w:sz w:val="28"/>
                <w:szCs w:val="28"/>
              </w:rPr>
              <w:t>- Tiếp tục tự bồi dưỡng kiến thức, kỹ năng, sử dụng các phần mềm CNTT tạo bài giảng được tốt hơn.</w:t>
            </w:r>
          </w:p>
          <w:p w14:paraId="2D8F17EF" w14:textId="77777777" w:rsidR="00000000" w:rsidRDefault="00000000">
            <w:pPr>
              <w:pStyle w:val="HTMLPreformatted"/>
              <w:rPr>
                <w:rFonts w:ascii="Times New Roman" w:hAnsi="Times New Roman" w:cs="Times New Roman"/>
                <w:sz w:val="28"/>
                <w:szCs w:val="28"/>
              </w:rPr>
            </w:pPr>
            <w:r>
              <w:rPr>
                <w:rFonts w:ascii="Times New Roman" w:hAnsi="Times New Roman" w:cs="Times New Roman"/>
                <w:sz w:val="28"/>
                <w:szCs w:val="28"/>
              </w:rPr>
              <w:t>-Bổ sung đồ dùng đồ chơi, trang trí lớp.</w:t>
            </w:r>
          </w:p>
          <w:p w14:paraId="65960895"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2121214872"/>
              <w:rPr>
                <w:color w:val="FFFFFF"/>
                <w:sz w:val="40"/>
                <w:szCs w:val="40"/>
              </w:rPr>
            </w:pPr>
            <w:r>
              <w:rPr>
                <w:color w:val="FFFFFF"/>
                <w:sz w:val="40"/>
                <w:szCs w:val="40"/>
              </w:rPr>
              <w:t> </w:t>
            </w:r>
          </w:p>
          <w:p w14:paraId="47D43763"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754931752"/>
              <w:rPr>
                <w:color w:val="FFFFFF"/>
                <w:sz w:val="40"/>
                <w:szCs w:val="40"/>
              </w:rPr>
            </w:pPr>
            <w:r>
              <w:rPr>
                <w:color w:val="FFFFFF"/>
                <w:sz w:val="40"/>
                <w:szCs w:val="40"/>
              </w:rPr>
              <w:t> </w:t>
            </w:r>
          </w:p>
          <w:p w14:paraId="335DA316"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991517510"/>
              <w:rPr>
                <w:color w:val="FFFFFF"/>
                <w:sz w:val="40"/>
                <w:szCs w:val="40"/>
              </w:rPr>
            </w:pPr>
            <w:r>
              <w:rPr>
                <w:color w:val="FFFFFF"/>
                <w:sz w:val="40"/>
                <w:szCs w:val="40"/>
              </w:rPr>
              <w:t> </w:t>
            </w:r>
          </w:p>
          <w:p w14:paraId="2A465FD4"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rPr>
            </w:pPr>
          </w:p>
          <w:p w14:paraId="68D723E0"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divId w:val="1787111"/>
              <w:rPr>
                <w:sz w:val="24"/>
                <w:szCs w:val="24"/>
              </w:rPr>
            </w:pPr>
            <w:r>
              <w:rPr>
                <w:sz w:val="24"/>
                <w:szCs w:val="24"/>
              </w:rPr>
              <w:t>ĐÁNH GIÁ CỦA BAN GIÁM HIỆU</w:t>
            </w:r>
          </w:p>
          <w:p w14:paraId="20883CBE" w14:textId="77777777" w:rsidR="00000000" w:rsidRDefault="00000000">
            <w:pPr>
              <w:pStyle w:val="HTMLPreformatted"/>
              <w:rPr>
                <w:rFonts w:ascii="Times New Roman" w:hAnsi="Times New Roman" w:cs="Times New Roman"/>
                <w:sz w:val="28"/>
                <w:szCs w:val="28"/>
              </w:rPr>
            </w:pPr>
            <w:r>
              <w:rPr>
                <w:rFonts w:ascii="Times New Roman" w:hAnsi="Times New Roman" w:cs="Times New Roman"/>
                <w:sz w:val="28"/>
                <w:szCs w:val="28"/>
              </w:rPr>
              <w:t>* HPCM đã duyệt kế hoạch giáo dục tháng 6/2022 ngày 30/5/2022</w:t>
            </w:r>
          </w:p>
          <w:p w14:paraId="258EFBDF" w14:textId="77777777" w:rsidR="00000000" w:rsidRDefault="00000000">
            <w:pPr>
              <w:pStyle w:val="HTMLPreformatted"/>
              <w:rPr>
                <w:rFonts w:ascii="Times New Roman" w:hAnsi="Times New Roman" w:cs="Times New Roman"/>
                <w:sz w:val="28"/>
                <w:szCs w:val="28"/>
              </w:rPr>
            </w:pPr>
            <w:r>
              <w:rPr>
                <w:rFonts w:ascii="Times New Roman" w:hAnsi="Times New Roman" w:cs="Times New Roman"/>
                <w:sz w:val="28"/>
                <w:szCs w:val="28"/>
              </w:rPr>
              <w:t>* HPCM nhận xét:</w:t>
            </w:r>
          </w:p>
          <w:p w14:paraId="79617259" w14:textId="77777777" w:rsidR="00000000" w:rsidRDefault="00000000">
            <w:pPr>
              <w:pStyle w:val="HTMLPreformatted"/>
              <w:rPr>
                <w:rFonts w:ascii="Times New Roman" w:hAnsi="Times New Roman" w:cs="Times New Roman"/>
                <w:sz w:val="28"/>
                <w:szCs w:val="28"/>
              </w:rPr>
            </w:pPr>
            <w:r>
              <w:rPr>
                <w:rFonts w:ascii="Times New Roman" w:hAnsi="Times New Roman" w:cs="Times New Roman"/>
                <w:sz w:val="28"/>
                <w:szCs w:val="28"/>
              </w:rPr>
              <w:lastRenderedPageBreak/>
              <w:t>- Xây dựng kế hoạch giáo dục đúng tiến độ, lựa chọn nội dung dạy phù hợp</w:t>
            </w:r>
          </w:p>
          <w:p w14:paraId="2A6CC675" w14:textId="77777777" w:rsidR="00000000" w:rsidRDefault="00000000">
            <w:pPr>
              <w:pStyle w:val="HTMLPreformatted"/>
              <w:rPr>
                <w:rFonts w:ascii="Times New Roman" w:hAnsi="Times New Roman" w:cs="Times New Roman"/>
                <w:sz w:val="28"/>
                <w:szCs w:val="28"/>
              </w:rPr>
            </w:pPr>
            <w:r>
              <w:rPr>
                <w:rFonts w:ascii="Times New Roman" w:hAnsi="Times New Roman" w:cs="Times New Roman"/>
                <w:sz w:val="28"/>
                <w:szCs w:val="28"/>
              </w:rPr>
              <w:t>- Soạn bài đúng tiến độ, xác định đúng mục đích yêu cầu bài dạy, hệ thống câu hỏi phù hợp.</w:t>
            </w:r>
          </w:p>
          <w:p w14:paraId="2A062F60" w14:textId="77777777" w:rsidR="00000000" w:rsidRDefault="00000000">
            <w:pPr>
              <w:pStyle w:val="HTMLPreformatted"/>
              <w:rPr>
                <w:rFonts w:ascii="Times New Roman" w:hAnsi="Times New Roman" w:cs="Times New Roman"/>
                <w:sz w:val="28"/>
                <w:szCs w:val="28"/>
              </w:rPr>
            </w:pPr>
            <w:r>
              <w:rPr>
                <w:rFonts w:ascii="Times New Roman" w:hAnsi="Times New Roman" w:cs="Times New Roman"/>
                <w:sz w:val="28"/>
                <w:szCs w:val="28"/>
              </w:rPr>
              <w:t>- Soạn bài đúng phương pháp bộ môn.</w:t>
            </w:r>
          </w:p>
          <w:p w14:paraId="4A544A8B" w14:textId="77777777" w:rsidR="00000000" w:rsidRDefault="00000000">
            <w:pPr>
              <w:pStyle w:val="HTMLPreformatted"/>
              <w:rPr>
                <w:rFonts w:ascii="Times New Roman" w:hAnsi="Times New Roman" w:cs="Times New Roman"/>
                <w:sz w:val="28"/>
                <w:szCs w:val="28"/>
              </w:rPr>
            </w:pPr>
            <w:r>
              <w:rPr>
                <w:rFonts w:ascii="Times New Roman" w:hAnsi="Times New Roman" w:cs="Times New Roman"/>
                <w:sz w:val="28"/>
                <w:szCs w:val="28"/>
              </w:rPr>
              <w:t>* Tồn tại: Đánh giá cuối ngày chưa đảm bảo tiến độ</w:t>
            </w:r>
          </w:p>
          <w:p w14:paraId="1EBC9A14"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602910893"/>
              <w:rPr>
                <w:color w:val="FFFFFF"/>
                <w:sz w:val="40"/>
                <w:szCs w:val="40"/>
              </w:rPr>
            </w:pPr>
            <w:r>
              <w:rPr>
                <w:color w:val="FFFFFF"/>
                <w:sz w:val="40"/>
                <w:szCs w:val="40"/>
              </w:rPr>
              <w:t> </w:t>
            </w:r>
          </w:p>
          <w:p w14:paraId="446FB41A"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700743380"/>
              <w:rPr>
                <w:color w:val="FFFFFF"/>
                <w:sz w:val="40"/>
                <w:szCs w:val="40"/>
              </w:rPr>
            </w:pPr>
            <w:r>
              <w:rPr>
                <w:color w:val="FFFFFF"/>
                <w:sz w:val="40"/>
                <w:szCs w:val="40"/>
              </w:rPr>
              <w:t> </w:t>
            </w:r>
          </w:p>
          <w:p w14:paraId="0C5D2430" w14:textId="77777777" w:rsidR="0000000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18304553"/>
              <w:rPr>
                <w:color w:val="FFFFFF"/>
                <w:sz w:val="40"/>
                <w:szCs w:val="40"/>
              </w:rPr>
            </w:pPr>
            <w:r>
              <w:rPr>
                <w:color w:val="FFFFFF"/>
                <w:sz w:val="40"/>
                <w:szCs w:val="40"/>
              </w:rPr>
              <w:t> </w:t>
            </w:r>
          </w:p>
        </w:tc>
      </w:tr>
    </w:tbl>
    <w:p w14:paraId="39C61CE1" w14:textId="77777777" w:rsidR="007B0754" w:rsidRDefault="007B0754">
      <w:pPr>
        <w:pStyle w:val="Heading2"/>
        <w:spacing w:before="0" w:beforeAutospacing="0" w:after="0" w:afterAutospacing="0" w:line="288" w:lineRule="auto"/>
        <w:ind w:firstLine="720"/>
        <w:jc w:val="both"/>
        <w:rPr>
          <w:rFonts w:eastAsia="Times New Roman"/>
        </w:rPr>
      </w:pPr>
    </w:p>
    <w:sectPr w:rsidR="007B0754">
      <w:pgSz w:w="15840" w:h="12240" w:orient="landscape"/>
      <w:pgMar w:top="1134" w:right="851"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1835A3"/>
    <w:rsid w:val="001835A3"/>
    <w:rsid w:val="007B07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BD7498"/>
  <w15:chartTrackingRefBased/>
  <w15:docId w15:val="{C40FEBC1-4563-454F-A153-773E004CE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6"/>
      <w:szCs w:val="26"/>
    </w:rPr>
  </w:style>
  <w:style w:type="paragraph" w:styleId="Heading2">
    <w:name w:val="heading 2"/>
    <w:basedOn w:val="Normal"/>
    <w:link w:val="Heading2Char"/>
    <w:uiPriority w:val="9"/>
    <w:semiHidden/>
    <w:unhideWhenUsed/>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locked/>
    <w:rPr>
      <w:rFonts w:asciiTheme="majorHAnsi" w:eastAsiaTheme="majorEastAsia" w:hAnsiTheme="majorHAnsi" w:cstheme="majorBidi" w:hint="default"/>
      <w:color w:val="2F5496" w:themeColor="accent1" w:themeShade="BF"/>
      <w:sz w:val="26"/>
      <w:szCs w:val="26"/>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Pr>
      <w:rFonts w:ascii="Consolas" w:eastAsiaTheme="minorEastAsia" w:hAnsi="Consolas" w:hint="default"/>
    </w:rPr>
  </w:style>
  <w:style w:type="paragraph" w:customStyle="1" w:styleId="msonormal0">
    <w:name w:val="msonormal"/>
    <w:basedOn w:val="Normal"/>
    <w:uiPriority w:val="99"/>
    <w:semiHidden/>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rPr>
      <w:sz w:val="24"/>
      <w:szCs w:val="24"/>
    </w:rPr>
  </w:style>
  <w:style w:type="paragraph" w:customStyle="1" w:styleId="line-dots">
    <w:name w:val="line-dots"/>
    <w:basedOn w:val="Normal"/>
    <w:uiPriority w:val="99"/>
    <w:semiHidden/>
    <w:pPr>
      <w:pBdr>
        <w:bottom w:val="dashed" w:sz="6" w:space="0" w:color="000000"/>
      </w:pBdr>
      <w:spacing w:before="100" w:beforeAutospacing="1" w:after="100" w:afterAutospacing="1"/>
    </w:pPr>
    <w:rPr>
      <w:color w:val="FFFFFF"/>
      <w:sz w:val="40"/>
      <w:szCs w:val="40"/>
    </w:rPr>
  </w:style>
  <w:style w:type="paragraph" w:customStyle="1" w:styleId="plan-content-pre">
    <w:name w:val="plan-content-pre"/>
    <w:basedOn w:val="Normal"/>
    <w:uiPriority w:val="99"/>
    <w:semiHidden/>
    <w:pPr>
      <w:spacing w:before="100" w:beforeAutospacing="1" w:after="100" w:afterAutospacing="1"/>
    </w:pPr>
    <w:rPr>
      <w:sz w:val="24"/>
      <w:szCs w:val="24"/>
    </w:rPr>
  </w:style>
  <w:style w:type="paragraph" w:customStyle="1" w:styleId="text-center-report">
    <w:name w:val="text-center-report"/>
    <w:basedOn w:val="Normal"/>
    <w:uiPriority w:val="99"/>
    <w:semiHidden/>
    <w:pPr>
      <w:spacing w:before="100" w:beforeAutospacing="1" w:after="100" w:afterAutospacing="1"/>
      <w:jc w:val="center"/>
    </w:pPr>
    <w:rPr>
      <w:sz w:val="24"/>
      <w:szCs w:val="24"/>
    </w:rPr>
  </w:style>
  <w:style w:type="character" w:customStyle="1" w:styleId="plan-content-pre1">
    <w:name w:val="plan-content-pre1"/>
    <w:basedOn w:val="DefaultParagraphFont"/>
    <w:rPr>
      <w:rFonts w:ascii="Times New Roman" w:hAnsi="Times New Roman" w:cs="Times New Roman" w:hint="default"/>
      <w:sz w:val="28"/>
      <w:szCs w:val="28"/>
    </w:r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1548418">
      <w:marLeft w:val="0"/>
      <w:marRight w:val="0"/>
      <w:marTop w:val="0"/>
      <w:marBottom w:val="0"/>
      <w:divBdr>
        <w:top w:val="none" w:sz="0" w:space="0" w:color="auto"/>
        <w:left w:val="none" w:sz="0" w:space="0" w:color="auto"/>
        <w:bottom w:val="none" w:sz="0" w:space="0" w:color="auto"/>
        <w:right w:val="none" w:sz="0" w:space="0" w:color="auto"/>
      </w:divBdr>
      <w:divsChild>
        <w:div w:id="1840150449">
          <w:marLeft w:val="0"/>
          <w:marRight w:val="0"/>
          <w:marTop w:val="0"/>
          <w:marBottom w:val="0"/>
          <w:divBdr>
            <w:top w:val="none" w:sz="0" w:space="0" w:color="auto"/>
            <w:left w:val="none" w:sz="0" w:space="0" w:color="auto"/>
            <w:bottom w:val="none" w:sz="0" w:space="0" w:color="auto"/>
            <w:right w:val="none" w:sz="0" w:space="0" w:color="auto"/>
          </w:divBdr>
          <w:divsChild>
            <w:div w:id="1587807110">
              <w:marLeft w:val="0"/>
              <w:marRight w:val="0"/>
              <w:marTop w:val="0"/>
              <w:marBottom w:val="0"/>
              <w:divBdr>
                <w:top w:val="none" w:sz="0" w:space="0" w:color="auto"/>
                <w:left w:val="none" w:sz="0" w:space="0" w:color="auto"/>
                <w:bottom w:val="none" w:sz="0" w:space="0" w:color="auto"/>
                <w:right w:val="none" w:sz="0" w:space="0" w:color="auto"/>
              </w:divBdr>
            </w:div>
            <w:div w:id="1179782191">
              <w:marLeft w:val="0"/>
              <w:marRight w:val="0"/>
              <w:marTop w:val="0"/>
              <w:marBottom w:val="0"/>
              <w:divBdr>
                <w:top w:val="none" w:sz="0" w:space="0" w:color="auto"/>
                <w:left w:val="none" w:sz="0" w:space="0" w:color="auto"/>
                <w:bottom w:val="none" w:sz="0" w:space="0" w:color="auto"/>
                <w:right w:val="none" w:sz="0" w:space="0" w:color="auto"/>
              </w:divBdr>
            </w:div>
            <w:div w:id="1628007036">
              <w:marLeft w:val="0"/>
              <w:marRight w:val="0"/>
              <w:marTop w:val="0"/>
              <w:marBottom w:val="0"/>
              <w:divBdr>
                <w:top w:val="none" w:sz="0" w:space="0" w:color="auto"/>
                <w:left w:val="none" w:sz="0" w:space="0" w:color="auto"/>
                <w:bottom w:val="none" w:sz="0" w:space="0" w:color="auto"/>
                <w:right w:val="none" w:sz="0" w:space="0" w:color="auto"/>
              </w:divBdr>
            </w:div>
            <w:div w:id="1208761319">
              <w:marLeft w:val="0"/>
              <w:marRight w:val="0"/>
              <w:marTop w:val="0"/>
              <w:marBottom w:val="0"/>
              <w:divBdr>
                <w:top w:val="none" w:sz="0" w:space="0" w:color="auto"/>
                <w:left w:val="none" w:sz="0" w:space="0" w:color="auto"/>
                <w:bottom w:val="none" w:sz="0" w:space="0" w:color="auto"/>
                <w:right w:val="none" w:sz="0" w:space="0" w:color="auto"/>
              </w:divBdr>
            </w:div>
            <w:div w:id="425002802">
              <w:marLeft w:val="0"/>
              <w:marRight w:val="0"/>
              <w:marTop w:val="0"/>
              <w:marBottom w:val="0"/>
              <w:divBdr>
                <w:top w:val="none" w:sz="0" w:space="0" w:color="auto"/>
                <w:left w:val="none" w:sz="0" w:space="0" w:color="auto"/>
                <w:bottom w:val="none" w:sz="0" w:space="0" w:color="auto"/>
                <w:right w:val="none" w:sz="0" w:space="0" w:color="auto"/>
              </w:divBdr>
            </w:div>
            <w:div w:id="517888332">
              <w:marLeft w:val="0"/>
              <w:marRight w:val="0"/>
              <w:marTop w:val="0"/>
              <w:marBottom w:val="0"/>
              <w:divBdr>
                <w:top w:val="none" w:sz="0" w:space="0" w:color="auto"/>
                <w:left w:val="none" w:sz="0" w:space="0" w:color="auto"/>
                <w:bottom w:val="none" w:sz="0" w:space="0" w:color="auto"/>
                <w:right w:val="none" w:sz="0" w:space="0" w:color="auto"/>
              </w:divBdr>
            </w:div>
            <w:div w:id="1721247642">
              <w:marLeft w:val="0"/>
              <w:marRight w:val="0"/>
              <w:marTop w:val="0"/>
              <w:marBottom w:val="0"/>
              <w:divBdr>
                <w:top w:val="none" w:sz="0" w:space="0" w:color="auto"/>
                <w:left w:val="none" w:sz="0" w:space="0" w:color="auto"/>
                <w:bottom w:val="none" w:sz="0" w:space="0" w:color="auto"/>
                <w:right w:val="none" w:sz="0" w:space="0" w:color="auto"/>
              </w:divBdr>
            </w:div>
            <w:div w:id="1412772560">
              <w:marLeft w:val="0"/>
              <w:marRight w:val="0"/>
              <w:marTop w:val="100"/>
              <w:marBottom w:val="100"/>
              <w:divBdr>
                <w:top w:val="none" w:sz="0" w:space="0" w:color="auto"/>
                <w:left w:val="none" w:sz="0" w:space="0" w:color="auto"/>
                <w:bottom w:val="none" w:sz="0" w:space="0" w:color="auto"/>
                <w:right w:val="none" w:sz="0" w:space="0" w:color="auto"/>
              </w:divBdr>
            </w:div>
            <w:div w:id="2121214872">
              <w:marLeft w:val="0"/>
              <w:marRight w:val="0"/>
              <w:marTop w:val="100"/>
              <w:marBottom w:val="100"/>
              <w:divBdr>
                <w:top w:val="none" w:sz="0" w:space="0" w:color="auto"/>
                <w:left w:val="none" w:sz="0" w:space="0" w:color="auto"/>
                <w:bottom w:val="dashed" w:sz="6" w:space="0" w:color="000000"/>
                <w:right w:val="none" w:sz="0" w:space="0" w:color="auto"/>
              </w:divBdr>
            </w:div>
            <w:div w:id="1754931752">
              <w:marLeft w:val="0"/>
              <w:marRight w:val="0"/>
              <w:marTop w:val="100"/>
              <w:marBottom w:val="100"/>
              <w:divBdr>
                <w:top w:val="none" w:sz="0" w:space="0" w:color="auto"/>
                <w:left w:val="none" w:sz="0" w:space="0" w:color="auto"/>
                <w:bottom w:val="dashed" w:sz="6" w:space="0" w:color="000000"/>
                <w:right w:val="none" w:sz="0" w:space="0" w:color="auto"/>
              </w:divBdr>
            </w:div>
            <w:div w:id="1991517510">
              <w:marLeft w:val="0"/>
              <w:marRight w:val="0"/>
              <w:marTop w:val="100"/>
              <w:marBottom w:val="100"/>
              <w:divBdr>
                <w:top w:val="none" w:sz="0" w:space="0" w:color="auto"/>
                <w:left w:val="none" w:sz="0" w:space="0" w:color="auto"/>
                <w:bottom w:val="dashed" w:sz="6" w:space="0" w:color="000000"/>
                <w:right w:val="none" w:sz="0" w:space="0" w:color="auto"/>
              </w:divBdr>
            </w:div>
            <w:div w:id="1787111">
              <w:marLeft w:val="0"/>
              <w:marRight w:val="0"/>
              <w:marTop w:val="100"/>
              <w:marBottom w:val="100"/>
              <w:divBdr>
                <w:top w:val="none" w:sz="0" w:space="0" w:color="auto"/>
                <w:left w:val="none" w:sz="0" w:space="0" w:color="auto"/>
                <w:bottom w:val="none" w:sz="0" w:space="0" w:color="auto"/>
                <w:right w:val="none" w:sz="0" w:space="0" w:color="auto"/>
              </w:divBdr>
            </w:div>
            <w:div w:id="1602910893">
              <w:marLeft w:val="0"/>
              <w:marRight w:val="0"/>
              <w:marTop w:val="100"/>
              <w:marBottom w:val="100"/>
              <w:divBdr>
                <w:top w:val="none" w:sz="0" w:space="0" w:color="auto"/>
                <w:left w:val="none" w:sz="0" w:space="0" w:color="auto"/>
                <w:bottom w:val="dashed" w:sz="6" w:space="0" w:color="000000"/>
                <w:right w:val="none" w:sz="0" w:space="0" w:color="auto"/>
              </w:divBdr>
            </w:div>
            <w:div w:id="1700743380">
              <w:marLeft w:val="0"/>
              <w:marRight w:val="0"/>
              <w:marTop w:val="100"/>
              <w:marBottom w:val="100"/>
              <w:divBdr>
                <w:top w:val="none" w:sz="0" w:space="0" w:color="auto"/>
                <w:left w:val="none" w:sz="0" w:space="0" w:color="auto"/>
                <w:bottom w:val="dashed" w:sz="6" w:space="0" w:color="000000"/>
                <w:right w:val="none" w:sz="0" w:space="0" w:color="auto"/>
              </w:divBdr>
            </w:div>
            <w:div w:id="118304553">
              <w:marLeft w:val="0"/>
              <w:marRight w:val="0"/>
              <w:marTop w:val="100"/>
              <w:marBottom w:val="100"/>
              <w:divBdr>
                <w:top w:val="none" w:sz="0" w:space="0" w:color="auto"/>
                <w:left w:val="none" w:sz="0" w:space="0" w:color="auto"/>
                <w:bottom w:val="dashed" w:sz="6" w:space="0" w:color="000000"/>
                <w:right w:val="none" w:sz="0" w:space="0" w:color="auto"/>
              </w:divBdr>
            </w:div>
          </w:divsChild>
        </w:div>
      </w:divsChild>
    </w:div>
  </w:divs>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1317</Words>
  <Characters>7508</Characters>
  <Application>Microsoft Office Word</Application>
  <DocSecurity>0</DocSecurity>
  <Lines>62</Lines>
  <Paragraphs>17</Paragraphs>
  <ScaleCrop>false</ScaleCrop>
  <Company/>
  <LinksUpToDate>false</LinksUpToDate>
  <CharactersWithSpaces>8808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 [2010]</dc:creator>
  <cp:keywords/>
  <dc:description/>
  <cp:lastModifiedBy>Admin</cp:lastModifiedBy>
  <cp:revision>2</cp:revision>
  <dcterms:created xsi:type="dcterms:W3CDTF">2022-07-19T17:52:00Z</dcterms:created>
  <dcterms:modified xsi:type="dcterms:W3CDTF">2022-07-19T17:52:00Z</dcterms:modified>
</cp:coreProperties>
</file>