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5F313" w14:textId="77777777" w:rsidR="00EB2D44" w:rsidRDefault="001A6576">
      <w:pPr>
        <w:spacing w:line="240" w:lineRule="auto"/>
        <w:ind w:left="-567" w:firstLine="567"/>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TRƯỜNG MẦM NON ĐÔ THỊ VIỆT HƯNG</w:t>
      </w:r>
    </w:p>
    <w:p w14:paraId="092B0B81" w14:textId="77777777" w:rsidR="00EB2D44" w:rsidRPr="001A014B" w:rsidRDefault="001A6576">
      <w:pPr>
        <w:spacing w:before="120" w:after="280" w:line="240" w:lineRule="auto"/>
        <w:jc w:val="center"/>
        <w:rPr>
          <w:rFonts w:ascii="Times New Roman" w:eastAsia="Times New Roman" w:hAnsi="Times New Roman" w:cs="Times New Roman"/>
          <w:sz w:val="24"/>
          <w:szCs w:val="24"/>
        </w:rPr>
      </w:pPr>
      <w:r w:rsidRPr="001A014B">
        <w:rPr>
          <w:rFonts w:ascii="Times New Roman" w:eastAsia="Times New Roman" w:hAnsi="Times New Roman" w:cs="Times New Roman"/>
          <w:b/>
          <w:sz w:val="24"/>
          <w:szCs w:val="24"/>
        </w:rPr>
        <w:t xml:space="preserve">CHƯƠNG TRÌNH HỌC NĂNG KHIẾU MÔN </w:t>
      </w:r>
    </w:p>
    <w:p w14:paraId="5365010B" w14:textId="77777777" w:rsidR="00EB2D44" w:rsidRPr="001A014B" w:rsidRDefault="00D7735A" w:rsidP="001A6576">
      <w:pPr>
        <w:spacing w:before="12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MÚA NGHỆ THUẬT THÁNG 5</w:t>
      </w:r>
      <w:r w:rsidR="001A6576" w:rsidRPr="001A014B">
        <w:rPr>
          <w:rFonts w:ascii="Times New Roman" w:eastAsia="Times New Roman" w:hAnsi="Times New Roman" w:cs="Times New Roman"/>
          <w:b/>
          <w:sz w:val="24"/>
          <w:szCs w:val="24"/>
        </w:rPr>
        <w:t xml:space="preserve"> NĂM 2019-2020</w:t>
      </w:r>
    </w:p>
    <w:tbl>
      <w:tblPr>
        <w:tblStyle w:val="a"/>
        <w:tblW w:w="1332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850"/>
        <w:gridCol w:w="5103"/>
        <w:gridCol w:w="6521"/>
      </w:tblGrid>
      <w:tr w:rsidR="00EB2D44" w14:paraId="15DBB07C" w14:textId="77777777" w:rsidTr="00543DA1">
        <w:trPr>
          <w:trHeight w:val="620"/>
        </w:trPr>
        <w:tc>
          <w:tcPr>
            <w:tcW w:w="852" w:type="dxa"/>
          </w:tcPr>
          <w:p w14:paraId="64E5F124" w14:textId="77777777" w:rsidR="00EB2D44" w:rsidRDefault="001A6576">
            <w:pPr>
              <w:spacing w:before="120" w:after="1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Lớp</w:t>
            </w:r>
          </w:p>
        </w:tc>
        <w:tc>
          <w:tcPr>
            <w:tcW w:w="850" w:type="dxa"/>
          </w:tcPr>
          <w:p w14:paraId="6460CC5D" w14:textId="77777777" w:rsidR="00EB2D44" w:rsidRDefault="001A6576">
            <w:pPr>
              <w:spacing w:before="120" w:after="1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Buổi</w:t>
            </w:r>
          </w:p>
        </w:tc>
        <w:tc>
          <w:tcPr>
            <w:tcW w:w="5103" w:type="dxa"/>
          </w:tcPr>
          <w:p w14:paraId="708D0744" w14:textId="77777777" w:rsidR="00EB2D44" w:rsidRDefault="001A6576">
            <w:pPr>
              <w:spacing w:before="120" w:after="1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Tên bài dạy</w:t>
            </w:r>
          </w:p>
        </w:tc>
        <w:tc>
          <w:tcPr>
            <w:tcW w:w="6521" w:type="dxa"/>
          </w:tcPr>
          <w:p w14:paraId="6D5CA2BA" w14:textId="77777777" w:rsidR="00EB2D44" w:rsidRDefault="001A6576">
            <w:pPr>
              <w:spacing w:before="120" w:after="1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Mục tiêu , Kết quả mong đợi</w:t>
            </w:r>
          </w:p>
        </w:tc>
      </w:tr>
      <w:tr w:rsidR="00EB2D44" w14:paraId="36776DB4" w14:textId="77777777" w:rsidTr="00543DA1">
        <w:trPr>
          <w:trHeight w:val="620"/>
        </w:trPr>
        <w:tc>
          <w:tcPr>
            <w:tcW w:w="852" w:type="dxa"/>
            <w:vMerge w:val="restart"/>
          </w:tcPr>
          <w:p w14:paraId="280E42B7" w14:textId="77777777" w:rsidR="00EB2D44" w:rsidRDefault="00EB2D44">
            <w:pPr>
              <w:spacing w:before="120" w:after="120"/>
              <w:rPr>
                <w:rFonts w:ascii="Times New Roman" w:eastAsia="Times New Roman" w:hAnsi="Times New Roman" w:cs="Times New Roman"/>
                <w:sz w:val="28"/>
                <w:szCs w:val="28"/>
              </w:rPr>
            </w:pPr>
          </w:p>
          <w:p w14:paraId="46222CC3" w14:textId="77777777" w:rsidR="00EB2D44" w:rsidRDefault="00EB2D44">
            <w:pPr>
              <w:spacing w:before="120" w:after="120"/>
              <w:rPr>
                <w:rFonts w:ascii="Times New Roman" w:eastAsia="Times New Roman" w:hAnsi="Times New Roman" w:cs="Times New Roman"/>
                <w:sz w:val="28"/>
                <w:szCs w:val="28"/>
              </w:rPr>
            </w:pPr>
          </w:p>
          <w:p w14:paraId="281C1D37" w14:textId="77777777" w:rsidR="00EB2D44" w:rsidRDefault="00EB2D44">
            <w:pPr>
              <w:spacing w:before="120" w:after="120"/>
              <w:rPr>
                <w:rFonts w:ascii="Times New Roman" w:eastAsia="Times New Roman" w:hAnsi="Times New Roman" w:cs="Times New Roman"/>
                <w:sz w:val="28"/>
                <w:szCs w:val="28"/>
              </w:rPr>
            </w:pPr>
          </w:p>
          <w:p w14:paraId="5999A1CB" w14:textId="77777777" w:rsidR="00EB2D44" w:rsidRDefault="001A6576">
            <w:pPr>
              <w:spacing w:before="120" w:after="120"/>
              <w:rPr>
                <w:rFonts w:ascii="Times New Roman" w:eastAsia="Times New Roman" w:hAnsi="Times New Roman" w:cs="Times New Roman"/>
                <w:sz w:val="28"/>
                <w:szCs w:val="28"/>
              </w:rPr>
            </w:pPr>
            <w:r>
              <w:rPr>
                <w:rFonts w:ascii="Times New Roman" w:eastAsia="Times New Roman" w:hAnsi="Times New Roman" w:cs="Times New Roman"/>
                <w:b/>
                <w:sz w:val="28"/>
                <w:szCs w:val="28"/>
              </w:rPr>
              <w:t>Lớn</w:t>
            </w:r>
          </w:p>
        </w:tc>
        <w:tc>
          <w:tcPr>
            <w:tcW w:w="850" w:type="dxa"/>
          </w:tcPr>
          <w:p w14:paraId="75E0C847" w14:textId="77777777" w:rsidR="00EB2D44" w:rsidRDefault="00EB2D44">
            <w:pPr>
              <w:spacing w:before="120" w:after="120"/>
              <w:jc w:val="center"/>
              <w:rPr>
                <w:rFonts w:ascii="Times New Roman" w:eastAsia="Times New Roman" w:hAnsi="Times New Roman" w:cs="Times New Roman"/>
                <w:sz w:val="28"/>
                <w:szCs w:val="28"/>
              </w:rPr>
            </w:pPr>
          </w:p>
          <w:p w14:paraId="4B703C56" w14:textId="77777777" w:rsidR="00EB2D44" w:rsidRDefault="001A6576">
            <w:pPr>
              <w:spacing w:before="120" w:after="1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p>
        </w:tc>
        <w:tc>
          <w:tcPr>
            <w:tcW w:w="5103" w:type="dxa"/>
          </w:tcPr>
          <w:p w14:paraId="2BC7827D" w14:textId="77777777" w:rsidR="00EB2D44" w:rsidRDefault="001A6576">
            <w:pPr>
              <w:numPr>
                <w:ilvl w:val="0"/>
                <w:numId w:val="1"/>
              </w:numPr>
              <w:ind w:left="360"/>
              <w:rPr>
                <w:sz w:val="28"/>
                <w:szCs w:val="28"/>
              </w:rPr>
            </w:pPr>
            <w:r>
              <w:rPr>
                <w:rFonts w:ascii="Times New Roman" w:eastAsia="Times New Roman" w:hAnsi="Times New Roman" w:cs="Times New Roman"/>
                <w:i/>
                <w:sz w:val="28"/>
                <w:szCs w:val="28"/>
              </w:rPr>
              <w:t>Bé khởi động</w:t>
            </w:r>
          </w:p>
          <w:p w14:paraId="1FE5C7AF" w14:textId="77777777" w:rsidR="00EB2D44" w:rsidRDefault="001A6576">
            <w:pPr>
              <w:numPr>
                <w:ilvl w:val="0"/>
                <w:numId w:val="1"/>
              </w:numPr>
              <w:ind w:left="360"/>
              <w:rPr>
                <w:sz w:val="28"/>
                <w:szCs w:val="28"/>
              </w:rPr>
            </w:pPr>
            <w:r>
              <w:rPr>
                <w:rFonts w:ascii="Times New Roman" w:eastAsia="Times New Roman" w:hAnsi="Times New Roman" w:cs="Times New Roman"/>
                <w:i/>
                <w:sz w:val="28"/>
                <w:szCs w:val="28"/>
              </w:rPr>
              <w:t xml:space="preserve">Bé học động tác </w:t>
            </w:r>
            <w:r>
              <w:rPr>
                <w:rFonts w:ascii="Times New Roman" w:eastAsia="Times New Roman" w:hAnsi="Times New Roman" w:cs="Times New Roman"/>
                <w:b/>
                <w:i/>
                <w:sz w:val="28"/>
                <w:szCs w:val="28"/>
              </w:rPr>
              <w:t>kiễng chân</w:t>
            </w:r>
            <w:r>
              <w:rPr>
                <w:rFonts w:ascii="Times New Roman" w:eastAsia="Times New Roman" w:hAnsi="Times New Roman" w:cs="Times New Roman"/>
                <w:i/>
                <w:sz w:val="28"/>
                <w:szCs w:val="28"/>
              </w:rPr>
              <w:t xml:space="preserve"> “dolove"</w:t>
            </w:r>
          </w:p>
          <w:p w14:paraId="4D2A48FC" w14:textId="77777777" w:rsidR="00EB2D44" w:rsidRDefault="001A6576" w:rsidP="00D7735A">
            <w:pPr>
              <w:numPr>
                <w:ilvl w:val="0"/>
                <w:numId w:val="1"/>
              </w:numPr>
              <w:ind w:left="331" w:hanging="283"/>
              <w:rPr>
                <w:sz w:val="28"/>
                <w:szCs w:val="28"/>
              </w:rPr>
            </w:pPr>
            <w:r>
              <w:rPr>
                <w:rFonts w:ascii="Times New Roman" w:eastAsia="Times New Roman" w:hAnsi="Times New Roman" w:cs="Times New Roman"/>
                <w:i/>
                <w:sz w:val="28"/>
                <w:szCs w:val="28"/>
              </w:rPr>
              <w:t xml:space="preserve">Bé học bài </w:t>
            </w:r>
            <w:r>
              <w:rPr>
                <w:rFonts w:ascii="Times New Roman" w:eastAsia="Times New Roman" w:hAnsi="Times New Roman" w:cs="Times New Roman"/>
                <w:b/>
                <w:i/>
                <w:sz w:val="28"/>
                <w:szCs w:val="28"/>
              </w:rPr>
              <w:t>“</w:t>
            </w:r>
            <w:r>
              <w:rPr>
                <w:rFonts w:ascii="Times New Roman" w:eastAsia="Times New Roman" w:hAnsi="Times New Roman" w:cs="Times New Roman"/>
                <w:i/>
                <w:sz w:val="28"/>
                <w:szCs w:val="28"/>
              </w:rPr>
              <w:t xml:space="preserve"> </w:t>
            </w:r>
            <w:r w:rsidR="00D7735A">
              <w:rPr>
                <w:rFonts w:ascii="Times New Roman" w:eastAsia="Times New Roman" w:hAnsi="Times New Roman" w:cs="Times New Roman"/>
                <w:b/>
                <w:i/>
                <w:sz w:val="28"/>
                <w:szCs w:val="28"/>
              </w:rPr>
              <w:t>Nhảy độc lập</w:t>
            </w:r>
            <w:r>
              <w:rPr>
                <w:rFonts w:ascii="Times New Roman" w:eastAsia="Times New Roman" w:hAnsi="Times New Roman" w:cs="Times New Roman"/>
                <w:b/>
                <w:i/>
                <w:sz w:val="28"/>
                <w:szCs w:val="28"/>
              </w:rPr>
              <w:t>”</w:t>
            </w:r>
          </w:p>
        </w:tc>
        <w:tc>
          <w:tcPr>
            <w:tcW w:w="6521" w:type="dxa"/>
          </w:tcPr>
          <w:p w14:paraId="6A3EBF2A" w14:textId="77777777" w:rsidR="00EB2D44" w:rsidRPr="00D7735A" w:rsidRDefault="001A6576" w:rsidP="00D7735A">
            <w:pPr>
              <w:rPr>
                <w:sz w:val="28"/>
                <w:szCs w:val="28"/>
              </w:rPr>
            </w:pPr>
            <w:r>
              <w:rPr>
                <w:rFonts w:ascii="Times New Roman" w:eastAsia="Times New Roman" w:hAnsi="Times New Roman" w:cs="Times New Roman"/>
                <w:sz w:val="28"/>
                <w:szCs w:val="28"/>
              </w:rPr>
              <w:t>1\ Bé nhớ thuộc được các động tác khởi động và động</w:t>
            </w:r>
            <w:r w:rsidR="00D7735A">
              <w:rPr>
                <w:rFonts w:ascii="Times New Roman" w:eastAsia="Times New Roman" w:hAnsi="Times New Roman" w:cs="Times New Roman"/>
                <w:sz w:val="28"/>
                <w:szCs w:val="28"/>
              </w:rPr>
              <w:t xml:space="preserve"> tác </w:t>
            </w:r>
            <w:r w:rsidR="00D7735A" w:rsidRPr="002E1082">
              <w:rPr>
                <w:rFonts w:ascii="Times New Roman" w:eastAsia="Times New Roman" w:hAnsi="Times New Roman" w:cs="Times New Roman"/>
                <w:i/>
                <w:sz w:val="28"/>
                <w:szCs w:val="28"/>
              </w:rPr>
              <w:t>kiễng chân</w:t>
            </w:r>
            <w:r w:rsidR="00D7735A">
              <w:rPr>
                <w:rFonts w:ascii="Times New Roman" w:eastAsia="Times New Roman" w:hAnsi="Times New Roman" w:cs="Times New Roman"/>
                <w:i/>
                <w:sz w:val="28"/>
                <w:szCs w:val="28"/>
              </w:rPr>
              <w:t xml:space="preserve"> “</w:t>
            </w:r>
            <w:r w:rsidR="00D7735A" w:rsidRPr="002E1082">
              <w:rPr>
                <w:rFonts w:ascii="Times New Roman" w:eastAsia="Times New Roman" w:hAnsi="Times New Roman" w:cs="Times New Roman"/>
                <w:b/>
                <w:i/>
                <w:sz w:val="28"/>
                <w:szCs w:val="28"/>
              </w:rPr>
              <w:t>dolove</w:t>
            </w:r>
            <w:r w:rsidR="00D7735A">
              <w:rPr>
                <w:rFonts w:ascii="Times New Roman" w:eastAsia="Times New Roman" w:hAnsi="Times New Roman" w:cs="Times New Roman"/>
                <w:i/>
                <w:sz w:val="28"/>
                <w:szCs w:val="28"/>
              </w:rPr>
              <w:t>"</w:t>
            </w:r>
          </w:p>
          <w:p w14:paraId="0438A360" w14:textId="77777777" w:rsidR="00EB2D44" w:rsidRDefault="00D7735A">
            <w:pPr>
              <w:rPr>
                <w:rFonts w:ascii="Times New Roman" w:eastAsia="Times New Roman" w:hAnsi="Times New Roman" w:cs="Times New Roman"/>
                <w:sz w:val="28"/>
                <w:szCs w:val="28"/>
              </w:rPr>
            </w:pPr>
            <w:r>
              <w:rPr>
                <w:rFonts w:ascii="Times New Roman" w:eastAsia="Times New Roman" w:hAnsi="Times New Roman" w:cs="Times New Roman"/>
                <w:sz w:val="28"/>
                <w:szCs w:val="28"/>
              </w:rPr>
              <w:t>2\ B</w:t>
            </w:r>
            <w:r w:rsidR="001A6576">
              <w:rPr>
                <w:rFonts w:ascii="Times New Roman" w:eastAsia="Times New Roman" w:hAnsi="Times New Roman" w:cs="Times New Roman"/>
                <w:sz w:val="28"/>
                <w:szCs w:val="28"/>
              </w:rPr>
              <w:t xml:space="preserve">é </w:t>
            </w:r>
            <w:r>
              <w:rPr>
                <w:rFonts w:ascii="Times New Roman" w:eastAsia="Times New Roman" w:hAnsi="Times New Roman" w:cs="Times New Roman"/>
                <w:sz w:val="28"/>
                <w:szCs w:val="28"/>
              </w:rPr>
              <w:t>yêu thích múa, và rèn luyện sức khỏe.</w:t>
            </w:r>
          </w:p>
          <w:p w14:paraId="0BE049AF" w14:textId="77777777" w:rsidR="00EB2D44" w:rsidRDefault="001A657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D7735A">
              <w:rPr>
                <w:rFonts w:ascii="Times New Roman" w:eastAsia="Times New Roman" w:hAnsi="Times New Roman" w:cs="Times New Roman"/>
                <w:sz w:val="28"/>
                <w:szCs w:val="28"/>
              </w:rPr>
              <w:t>Bé nhớ được động tác của bài nhảy</w:t>
            </w:r>
            <w:r>
              <w:rPr>
                <w:rFonts w:ascii="Times New Roman" w:eastAsia="Times New Roman" w:hAnsi="Times New Roman" w:cs="Times New Roman"/>
                <w:sz w:val="28"/>
                <w:szCs w:val="28"/>
              </w:rPr>
              <w:t>.</w:t>
            </w:r>
          </w:p>
        </w:tc>
      </w:tr>
      <w:tr w:rsidR="00EB2D44" w14:paraId="55F1D357" w14:textId="77777777" w:rsidTr="00543DA1">
        <w:trPr>
          <w:trHeight w:val="620"/>
        </w:trPr>
        <w:tc>
          <w:tcPr>
            <w:tcW w:w="852" w:type="dxa"/>
            <w:vMerge/>
          </w:tcPr>
          <w:p w14:paraId="1EB875E6" w14:textId="77777777" w:rsidR="00EB2D44" w:rsidRDefault="00EB2D44">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850" w:type="dxa"/>
          </w:tcPr>
          <w:p w14:paraId="258FB46D" w14:textId="77777777" w:rsidR="00EB2D44" w:rsidRDefault="00EB2D44">
            <w:pPr>
              <w:spacing w:before="120" w:after="120"/>
              <w:rPr>
                <w:rFonts w:ascii="Times New Roman" w:eastAsia="Times New Roman" w:hAnsi="Times New Roman" w:cs="Times New Roman"/>
                <w:sz w:val="28"/>
                <w:szCs w:val="28"/>
              </w:rPr>
            </w:pPr>
          </w:p>
          <w:p w14:paraId="15097219" w14:textId="77777777" w:rsidR="00EB2D44" w:rsidRDefault="001A6576">
            <w:pPr>
              <w:spacing w:before="120" w:after="1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p>
        </w:tc>
        <w:tc>
          <w:tcPr>
            <w:tcW w:w="5103" w:type="dxa"/>
          </w:tcPr>
          <w:p w14:paraId="266ADAE9" w14:textId="77777777" w:rsidR="00EB2D44" w:rsidRDefault="001A6576">
            <w:pPr>
              <w:numPr>
                <w:ilvl w:val="0"/>
                <w:numId w:val="1"/>
              </w:numPr>
              <w:ind w:left="360"/>
              <w:rPr>
                <w:sz w:val="28"/>
                <w:szCs w:val="28"/>
              </w:rPr>
            </w:pPr>
            <w:r>
              <w:rPr>
                <w:rFonts w:ascii="Times New Roman" w:eastAsia="Times New Roman" w:hAnsi="Times New Roman" w:cs="Times New Roman"/>
                <w:i/>
                <w:sz w:val="28"/>
                <w:szCs w:val="28"/>
              </w:rPr>
              <w:t xml:space="preserve">Bé khởi động </w:t>
            </w:r>
            <w:r w:rsidR="00D7735A">
              <w:rPr>
                <w:rFonts w:ascii="Times New Roman" w:eastAsia="Times New Roman" w:hAnsi="Times New Roman" w:cs="Times New Roman"/>
                <w:i/>
                <w:sz w:val="28"/>
                <w:szCs w:val="28"/>
              </w:rPr>
              <w:t>, ôn tập.</w:t>
            </w:r>
          </w:p>
          <w:p w14:paraId="6C5CEE77" w14:textId="77777777" w:rsidR="00EB2D44" w:rsidRDefault="001A6576" w:rsidP="00D7735A">
            <w:pPr>
              <w:numPr>
                <w:ilvl w:val="0"/>
                <w:numId w:val="1"/>
              </w:numPr>
              <w:ind w:left="360"/>
              <w:rPr>
                <w:sz w:val="28"/>
                <w:szCs w:val="28"/>
              </w:rPr>
            </w:pPr>
            <w:r>
              <w:rPr>
                <w:rFonts w:ascii="Times New Roman" w:eastAsia="Times New Roman" w:hAnsi="Times New Roman" w:cs="Times New Roman"/>
                <w:i/>
                <w:sz w:val="28"/>
                <w:szCs w:val="28"/>
              </w:rPr>
              <w:t xml:space="preserve"> Bé học </w:t>
            </w:r>
            <w:r>
              <w:rPr>
                <w:rFonts w:ascii="Times New Roman" w:eastAsia="Times New Roman" w:hAnsi="Times New Roman" w:cs="Times New Roman"/>
                <w:b/>
                <w:i/>
                <w:sz w:val="28"/>
                <w:szCs w:val="28"/>
              </w:rPr>
              <w:t xml:space="preserve">bài “ </w:t>
            </w:r>
            <w:r w:rsidR="00D7735A">
              <w:rPr>
                <w:rFonts w:ascii="Times New Roman" w:eastAsia="Times New Roman" w:hAnsi="Times New Roman" w:cs="Times New Roman"/>
                <w:b/>
                <w:i/>
                <w:sz w:val="28"/>
                <w:szCs w:val="28"/>
              </w:rPr>
              <w:t xml:space="preserve">I am the best </w:t>
            </w:r>
            <w:r>
              <w:rPr>
                <w:rFonts w:ascii="Times New Roman" w:eastAsia="Times New Roman" w:hAnsi="Times New Roman" w:cs="Times New Roman"/>
                <w:b/>
                <w:i/>
                <w:sz w:val="28"/>
                <w:szCs w:val="28"/>
              </w:rPr>
              <w:t>”</w:t>
            </w:r>
          </w:p>
        </w:tc>
        <w:tc>
          <w:tcPr>
            <w:tcW w:w="6521" w:type="dxa"/>
          </w:tcPr>
          <w:p w14:paraId="4435328F" w14:textId="77777777" w:rsidR="00EB2D44" w:rsidRDefault="001A6576">
            <w:pPr>
              <w:rPr>
                <w:rFonts w:ascii="Times New Roman" w:eastAsia="Times New Roman" w:hAnsi="Times New Roman" w:cs="Times New Roman"/>
                <w:sz w:val="28"/>
                <w:szCs w:val="28"/>
              </w:rPr>
            </w:pPr>
            <w:r>
              <w:rPr>
                <w:rFonts w:ascii="Times New Roman" w:eastAsia="Times New Roman" w:hAnsi="Times New Roman" w:cs="Times New Roman"/>
                <w:sz w:val="28"/>
                <w:szCs w:val="28"/>
              </w:rPr>
              <w:t>1\ Bé nhớ thuộc được các động tác khởi động.</w:t>
            </w:r>
          </w:p>
          <w:p w14:paraId="47E15E02" w14:textId="77777777" w:rsidR="00EB2D44" w:rsidRDefault="001A657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D7735A">
              <w:rPr>
                <w:rFonts w:ascii="Times New Roman" w:eastAsia="Times New Roman" w:hAnsi="Times New Roman" w:cs="Times New Roman"/>
                <w:sz w:val="28"/>
                <w:szCs w:val="28"/>
              </w:rPr>
              <w:t>Bé nhỡ được động tác bài múa.</w:t>
            </w:r>
          </w:p>
          <w:p w14:paraId="2BE04633" w14:textId="77777777" w:rsidR="00EB2D44" w:rsidRDefault="001A6576">
            <w:pPr>
              <w:rPr>
                <w:rFonts w:ascii="Times New Roman" w:eastAsia="Times New Roman" w:hAnsi="Times New Roman" w:cs="Times New Roman"/>
                <w:sz w:val="28"/>
                <w:szCs w:val="28"/>
              </w:rPr>
            </w:pPr>
            <w:r>
              <w:rPr>
                <w:rFonts w:ascii="Times New Roman" w:eastAsia="Times New Roman" w:hAnsi="Times New Roman" w:cs="Times New Roman"/>
                <w:sz w:val="28"/>
                <w:szCs w:val="28"/>
              </w:rPr>
              <w:t>3\ Bé rèn luyện sức khỏe , sự nhanh nhẹn hoạt bát.</w:t>
            </w:r>
          </w:p>
        </w:tc>
      </w:tr>
      <w:tr w:rsidR="00EB2D44" w14:paraId="6D729A3E" w14:textId="77777777" w:rsidTr="00543DA1">
        <w:trPr>
          <w:trHeight w:val="620"/>
        </w:trPr>
        <w:tc>
          <w:tcPr>
            <w:tcW w:w="852" w:type="dxa"/>
            <w:vMerge w:val="restart"/>
          </w:tcPr>
          <w:p w14:paraId="39458F04" w14:textId="77777777" w:rsidR="00EB2D44" w:rsidRDefault="00EB2D44">
            <w:pPr>
              <w:spacing w:after="120"/>
              <w:jc w:val="center"/>
              <w:rPr>
                <w:rFonts w:ascii="Times New Roman" w:eastAsia="Times New Roman" w:hAnsi="Times New Roman" w:cs="Times New Roman"/>
                <w:sz w:val="28"/>
                <w:szCs w:val="28"/>
              </w:rPr>
            </w:pPr>
          </w:p>
          <w:p w14:paraId="3C8C6133" w14:textId="77777777" w:rsidR="00EB2D44" w:rsidRDefault="00EB2D44">
            <w:pPr>
              <w:spacing w:after="120"/>
              <w:jc w:val="center"/>
              <w:rPr>
                <w:rFonts w:ascii="Times New Roman" w:eastAsia="Times New Roman" w:hAnsi="Times New Roman" w:cs="Times New Roman"/>
                <w:sz w:val="28"/>
                <w:szCs w:val="28"/>
              </w:rPr>
            </w:pPr>
          </w:p>
          <w:p w14:paraId="7079A5B6" w14:textId="77777777" w:rsidR="00EB2D44" w:rsidRDefault="001A6576">
            <w:pPr>
              <w:spacing w:after="12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Nhỡ </w:t>
            </w:r>
          </w:p>
        </w:tc>
        <w:tc>
          <w:tcPr>
            <w:tcW w:w="850" w:type="dxa"/>
          </w:tcPr>
          <w:p w14:paraId="05D71C33" w14:textId="77777777" w:rsidR="00EB2D44" w:rsidRDefault="00EB2D44">
            <w:pPr>
              <w:spacing w:after="120"/>
              <w:jc w:val="center"/>
              <w:rPr>
                <w:rFonts w:ascii="Times New Roman" w:eastAsia="Times New Roman" w:hAnsi="Times New Roman" w:cs="Times New Roman"/>
                <w:sz w:val="28"/>
                <w:szCs w:val="28"/>
              </w:rPr>
            </w:pPr>
          </w:p>
          <w:p w14:paraId="2861855B" w14:textId="77777777" w:rsidR="00EB2D44" w:rsidRDefault="001A6576">
            <w:pPr>
              <w:spacing w:after="12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1</w:t>
            </w:r>
          </w:p>
        </w:tc>
        <w:tc>
          <w:tcPr>
            <w:tcW w:w="5103" w:type="dxa"/>
          </w:tcPr>
          <w:p w14:paraId="4045A9B5" w14:textId="77777777" w:rsidR="00EB2D44" w:rsidRDefault="00D7735A">
            <w:pPr>
              <w:numPr>
                <w:ilvl w:val="0"/>
                <w:numId w:val="1"/>
              </w:numPr>
              <w:ind w:left="360"/>
              <w:rPr>
                <w:sz w:val="28"/>
                <w:szCs w:val="28"/>
              </w:rPr>
            </w:pPr>
            <w:r>
              <w:rPr>
                <w:rFonts w:ascii="Times New Roman" w:eastAsia="Times New Roman" w:hAnsi="Times New Roman" w:cs="Times New Roman"/>
                <w:i/>
                <w:sz w:val="28"/>
                <w:szCs w:val="28"/>
              </w:rPr>
              <w:t xml:space="preserve">Bé ôn tập </w:t>
            </w:r>
            <w:r w:rsidR="001A6576">
              <w:rPr>
                <w:rFonts w:ascii="Times New Roman" w:eastAsia="Times New Roman" w:hAnsi="Times New Roman" w:cs="Times New Roman"/>
                <w:i/>
                <w:sz w:val="28"/>
                <w:szCs w:val="28"/>
              </w:rPr>
              <w:t xml:space="preserve"> khởi động ép cơ xoạc chân.</w:t>
            </w:r>
          </w:p>
          <w:p w14:paraId="4B8C60B1" w14:textId="77777777" w:rsidR="00EB2D44" w:rsidRDefault="00D7735A">
            <w:pPr>
              <w:numPr>
                <w:ilvl w:val="0"/>
                <w:numId w:val="1"/>
              </w:numPr>
              <w:spacing w:after="0" w:line="360" w:lineRule="auto"/>
              <w:ind w:left="331" w:hanging="425"/>
              <w:rPr>
                <w:sz w:val="28"/>
                <w:szCs w:val="28"/>
              </w:rPr>
            </w:pPr>
            <w:r>
              <w:rPr>
                <w:rFonts w:ascii="Times New Roman" w:eastAsia="Times New Roman" w:hAnsi="Times New Roman" w:cs="Times New Roman"/>
                <w:i/>
                <w:sz w:val="28"/>
                <w:szCs w:val="28"/>
              </w:rPr>
              <w:t xml:space="preserve">Bé học </w:t>
            </w:r>
            <w:r w:rsidR="00543DA1">
              <w:rPr>
                <w:rFonts w:ascii="Times New Roman" w:eastAsia="Times New Roman" w:hAnsi="Times New Roman" w:cs="Times New Roman"/>
                <w:i/>
                <w:sz w:val="28"/>
                <w:szCs w:val="28"/>
              </w:rPr>
              <w:t xml:space="preserve">nhảy </w:t>
            </w:r>
            <w:r w:rsidR="001A6576">
              <w:rPr>
                <w:rFonts w:ascii="Times New Roman" w:eastAsia="Times New Roman" w:hAnsi="Times New Roman" w:cs="Times New Roman"/>
                <w:i/>
                <w:sz w:val="28"/>
                <w:szCs w:val="28"/>
              </w:rPr>
              <w:t xml:space="preserve">bài </w:t>
            </w:r>
            <w:r w:rsidR="007E1222">
              <w:rPr>
                <w:rFonts w:ascii="Times New Roman" w:eastAsia="Times New Roman" w:hAnsi="Times New Roman" w:cs="Times New Roman"/>
                <w:b/>
                <w:i/>
                <w:sz w:val="28"/>
                <w:szCs w:val="28"/>
              </w:rPr>
              <w:t xml:space="preserve"> Dirty frog </w:t>
            </w:r>
          </w:p>
        </w:tc>
        <w:tc>
          <w:tcPr>
            <w:tcW w:w="6521" w:type="dxa"/>
          </w:tcPr>
          <w:p w14:paraId="63663B45" w14:textId="77777777" w:rsidR="00EB2D44" w:rsidRDefault="001A6576">
            <w:pPr>
              <w:rPr>
                <w:rFonts w:ascii="Times New Roman" w:eastAsia="Times New Roman" w:hAnsi="Times New Roman" w:cs="Times New Roman"/>
                <w:sz w:val="28"/>
                <w:szCs w:val="28"/>
              </w:rPr>
            </w:pPr>
            <w:r>
              <w:rPr>
                <w:rFonts w:ascii="Times New Roman" w:eastAsia="Times New Roman" w:hAnsi="Times New Roman" w:cs="Times New Roman"/>
                <w:sz w:val="28"/>
                <w:szCs w:val="28"/>
              </w:rPr>
              <w:t>1\ Bé nhớ thuộc các động tác khởi động,</w:t>
            </w:r>
          </w:p>
          <w:p w14:paraId="63FC9F27" w14:textId="77777777" w:rsidR="00EB2D44" w:rsidRDefault="001A6576" w:rsidP="007E1222">
            <w:pPr>
              <w:rPr>
                <w:rFonts w:ascii="Times New Roman" w:eastAsia="Times New Roman" w:hAnsi="Times New Roman" w:cs="Times New Roman"/>
                <w:sz w:val="28"/>
                <w:szCs w:val="28"/>
              </w:rPr>
            </w:pPr>
            <w:r>
              <w:rPr>
                <w:rFonts w:ascii="Times New Roman" w:eastAsia="Times New Roman" w:hAnsi="Times New Roman" w:cs="Times New Roman"/>
                <w:sz w:val="28"/>
                <w:szCs w:val="28"/>
              </w:rPr>
              <w:t>2\ Bé tự tin biểu diễn</w:t>
            </w:r>
            <w:r w:rsidR="007E1222">
              <w:rPr>
                <w:rFonts w:ascii="Times New Roman" w:eastAsia="Times New Roman" w:hAnsi="Times New Roman" w:cs="Times New Roman"/>
                <w:sz w:val="28"/>
                <w:szCs w:val="28"/>
              </w:rPr>
              <w:t xml:space="preserve"> và nhớ các động tác </w:t>
            </w:r>
            <w:r>
              <w:rPr>
                <w:rFonts w:ascii="Times New Roman" w:eastAsia="Times New Roman" w:hAnsi="Times New Roman" w:cs="Times New Roman"/>
                <w:sz w:val="28"/>
                <w:szCs w:val="28"/>
              </w:rPr>
              <w:t>.</w:t>
            </w:r>
          </w:p>
        </w:tc>
      </w:tr>
      <w:tr w:rsidR="00EB2D44" w14:paraId="37D84BEE" w14:textId="77777777" w:rsidTr="00543DA1">
        <w:trPr>
          <w:trHeight w:val="620"/>
        </w:trPr>
        <w:tc>
          <w:tcPr>
            <w:tcW w:w="852" w:type="dxa"/>
            <w:vMerge/>
          </w:tcPr>
          <w:p w14:paraId="60943F1F" w14:textId="77777777" w:rsidR="00EB2D44" w:rsidRDefault="00EB2D44">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850" w:type="dxa"/>
          </w:tcPr>
          <w:p w14:paraId="3246792E" w14:textId="77777777" w:rsidR="00EB2D44" w:rsidRDefault="00EB2D44">
            <w:pPr>
              <w:spacing w:after="120"/>
              <w:jc w:val="center"/>
              <w:rPr>
                <w:rFonts w:ascii="Times New Roman" w:eastAsia="Times New Roman" w:hAnsi="Times New Roman" w:cs="Times New Roman"/>
                <w:sz w:val="28"/>
                <w:szCs w:val="28"/>
              </w:rPr>
            </w:pPr>
          </w:p>
          <w:p w14:paraId="54A3A949" w14:textId="77777777" w:rsidR="00EB2D44" w:rsidRDefault="001A6576">
            <w:pPr>
              <w:spacing w:after="12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2</w:t>
            </w:r>
          </w:p>
        </w:tc>
        <w:tc>
          <w:tcPr>
            <w:tcW w:w="5103" w:type="dxa"/>
          </w:tcPr>
          <w:p w14:paraId="25A22B9D" w14:textId="77777777" w:rsidR="007E1222" w:rsidRDefault="007E1222" w:rsidP="007E1222">
            <w:pPr>
              <w:numPr>
                <w:ilvl w:val="0"/>
                <w:numId w:val="1"/>
              </w:numPr>
              <w:ind w:left="360"/>
              <w:rPr>
                <w:sz w:val="28"/>
                <w:szCs w:val="28"/>
              </w:rPr>
            </w:pPr>
            <w:r>
              <w:rPr>
                <w:rFonts w:ascii="Times New Roman" w:eastAsia="Times New Roman" w:hAnsi="Times New Roman" w:cs="Times New Roman"/>
                <w:i/>
                <w:sz w:val="28"/>
                <w:szCs w:val="28"/>
              </w:rPr>
              <w:t>Bé ôn tập  khởi động ép cơ xoạc chân.</w:t>
            </w:r>
          </w:p>
          <w:p w14:paraId="596FF48F" w14:textId="77777777" w:rsidR="00EB2D44" w:rsidRDefault="001A6576" w:rsidP="007E1222">
            <w:pPr>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Bé học </w:t>
            </w:r>
            <w:r w:rsidR="007E1222" w:rsidRPr="00543DA1">
              <w:rPr>
                <w:rFonts w:ascii="Times New Roman" w:eastAsia="Times New Roman" w:hAnsi="Times New Roman" w:cs="Times New Roman"/>
                <w:i/>
                <w:sz w:val="28"/>
                <w:szCs w:val="28"/>
              </w:rPr>
              <w:t xml:space="preserve">bài </w:t>
            </w:r>
            <w:r w:rsidR="007E1222">
              <w:rPr>
                <w:rFonts w:ascii="Times New Roman" w:eastAsia="Times New Roman" w:hAnsi="Times New Roman" w:cs="Times New Roman"/>
                <w:b/>
                <w:i/>
                <w:sz w:val="28"/>
                <w:szCs w:val="28"/>
              </w:rPr>
              <w:t>Liên khúc thể dục</w:t>
            </w:r>
          </w:p>
        </w:tc>
        <w:tc>
          <w:tcPr>
            <w:tcW w:w="6521" w:type="dxa"/>
          </w:tcPr>
          <w:p w14:paraId="3705F993" w14:textId="77777777" w:rsidR="00EB2D44" w:rsidRDefault="001A6576">
            <w:pPr>
              <w:rPr>
                <w:rFonts w:ascii="Times New Roman" w:eastAsia="Times New Roman" w:hAnsi="Times New Roman" w:cs="Times New Roman"/>
                <w:sz w:val="28"/>
                <w:szCs w:val="28"/>
              </w:rPr>
            </w:pPr>
            <w:r>
              <w:rPr>
                <w:rFonts w:ascii="Times New Roman" w:eastAsia="Times New Roman" w:hAnsi="Times New Roman" w:cs="Times New Roman"/>
                <w:sz w:val="28"/>
                <w:szCs w:val="28"/>
              </w:rPr>
              <w:t>1\ Bé nhớ thuộc được các động tác khởi động.</w:t>
            </w:r>
          </w:p>
          <w:p w14:paraId="7B445E41" w14:textId="77777777" w:rsidR="00EB2D44" w:rsidRDefault="001A657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7E1222">
              <w:rPr>
                <w:rFonts w:ascii="Times New Roman" w:eastAsia="Times New Roman" w:hAnsi="Times New Roman" w:cs="Times New Roman"/>
                <w:sz w:val="28"/>
                <w:szCs w:val="28"/>
              </w:rPr>
              <w:t>Bé thuộc nhớ động tác bài liên khúc thể dục</w:t>
            </w:r>
            <w:r>
              <w:rPr>
                <w:rFonts w:ascii="Times New Roman" w:eastAsia="Times New Roman" w:hAnsi="Times New Roman" w:cs="Times New Roman"/>
                <w:sz w:val="28"/>
                <w:szCs w:val="28"/>
              </w:rPr>
              <w:t>.</w:t>
            </w:r>
          </w:p>
          <w:p w14:paraId="08E0EC5C" w14:textId="77777777" w:rsidR="00EB2D44" w:rsidRDefault="001A6576">
            <w:pPr>
              <w:rPr>
                <w:rFonts w:ascii="Times New Roman" w:eastAsia="Times New Roman" w:hAnsi="Times New Roman" w:cs="Times New Roman"/>
                <w:sz w:val="28"/>
                <w:szCs w:val="28"/>
              </w:rPr>
            </w:pPr>
            <w:r>
              <w:rPr>
                <w:rFonts w:ascii="Times New Roman" w:eastAsia="Times New Roman" w:hAnsi="Times New Roman" w:cs="Times New Roman"/>
                <w:sz w:val="28"/>
                <w:szCs w:val="28"/>
              </w:rPr>
              <w:t>3\ Bé rèn luyện sức khỏe , sự nhanh nhẹn hoạt bát.</w:t>
            </w:r>
          </w:p>
        </w:tc>
      </w:tr>
      <w:tr w:rsidR="00EB2D44" w14:paraId="3D28681D" w14:textId="77777777" w:rsidTr="00543DA1">
        <w:trPr>
          <w:trHeight w:val="620"/>
        </w:trPr>
        <w:tc>
          <w:tcPr>
            <w:tcW w:w="852" w:type="dxa"/>
            <w:vMerge w:val="restart"/>
          </w:tcPr>
          <w:p w14:paraId="7FE5C060" w14:textId="77777777" w:rsidR="00EB2D44" w:rsidRDefault="00EB2D44">
            <w:pPr>
              <w:spacing w:before="120" w:after="120"/>
              <w:jc w:val="center"/>
              <w:rPr>
                <w:rFonts w:ascii="Times New Roman" w:eastAsia="Times New Roman" w:hAnsi="Times New Roman" w:cs="Times New Roman"/>
                <w:sz w:val="28"/>
                <w:szCs w:val="28"/>
              </w:rPr>
            </w:pPr>
          </w:p>
          <w:p w14:paraId="2C1217B1" w14:textId="77777777" w:rsidR="00EB2D44" w:rsidRDefault="00EB2D44">
            <w:pPr>
              <w:spacing w:before="120" w:after="120"/>
              <w:jc w:val="center"/>
              <w:rPr>
                <w:rFonts w:ascii="Times New Roman" w:eastAsia="Times New Roman" w:hAnsi="Times New Roman" w:cs="Times New Roman"/>
                <w:sz w:val="28"/>
                <w:szCs w:val="28"/>
              </w:rPr>
            </w:pPr>
          </w:p>
          <w:p w14:paraId="4D239BAB" w14:textId="77777777" w:rsidR="00EB2D44" w:rsidRDefault="00EB2D44">
            <w:pPr>
              <w:spacing w:before="120" w:after="120"/>
              <w:jc w:val="center"/>
              <w:rPr>
                <w:rFonts w:ascii="Times New Roman" w:eastAsia="Times New Roman" w:hAnsi="Times New Roman" w:cs="Times New Roman"/>
                <w:sz w:val="28"/>
                <w:szCs w:val="28"/>
              </w:rPr>
            </w:pPr>
          </w:p>
          <w:p w14:paraId="6A17DC11" w14:textId="77777777" w:rsidR="00EB2D44" w:rsidRDefault="00EB2D44">
            <w:pPr>
              <w:spacing w:before="120" w:after="120"/>
              <w:jc w:val="center"/>
              <w:rPr>
                <w:rFonts w:ascii="Times New Roman" w:eastAsia="Times New Roman" w:hAnsi="Times New Roman" w:cs="Times New Roman"/>
                <w:sz w:val="28"/>
                <w:szCs w:val="28"/>
              </w:rPr>
            </w:pPr>
          </w:p>
          <w:p w14:paraId="30625610" w14:textId="77777777" w:rsidR="00EB2D44" w:rsidRDefault="001A6576">
            <w:pPr>
              <w:spacing w:before="120" w:after="12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Bé </w:t>
            </w:r>
          </w:p>
        </w:tc>
        <w:tc>
          <w:tcPr>
            <w:tcW w:w="850" w:type="dxa"/>
          </w:tcPr>
          <w:p w14:paraId="478C6E24" w14:textId="77777777" w:rsidR="00EB2D44" w:rsidRDefault="00EB2D44">
            <w:pPr>
              <w:spacing w:before="120" w:after="120"/>
              <w:rPr>
                <w:rFonts w:ascii="Times New Roman" w:eastAsia="Times New Roman" w:hAnsi="Times New Roman" w:cs="Times New Roman"/>
                <w:sz w:val="28"/>
                <w:szCs w:val="28"/>
              </w:rPr>
            </w:pPr>
          </w:p>
          <w:p w14:paraId="716A3C1C" w14:textId="77777777" w:rsidR="00EB2D44" w:rsidRDefault="00EB2D44">
            <w:pPr>
              <w:spacing w:before="120" w:after="120"/>
              <w:jc w:val="center"/>
              <w:rPr>
                <w:rFonts w:ascii="Times New Roman" w:eastAsia="Times New Roman" w:hAnsi="Times New Roman" w:cs="Times New Roman"/>
                <w:sz w:val="28"/>
                <w:szCs w:val="28"/>
              </w:rPr>
            </w:pPr>
          </w:p>
          <w:p w14:paraId="1390E0A1" w14:textId="77777777" w:rsidR="00EB2D44" w:rsidRDefault="001A6576">
            <w:pPr>
              <w:spacing w:before="120" w:after="1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p>
        </w:tc>
        <w:tc>
          <w:tcPr>
            <w:tcW w:w="5103" w:type="dxa"/>
          </w:tcPr>
          <w:p w14:paraId="38064E0A" w14:textId="77777777" w:rsidR="00EB2D44" w:rsidRDefault="001A6576">
            <w:pPr>
              <w:numPr>
                <w:ilvl w:val="0"/>
                <w:numId w:val="1"/>
              </w:numPr>
              <w:ind w:left="473" w:hanging="473"/>
              <w:rPr>
                <w:sz w:val="28"/>
                <w:szCs w:val="28"/>
              </w:rPr>
            </w:pPr>
            <w:r>
              <w:rPr>
                <w:rFonts w:ascii="Times New Roman" w:eastAsia="Times New Roman" w:hAnsi="Times New Roman" w:cs="Times New Roman"/>
                <w:i/>
                <w:sz w:val="28"/>
                <w:szCs w:val="28"/>
              </w:rPr>
              <w:lastRenderedPageBreak/>
              <w:t>Bé khởi động và học bài múa.</w:t>
            </w:r>
          </w:p>
          <w:p w14:paraId="64ECAF65" w14:textId="77777777" w:rsidR="00EB2D44" w:rsidRDefault="001A6576">
            <w:pPr>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 xml:space="preserve">     “</w:t>
            </w:r>
            <w:r w:rsidR="007E1222">
              <w:rPr>
                <w:rFonts w:ascii="Times New Roman" w:eastAsia="Times New Roman" w:hAnsi="Times New Roman" w:cs="Times New Roman"/>
                <w:b/>
                <w:i/>
                <w:sz w:val="28"/>
                <w:szCs w:val="28"/>
              </w:rPr>
              <w:t>Múa cho mẹ xem</w:t>
            </w:r>
            <w:r>
              <w:rPr>
                <w:rFonts w:ascii="Times New Roman" w:eastAsia="Times New Roman" w:hAnsi="Times New Roman" w:cs="Times New Roman"/>
                <w:b/>
                <w:i/>
                <w:sz w:val="28"/>
                <w:szCs w:val="28"/>
              </w:rPr>
              <w:t>”</w:t>
            </w:r>
          </w:p>
        </w:tc>
        <w:tc>
          <w:tcPr>
            <w:tcW w:w="6521" w:type="dxa"/>
          </w:tcPr>
          <w:p w14:paraId="6711A6C2" w14:textId="77777777" w:rsidR="00EB2D44" w:rsidRDefault="001A6576">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Bé nhớ thuộc được các động tác khởi động.</w:t>
            </w:r>
          </w:p>
          <w:p w14:paraId="2B373DFD" w14:textId="77777777" w:rsidR="007E1222" w:rsidRDefault="001A6576">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sidR="007E1222">
              <w:rPr>
                <w:rFonts w:ascii="Times New Roman" w:eastAsia="Times New Roman" w:hAnsi="Times New Roman" w:cs="Times New Roman"/>
                <w:sz w:val="28"/>
                <w:szCs w:val="28"/>
              </w:rPr>
              <w:t xml:space="preserve"> Bé nhớ bài hát và động tác múa</w:t>
            </w:r>
            <w:r>
              <w:rPr>
                <w:rFonts w:ascii="Times New Roman" w:eastAsia="Times New Roman" w:hAnsi="Times New Roman" w:cs="Times New Roman"/>
                <w:sz w:val="28"/>
                <w:szCs w:val="28"/>
              </w:rPr>
              <w:t xml:space="preserve"> </w:t>
            </w:r>
          </w:p>
          <w:p w14:paraId="0151E0C4" w14:textId="77777777" w:rsidR="00EB2D44" w:rsidRDefault="007E1222">
            <w:pP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1A6576">
              <w:rPr>
                <w:rFonts w:ascii="Times New Roman" w:eastAsia="Times New Roman" w:hAnsi="Times New Roman" w:cs="Times New Roman"/>
                <w:sz w:val="28"/>
                <w:szCs w:val="28"/>
              </w:rPr>
              <w:t>Giúp bé nắm bắt các động tác nhanh nhẹn và giúp cơ thể bé hoạt động hoạt bát để bé có thể tự tin biểu diễn bài múa mình đã được học.</w:t>
            </w:r>
          </w:p>
        </w:tc>
      </w:tr>
      <w:tr w:rsidR="00EB2D44" w14:paraId="5FDF3535" w14:textId="77777777" w:rsidTr="00543DA1">
        <w:trPr>
          <w:trHeight w:val="620"/>
        </w:trPr>
        <w:tc>
          <w:tcPr>
            <w:tcW w:w="852" w:type="dxa"/>
            <w:vMerge/>
          </w:tcPr>
          <w:p w14:paraId="522F011E" w14:textId="77777777" w:rsidR="00EB2D44" w:rsidRDefault="00EB2D44">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850" w:type="dxa"/>
          </w:tcPr>
          <w:p w14:paraId="704AC65E" w14:textId="77777777" w:rsidR="00EB2D44" w:rsidRDefault="00EB2D44">
            <w:pPr>
              <w:spacing w:before="120" w:after="120"/>
              <w:jc w:val="center"/>
              <w:rPr>
                <w:rFonts w:ascii="Times New Roman" w:eastAsia="Times New Roman" w:hAnsi="Times New Roman" w:cs="Times New Roman"/>
                <w:sz w:val="28"/>
                <w:szCs w:val="28"/>
              </w:rPr>
            </w:pPr>
          </w:p>
          <w:p w14:paraId="7FA9089E" w14:textId="77777777" w:rsidR="00EB2D44" w:rsidRDefault="001A6576">
            <w:pPr>
              <w:spacing w:before="120" w:after="1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p>
        </w:tc>
        <w:tc>
          <w:tcPr>
            <w:tcW w:w="5103" w:type="dxa"/>
          </w:tcPr>
          <w:p w14:paraId="12BC9B00" w14:textId="77777777" w:rsidR="00EB2D44" w:rsidRDefault="001A6576">
            <w:pPr>
              <w:numPr>
                <w:ilvl w:val="0"/>
                <w:numId w:val="1"/>
              </w:numPr>
              <w:ind w:left="473" w:hanging="425"/>
              <w:rPr>
                <w:sz w:val="28"/>
                <w:szCs w:val="28"/>
              </w:rPr>
            </w:pPr>
            <w:r>
              <w:rPr>
                <w:rFonts w:ascii="Times New Roman" w:eastAsia="Times New Roman" w:hAnsi="Times New Roman" w:cs="Times New Roman"/>
                <w:i/>
                <w:sz w:val="28"/>
                <w:szCs w:val="28"/>
              </w:rPr>
              <w:t>Bé khỏi động và học động tác nhún mềm.</w:t>
            </w:r>
          </w:p>
          <w:p w14:paraId="6892FD61" w14:textId="77777777" w:rsidR="00EB2D44" w:rsidRDefault="002E1082">
            <w:pPr>
              <w:numPr>
                <w:ilvl w:val="0"/>
                <w:numId w:val="1"/>
              </w:numPr>
              <w:ind w:left="473" w:hanging="425"/>
              <w:rPr>
                <w:sz w:val="28"/>
                <w:szCs w:val="28"/>
              </w:rPr>
            </w:pPr>
            <w:r>
              <w:rPr>
                <w:rFonts w:ascii="Times New Roman" w:eastAsia="Times New Roman" w:hAnsi="Times New Roman" w:cs="Times New Roman"/>
                <w:i/>
                <w:sz w:val="28"/>
                <w:szCs w:val="28"/>
              </w:rPr>
              <w:t>Bé h</w:t>
            </w:r>
            <w:r w:rsidR="001A6576">
              <w:rPr>
                <w:rFonts w:ascii="Times New Roman" w:eastAsia="Times New Roman" w:hAnsi="Times New Roman" w:cs="Times New Roman"/>
                <w:i/>
                <w:sz w:val="28"/>
                <w:szCs w:val="28"/>
              </w:rPr>
              <w:t>ọc tiếp bài múa “</w:t>
            </w:r>
            <w:r>
              <w:rPr>
                <w:rFonts w:ascii="Times New Roman" w:eastAsia="Times New Roman" w:hAnsi="Times New Roman" w:cs="Times New Roman"/>
                <w:b/>
                <w:i/>
                <w:sz w:val="28"/>
                <w:szCs w:val="28"/>
              </w:rPr>
              <w:t>Múa cho mẹ xem</w:t>
            </w:r>
            <w:r w:rsidR="001A6576">
              <w:rPr>
                <w:rFonts w:ascii="Times New Roman" w:eastAsia="Times New Roman" w:hAnsi="Times New Roman" w:cs="Times New Roman"/>
                <w:b/>
                <w:i/>
                <w:sz w:val="28"/>
                <w:szCs w:val="28"/>
              </w:rPr>
              <w:t>”.</w:t>
            </w:r>
          </w:p>
        </w:tc>
        <w:tc>
          <w:tcPr>
            <w:tcW w:w="6521" w:type="dxa"/>
          </w:tcPr>
          <w:p w14:paraId="6A0F5CC9" w14:textId="77777777" w:rsidR="00EB2D44" w:rsidRDefault="001A6576">
            <w:pPr>
              <w:rPr>
                <w:rFonts w:ascii="Times New Roman" w:eastAsia="Times New Roman" w:hAnsi="Times New Roman" w:cs="Times New Roman"/>
                <w:sz w:val="28"/>
                <w:szCs w:val="28"/>
              </w:rPr>
            </w:pPr>
            <w:r>
              <w:rPr>
                <w:rFonts w:ascii="Times New Roman" w:eastAsia="Times New Roman" w:hAnsi="Times New Roman" w:cs="Times New Roman"/>
                <w:sz w:val="28"/>
                <w:szCs w:val="28"/>
              </w:rPr>
              <w:t>1\Bé nhớ và múa được động tác nhúm mềm .</w:t>
            </w:r>
          </w:p>
          <w:p w14:paraId="6A677018" w14:textId="77777777" w:rsidR="00EB2D44" w:rsidRDefault="001A657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Bé ghi nhớ được các động tác bài múa.</w:t>
            </w:r>
          </w:p>
          <w:p w14:paraId="1D444A33" w14:textId="77777777" w:rsidR="00EB2D44" w:rsidRDefault="001A6576">
            <w:pPr>
              <w:rPr>
                <w:rFonts w:ascii="Times New Roman" w:eastAsia="Times New Roman" w:hAnsi="Times New Roman" w:cs="Times New Roman"/>
                <w:sz w:val="28"/>
                <w:szCs w:val="28"/>
              </w:rPr>
            </w:pPr>
            <w:r>
              <w:rPr>
                <w:rFonts w:ascii="Times New Roman" w:eastAsia="Times New Roman" w:hAnsi="Times New Roman" w:cs="Times New Roman"/>
                <w:sz w:val="28"/>
                <w:szCs w:val="28"/>
              </w:rPr>
              <w:t>3\ Bé tự tin biểu diễn bài múa.</w:t>
            </w:r>
          </w:p>
        </w:tc>
      </w:tr>
      <w:tr w:rsidR="00EB2D44" w14:paraId="447EA3FE" w14:textId="77777777" w:rsidTr="00543DA1">
        <w:trPr>
          <w:trHeight w:val="620"/>
        </w:trPr>
        <w:tc>
          <w:tcPr>
            <w:tcW w:w="852" w:type="dxa"/>
            <w:vMerge/>
          </w:tcPr>
          <w:p w14:paraId="11091251" w14:textId="77777777" w:rsidR="00EB2D44" w:rsidRDefault="00EB2D44">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850" w:type="dxa"/>
          </w:tcPr>
          <w:p w14:paraId="24105BA9" w14:textId="77777777" w:rsidR="00EB2D44" w:rsidRDefault="00EB2D44">
            <w:pPr>
              <w:spacing w:before="120" w:after="120"/>
              <w:jc w:val="center"/>
              <w:rPr>
                <w:rFonts w:ascii="Times New Roman" w:eastAsia="Times New Roman" w:hAnsi="Times New Roman" w:cs="Times New Roman"/>
                <w:sz w:val="28"/>
                <w:szCs w:val="28"/>
              </w:rPr>
            </w:pPr>
          </w:p>
          <w:p w14:paraId="229918A5" w14:textId="77777777" w:rsidR="00EB2D44" w:rsidRDefault="001A6576">
            <w:pPr>
              <w:spacing w:before="120" w:after="12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3</w:t>
            </w:r>
          </w:p>
        </w:tc>
        <w:tc>
          <w:tcPr>
            <w:tcW w:w="5103" w:type="dxa"/>
          </w:tcPr>
          <w:p w14:paraId="665338E6" w14:textId="77777777" w:rsidR="00EB2D44" w:rsidRDefault="001A6576">
            <w:pPr>
              <w:numPr>
                <w:ilvl w:val="0"/>
                <w:numId w:val="1"/>
              </w:numPr>
              <w:ind w:left="473" w:hanging="425"/>
              <w:rPr>
                <w:sz w:val="28"/>
                <w:szCs w:val="28"/>
              </w:rPr>
            </w:pPr>
            <w:r>
              <w:rPr>
                <w:rFonts w:ascii="Times New Roman" w:eastAsia="Times New Roman" w:hAnsi="Times New Roman" w:cs="Times New Roman"/>
                <w:i/>
                <w:sz w:val="28"/>
                <w:szCs w:val="28"/>
              </w:rPr>
              <w:t xml:space="preserve">Bé khởi động </w:t>
            </w:r>
          </w:p>
          <w:p w14:paraId="21BAA9EC" w14:textId="77777777" w:rsidR="00EB2D44" w:rsidRDefault="001A6576" w:rsidP="007E1222">
            <w:pPr>
              <w:numPr>
                <w:ilvl w:val="0"/>
                <w:numId w:val="1"/>
              </w:numPr>
              <w:ind w:left="473" w:hanging="425"/>
              <w:rPr>
                <w:sz w:val="28"/>
                <w:szCs w:val="28"/>
              </w:rPr>
            </w:pPr>
            <w:r>
              <w:rPr>
                <w:rFonts w:ascii="Times New Roman" w:eastAsia="Times New Roman" w:hAnsi="Times New Roman" w:cs="Times New Roman"/>
                <w:i/>
                <w:sz w:val="28"/>
                <w:szCs w:val="28"/>
              </w:rPr>
              <w:t>Bé học bài múa “</w:t>
            </w:r>
            <w:r w:rsidR="007E1222">
              <w:rPr>
                <w:rFonts w:ascii="Times New Roman" w:eastAsia="Times New Roman" w:hAnsi="Times New Roman" w:cs="Times New Roman"/>
                <w:b/>
                <w:i/>
                <w:sz w:val="28"/>
                <w:szCs w:val="28"/>
              </w:rPr>
              <w:t>Búp bê Elsa</w:t>
            </w:r>
            <w:r>
              <w:rPr>
                <w:rFonts w:ascii="Times New Roman" w:eastAsia="Times New Roman" w:hAnsi="Times New Roman" w:cs="Times New Roman"/>
                <w:b/>
                <w:i/>
                <w:sz w:val="28"/>
                <w:szCs w:val="28"/>
              </w:rPr>
              <w:t>”</w:t>
            </w:r>
          </w:p>
        </w:tc>
        <w:tc>
          <w:tcPr>
            <w:tcW w:w="6521" w:type="dxa"/>
          </w:tcPr>
          <w:p w14:paraId="11157876" w14:textId="77777777" w:rsidR="00EB2D44" w:rsidRDefault="001A6576">
            <w:pPr>
              <w:rPr>
                <w:rFonts w:ascii="Times New Roman" w:eastAsia="Times New Roman" w:hAnsi="Times New Roman" w:cs="Times New Roman"/>
                <w:sz w:val="28"/>
                <w:szCs w:val="28"/>
              </w:rPr>
            </w:pPr>
            <w:r>
              <w:rPr>
                <w:rFonts w:ascii="Times New Roman" w:eastAsia="Times New Roman" w:hAnsi="Times New Roman" w:cs="Times New Roman"/>
                <w:sz w:val="28"/>
                <w:szCs w:val="28"/>
              </w:rPr>
              <w:t>1\ Giúp bé nắm bắt các động tác nhanh và khó mà cô đã đưa ra giúp bé tự tin khi biểu diễn.</w:t>
            </w:r>
          </w:p>
          <w:p w14:paraId="7FBB0368" w14:textId="77777777" w:rsidR="00EB2D44" w:rsidRDefault="001A6576">
            <w:pPr>
              <w:rPr>
                <w:rFonts w:ascii="Times New Roman" w:eastAsia="Times New Roman" w:hAnsi="Times New Roman" w:cs="Times New Roman"/>
                <w:sz w:val="28"/>
                <w:szCs w:val="28"/>
              </w:rPr>
            </w:pPr>
            <w:r>
              <w:rPr>
                <w:rFonts w:ascii="Times New Roman" w:eastAsia="Times New Roman" w:hAnsi="Times New Roman" w:cs="Times New Roman"/>
                <w:sz w:val="28"/>
                <w:szCs w:val="28"/>
              </w:rPr>
              <w:t>2\ Bé nắm bắt được thể loại múa đơn .</w:t>
            </w:r>
          </w:p>
        </w:tc>
      </w:tr>
      <w:tr w:rsidR="00EB2D44" w14:paraId="1E870524" w14:textId="77777777" w:rsidTr="00543DA1">
        <w:trPr>
          <w:trHeight w:val="620"/>
        </w:trPr>
        <w:tc>
          <w:tcPr>
            <w:tcW w:w="852" w:type="dxa"/>
            <w:vMerge/>
          </w:tcPr>
          <w:p w14:paraId="496620D0" w14:textId="77777777" w:rsidR="00EB2D44" w:rsidRDefault="00EB2D44">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850" w:type="dxa"/>
          </w:tcPr>
          <w:p w14:paraId="6E05A7B9" w14:textId="77777777" w:rsidR="00EB2D44" w:rsidRDefault="00EB2D44">
            <w:pPr>
              <w:spacing w:before="120" w:after="120"/>
              <w:jc w:val="center"/>
              <w:rPr>
                <w:rFonts w:ascii="Times New Roman" w:eastAsia="Times New Roman" w:hAnsi="Times New Roman" w:cs="Times New Roman"/>
                <w:sz w:val="28"/>
                <w:szCs w:val="28"/>
              </w:rPr>
            </w:pPr>
          </w:p>
          <w:p w14:paraId="6A004E14" w14:textId="77777777" w:rsidR="00EB2D44" w:rsidRDefault="001A6576" w:rsidP="002E1082">
            <w:pPr>
              <w:spacing w:before="120" w:after="1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p>
        </w:tc>
        <w:tc>
          <w:tcPr>
            <w:tcW w:w="5103" w:type="dxa"/>
          </w:tcPr>
          <w:p w14:paraId="28C0486F" w14:textId="77777777" w:rsidR="00EB2D44" w:rsidRDefault="001A6576">
            <w:pPr>
              <w:numPr>
                <w:ilvl w:val="0"/>
                <w:numId w:val="1"/>
              </w:numPr>
              <w:ind w:left="473" w:hanging="425"/>
              <w:rPr>
                <w:sz w:val="28"/>
                <w:szCs w:val="28"/>
              </w:rPr>
            </w:pPr>
            <w:r>
              <w:rPr>
                <w:rFonts w:ascii="Times New Roman" w:eastAsia="Times New Roman" w:hAnsi="Times New Roman" w:cs="Times New Roman"/>
                <w:i/>
                <w:sz w:val="28"/>
                <w:szCs w:val="28"/>
              </w:rPr>
              <w:t>Bé ôn tập lại động tác nhún mềm, và học đông tác Dơlove</w:t>
            </w:r>
          </w:p>
          <w:p w14:paraId="73A784C4" w14:textId="77777777" w:rsidR="00EB2D44" w:rsidRDefault="001A6576">
            <w:pPr>
              <w:numPr>
                <w:ilvl w:val="0"/>
                <w:numId w:val="1"/>
              </w:numPr>
              <w:ind w:left="473" w:hanging="425"/>
              <w:rPr>
                <w:sz w:val="28"/>
                <w:szCs w:val="28"/>
              </w:rPr>
            </w:pPr>
            <w:r>
              <w:rPr>
                <w:rFonts w:ascii="Times New Roman" w:eastAsia="Times New Roman" w:hAnsi="Times New Roman" w:cs="Times New Roman"/>
                <w:i/>
                <w:sz w:val="28"/>
                <w:szCs w:val="28"/>
              </w:rPr>
              <w:t xml:space="preserve">Bé học tiếp bài </w:t>
            </w:r>
            <w:r w:rsidR="001A014B">
              <w:rPr>
                <w:rFonts w:ascii="Times New Roman" w:eastAsia="Times New Roman" w:hAnsi="Times New Roman" w:cs="Times New Roman"/>
                <w:b/>
                <w:i/>
                <w:sz w:val="28"/>
                <w:szCs w:val="28"/>
              </w:rPr>
              <w:t>“</w:t>
            </w:r>
            <w:r w:rsidR="002E1082">
              <w:rPr>
                <w:rFonts w:ascii="Times New Roman" w:eastAsia="Times New Roman" w:hAnsi="Times New Roman" w:cs="Times New Roman"/>
                <w:b/>
                <w:i/>
                <w:sz w:val="28"/>
                <w:szCs w:val="28"/>
              </w:rPr>
              <w:t>Búp bê Elsa</w:t>
            </w:r>
            <w:r>
              <w:rPr>
                <w:rFonts w:ascii="Times New Roman" w:eastAsia="Times New Roman" w:hAnsi="Times New Roman" w:cs="Times New Roman"/>
                <w:b/>
                <w:i/>
                <w:sz w:val="28"/>
                <w:szCs w:val="28"/>
              </w:rPr>
              <w:t>”</w:t>
            </w:r>
          </w:p>
        </w:tc>
        <w:tc>
          <w:tcPr>
            <w:tcW w:w="6521" w:type="dxa"/>
          </w:tcPr>
          <w:p w14:paraId="7C9D471D" w14:textId="77777777" w:rsidR="00EB2D44" w:rsidRDefault="001A6576">
            <w:pPr>
              <w:rPr>
                <w:rFonts w:ascii="Times New Roman" w:eastAsia="Times New Roman" w:hAnsi="Times New Roman" w:cs="Times New Roman"/>
                <w:sz w:val="28"/>
                <w:szCs w:val="28"/>
              </w:rPr>
            </w:pPr>
            <w:r>
              <w:rPr>
                <w:rFonts w:ascii="Times New Roman" w:eastAsia="Times New Roman" w:hAnsi="Times New Roman" w:cs="Times New Roman"/>
                <w:sz w:val="28"/>
                <w:szCs w:val="28"/>
              </w:rPr>
              <w:t>1\ Bé biết kiễng chân trong các bài múa do cô yêu cầu</w:t>
            </w:r>
          </w:p>
          <w:p w14:paraId="38BE23BD" w14:textId="77777777" w:rsidR="00EB2D44" w:rsidRDefault="001A6576">
            <w:pPr>
              <w:rPr>
                <w:rFonts w:ascii="Times New Roman" w:eastAsia="Times New Roman" w:hAnsi="Times New Roman" w:cs="Times New Roman"/>
                <w:sz w:val="28"/>
                <w:szCs w:val="28"/>
              </w:rPr>
            </w:pPr>
            <w:r>
              <w:rPr>
                <w:rFonts w:ascii="Times New Roman" w:eastAsia="Times New Roman" w:hAnsi="Times New Roman" w:cs="Times New Roman"/>
                <w:sz w:val="28"/>
                <w:szCs w:val="28"/>
              </w:rPr>
              <w:t>2\ Bé tự tin biểu diễn bài múa trước nền nhạc.</w:t>
            </w:r>
          </w:p>
          <w:p w14:paraId="716DDB67" w14:textId="77777777" w:rsidR="00EB2D44" w:rsidRDefault="00EB2D44">
            <w:pPr>
              <w:rPr>
                <w:rFonts w:ascii="Times New Roman" w:eastAsia="Times New Roman" w:hAnsi="Times New Roman" w:cs="Times New Roman"/>
                <w:sz w:val="28"/>
                <w:szCs w:val="28"/>
              </w:rPr>
            </w:pPr>
          </w:p>
        </w:tc>
      </w:tr>
    </w:tbl>
    <w:p w14:paraId="3CDD0055" w14:textId="77777777" w:rsidR="00EB2D44" w:rsidRDefault="001A6576">
      <w:pPr>
        <w:rPr>
          <w:rFonts w:ascii="Times New Roman" w:eastAsia="Times New Roman" w:hAnsi="Times New Roman" w:cs="Times New Roman"/>
          <w:sz w:val="28"/>
          <w:szCs w:val="28"/>
        </w:rPr>
      </w:pPr>
      <w:r>
        <w:rPr>
          <w:rFonts w:ascii="Times New Roman" w:eastAsia="Times New Roman" w:hAnsi="Times New Roman" w:cs="Times New Roman"/>
          <w:b/>
          <w:sz w:val="28"/>
          <w:szCs w:val="28"/>
        </w:rPr>
        <w:t>Lưu ý:</w:t>
      </w:r>
    </w:p>
    <w:p w14:paraId="056296F2" w14:textId="77777777" w:rsidR="00EB2D44" w:rsidRDefault="001A6576">
      <w:pPr>
        <w:numPr>
          <w:ilvl w:val="0"/>
          <w:numId w:val="2"/>
        </w:numPr>
        <w:rPr>
          <w:sz w:val="28"/>
          <w:szCs w:val="28"/>
        </w:rPr>
      </w:pPr>
      <w:r>
        <w:rPr>
          <w:rFonts w:ascii="Times New Roman" w:eastAsia="Times New Roman" w:hAnsi="Times New Roman" w:cs="Times New Roman"/>
          <w:b/>
          <w:i/>
          <w:sz w:val="28"/>
          <w:szCs w:val="28"/>
        </w:rPr>
        <w:t>Giáo viên trong quá trình dạy phải căn cứ vào khả năng nhận thức của bé để đưa ra các động tác múa cho phù hợp.</w:t>
      </w:r>
    </w:p>
    <w:p w14:paraId="32458221" w14:textId="77777777" w:rsidR="00EB2D44" w:rsidRPr="002E1082" w:rsidRDefault="001A6576" w:rsidP="002E1082">
      <w:pPr>
        <w:numPr>
          <w:ilvl w:val="0"/>
          <w:numId w:val="2"/>
        </w:numPr>
        <w:rPr>
          <w:sz w:val="28"/>
          <w:szCs w:val="28"/>
        </w:rPr>
      </w:pPr>
      <w:r>
        <w:rPr>
          <w:rFonts w:ascii="Times New Roman" w:eastAsia="Times New Roman" w:hAnsi="Times New Roman" w:cs="Times New Roman"/>
          <w:b/>
          <w:i/>
          <w:sz w:val="28"/>
          <w:szCs w:val="28"/>
        </w:rPr>
        <w:t xml:space="preserve">Các động tác múa kĩ thuật cao khó liên quan đến vấn đề thể lực an toàn giáo viên phải đảm bảo tuyệt đối an toàn cho trẻ. </w:t>
      </w:r>
    </w:p>
    <w:sectPr w:rsidR="00EB2D44" w:rsidRPr="002E1082">
      <w:pgSz w:w="15840" w:h="12240"/>
      <w:pgMar w:top="993"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9590F"/>
    <w:multiLevelType w:val="multilevel"/>
    <w:tmpl w:val="C882D3C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E93276E"/>
    <w:multiLevelType w:val="multilevel"/>
    <w:tmpl w:val="DE5ADBF8"/>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44"/>
    <w:rsid w:val="001A014B"/>
    <w:rsid w:val="001A6576"/>
    <w:rsid w:val="002E1082"/>
    <w:rsid w:val="00543DA1"/>
    <w:rsid w:val="007E1222"/>
    <w:rsid w:val="00D7735A"/>
    <w:rsid w:val="00DE3158"/>
    <w:rsid w:val="00EB2D44"/>
    <w:rsid w:val="00F2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DDCD"/>
  <w15:docId w15:val="{47320BF3-F2E8-44D4-AC97-3990F22C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2CE94-F35B-46E3-B256-E40ECF6A0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dc:creator>
  <cp:lastModifiedBy>CNTT</cp:lastModifiedBy>
  <cp:revision>2</cp:revision>
  <dcterms:created xsi:type="dcterms:W3CDTF">2020-05-20T03:17:00Z</dcterms:created>
  <dcterms:modified xsi:type="dcterms:W3CDTF">2020-05-20T03:17:00Z</dcterms:modified>
</cp:coreProperties>
</file>