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BE5" w:rsidRPr="009E5BE5" w:rsidRDefault="009E5BE5" w:rsidP="009E5BE5">
      <w:pPr>
        <w:spacing w:before="100" w:beforeAutospacing="1" w:after="100" w:afterAutospacing="1" w:line="288" w:lineRule="auto"/>
        <w:ind w:firstLine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KẾ HOẠCH GIÁO DỤC THÁNG 12 -  LỚP Bé C4 </w:t>
      </w:r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proofErr w:type="spellStart"/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>Tên</w:t>
      </w:r>
      <w:proofErr w:type="spellEnd"/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>giáo</w:t>
      </w:r>
      <w:proofErr w:type="spellEnd"/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>viên</w:t>
      </w:r>
      <w:proofErr w:type="spellEnd"/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spellStart"/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>Phạm</w:t>
      </w:r>
      <w:proofErr w:type="spellEnd"/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>Hà</w:t>
      </w:r>
      <w:proofErr w:type="spellEnd"/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>Quỳnh</w:t>
      </w:r>
      <w:proofErr w:type="spellEnd"/>
      <w:r w:rsidRPr="009E5BE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Ly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9E5BE5" w:rsidRPr="009E5BE5" w:rsidTr="0060108B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gian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hoạt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động</w:t>
            </w:r>
            <w:proofErr w:type="spellEnd"/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1</w:t>
            </w:r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29/11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03/12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2</w:t>
            </w:r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06/12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10/12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3</w:t>
            </w:r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13/12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17/12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4</w:t>
            </w:r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20/12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24/12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Tuần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5</w:t>
            </w:r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Từ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27/12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đến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31/12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tiêu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</w:tr>
      <w:tr w:rsidR="009E5BE5" w:rsidRPr="009E5BE5" w:rsidTr="006010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trẻ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thể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dục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BE5" w:rsidRPr="009E5BE5" w:rsidTr="006010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Trò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chuyện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*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qua zoom: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TUẦN 1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Cô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cùng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nuôi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gia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đình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sống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rừng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sống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dưới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nước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Tên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nơi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sống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đặc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điểm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đặc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trưng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thức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hình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thức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sinh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sản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...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TUAàn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2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Cùng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tìm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hiểu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quân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đội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nhân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dân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Việt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Nam 22/12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TUẦN 3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Cho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quan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sát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những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bức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ảnh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giáng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sinh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TUẦN 4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lễ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Noel,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hoạt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diễn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ra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trong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lễ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Noel. 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>TUẦN 5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Trò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chuyện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về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tết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dương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lịch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con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biết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những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loại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quả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gì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một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loài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hoa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đặc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trưng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tết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món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tết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….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BE5" w:rsidRPr="009E5BE5" w:rsidTr="0060108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Vận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TDGH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Bật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cản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 – 15cm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TC:Mèo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đuổi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chuột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Âm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GDAN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VĐMH: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voi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con ở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Đôn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Tuyên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Vận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Bò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zich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zac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Ô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Âm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nhạc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NDTT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già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Noel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Nhạc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NDKH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 : Ai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nhanh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Vận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Chuyền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bên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hang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TC: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nhà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MT45, MT33, MT34, MT41</w:t>
            </w:r>
          </w:p>
        </w:tc>
      </w:tr>
      <w:tr w:rsidR="009E5BE5" w:rsidRPr="009E5BE5" w:rsidTr="006010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KPXH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nuôi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2)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KPXH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rừng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vật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sống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(BT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3)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Noel </w:t>
            </w:r>
            <w:r w:rsidRPr="009E5BE5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(MT41)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Khám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phá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BE5" w:rsidRPr="009E5BE5" w:rsidTr="006010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lông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cừu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Vẽ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lá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sen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ếch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chim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tạo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hình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In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ngón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tạo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pháo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BE5" w:rsidRPr="009E5BE5" w:rsidTr="006010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LQVH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Đàn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gà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Hổ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Pr="009E5BE5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(MT45)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Bác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gấu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đen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chú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thỏ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cũng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leo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Sưu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tầm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Đêm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Noel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Lãm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Văn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Truyện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tích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tết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Đa</w:t>
            </w:r>
            <w:proofErr w:type="spellEnd"/>
            <w:proofErr w:type="gram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BE5" w:rsidRPr="009E5BE5" w:rsidTr="0060108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Làm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hình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tam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giác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nhật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23) </w:t>
            </w:r>
            <w:r w:rsidRPr="009E5BE5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(MT33)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Làm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Xác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phía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của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E5BE5">
              <w:rPr>
                <w:rFonts w:ascii="Times New Roman" w:eastAsia="Times New Roman" w:hAnsi="Times New Roman" w:cs="Times New Roman"/>
                <w:b/>
                <w:bCs/>
                <w:color w:val="337AB7"/>
                <w:sz w:val="28"/>
                <w:szCs w:val="28"/>
              </w:rPr>
              <w:t>(MT34)</w:t>
            </w:r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Làm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Dạy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chiều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giữa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đối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tượng,sd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cao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thấp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19)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Làm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Tách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nhóm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(BT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12)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BE5" w:rsidRPr="009E5BE5" w:rsidRDefault="009E5BE5" w:rsidP="009E5BE5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lastRenderedPageBreak/>
              <w:t>Làm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quen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với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toán</w:t>
            </w:r>
            <w:proofErr w:type="spellEnd"/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XĐ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tượng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gian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>thân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BE5" w:rsidRPr="009E5BE5" w:rsidTr="006010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ngoài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trời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BE5" w:rsidRPr="009E5BE5" w:rsidTr="006010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góc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Góc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xây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dựng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Xây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dựng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trang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trại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chăn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nuôi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bằng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xếp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chồng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xếp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cạnh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xếp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cách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( ĐÁNH GIÁ KHI TRẺ ĐI HỌC) </w:t>
            </w:r>
            <w:r w:rsidRPr="009E5BE5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(MT81)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chơi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Vẽ,tô</w:t>
            </w:r>
            <w:proofErr w:type="spellEnd"/>
            <w:proofErr w:type="gram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màu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tranh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vật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Trang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trí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cây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thông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noel,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múa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hát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chào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đón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lễ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giáng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sinh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..( ĐÁNH GIÁ KHI TRẺ ĐI HỌC) </w:t>
            </w:r>
            <w:r w:rsidRPr="009E5BE5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(MT57)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MT81, MT57</w:t>
            </w:r>
          </w:p>
        </w:tc>
      </w:tr>
      <w:tr w:rsidR="009E5BE5" w:rsidRPr="009E5BE5" w:rsidTr="006010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ăn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ngủ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vệ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sinh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cá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nhân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b/>
                <w:bCs/>
                <w:sz w:val="26"/>
                <w:szCs w:val="26"/>
              </w:rPr>
              <w:t>: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Nói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tên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món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ăn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hàng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ngày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Nhận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biết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một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số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thực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phẩm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thông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thường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và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ích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lợi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của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chúng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đối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với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sức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khoẻ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.(</w:t>
            </w:r>
            <w:proofErr w:type="gram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ĐÁNH GIÁ KHI TRẺ ĐI HỌC TRỞ LẠI) </w:t>
            </w:r>
            <w:r w:rsidRPr="009E5BE5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(MT9)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MT9</w:t>
            </w:r>
          </w:p>
        </w:tc>
      </w:tr>
      <w:tr w:rsidR="009E5BE5" w:rsidRPr="009E5BE5" w:rsidTr="006010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động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Thực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hiện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được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vận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động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xoay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tròn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cổ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tay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đan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,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gập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các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ngón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tay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 ĐÁNH GIÁ KHI TRẺ ĐI HỌC TRỞ LẠI ) </w:t>
            </w:r>
            <w:r w:rsidRPr="009E5BE5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(MT6)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theo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ý </w:t>
            </w:r>
            <w:proofErr w:type="spellStart"/>
            <w:proofErr w:type="gram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thích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đồ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chơi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lắp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ghép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 ĐÁNH GIÁ KHI TRẺ ĐI HỌC) </w:t>
            </w:r>
            <w:r w:rsidRPr="009E5BE5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(MT61)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Liên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hoan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văn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nghệ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(ĐÁNH GIÁ KHI TRẺ ĐI HỌC) </w:t>
            </w:r>
            <w:r w:rsidRPr="009E5BE5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(MT63)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Dạy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trẻ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VĐ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bài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Cá</w:t>
            </w:r>
            <w:proofErr w:type="spellEnd"/>
            <w:proofErr w:type="gram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vàng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>bơi</w:t>
            </w:r>
            <w:proofErr w:type="spellEnd"/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”( ĐÁNH GIÁ KHI TRẺ ĐI HỌC ) </w:t>
            </w:r>
            <w:r w:rsidRPr="009E5BE5">
              <w:rPr>
                <w:rFonts w:ascii="Times New Roman" w:eastAsiaTheme="minorEastAsia" w:hAnsi="Times New Roman" w:cs="Times New Roman"/>
                <w:b/>
                <w:bCs/>
                <w:color w:val="337AB7"/>
                <w:sz w:val="28"/>
                <w:szCs w:val="28"/>
              </w:rPr>
              <w:t>(MT76)</w:t>
            </w:r>
            <w:r w:rsidRPr="009E5BE5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MT6, MT61, MT63, MT76</w:t>
            </w:r>
          </w:p>
        </w:tc>
      </w:tr>
      <w:tr w:rsidR="009E5BE5" w:rsidRPr="009E5BE5" w:rsidTr="006010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Sự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kiện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Vật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nuôi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gia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đình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ĐV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ở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rừng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ĐV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dưới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Bé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vui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đón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Noel</w:t>
            </w:r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Tết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Dương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>lịch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E5BE5" w:rsidRPr="009E5BE5" w:rsidTr="0060108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Đánh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giá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KQ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thực</w:t>
            </w:r>
            <w:proofErr w:type="spellEnd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9E5BE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0" w:type="auto"/>
            <w:gridSpan w:val="6"/>
            <w:vAlign w:val="center"/>
            <w:hideMark/>
          </w:tcPr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5BE5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GIÁO VIÊN</w:t>
            </w:r>
          </w:p>
          <w:p w:rsidR="009E5BE5" w:rsidRPr="009E5BE5" w:rsidRDefault="009E5BE5" w:rsidP="009E5BE5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9E5BE5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9E5BE5" w:rsidRPr="009E5BE5" w:rsidRDefault="009E5BE5" w:rsidP="009E5BE5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9E5BE5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9E5BE5" w:rsidRPr="009E5BE5" w:rsidRDefault="009E5BE5" w:rsidP="009E5BE5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9E5BE5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E5BE5" w:rsidRPr="009E5BE5" w:rsidRDefault="009E5BE5" w:rsidP="009E5BE5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E5BE5">
              <w:rPr>
                <w:rFonts w:ascii="Times New Roman" w:eastAsiaTheme="minorEastAsia" w:hAnsi="Times New Roman" w:cs="Times New Roman"/>
                <w:sz w:val="24"/>
                <w:szCs w:val="24"/>
              </w:rPr>
              <w:t>ĐÁNH GIÁ CỦA BAN GIÁM HIỆU</w:t>
            </w:r>
          </w:p>
          <w:p w:rsidR="009E5BE5" w:rsidRPr="009E5BE5" w:rsidRDefault="009E5BE5" w:rsidP="009E5BE5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9E5BE5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9E5BE5" w:rsidRPr="009E5BE5" w:rsidRDefault="009E5BE5" w:rsidP="009E5BE5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9E5BE5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9E5BE5" w:rsidRPr="009E5BE5" w:rsidRDefault="009E5BE5" w:rsidP="009E5BE5">
            <w:pPr>
              <w:pBdr>
                <w:bottom w:val="dashed" w:sz="6" w:space="0" w:color="000000"/>
              </w:pBdr>
              <w:spacing w:after="0" w:line="240" w:lineRule="auto"/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</w:pPr>
            <w:r w:rsidRPr="009E5BE5">
              <w:rPr>
                <w:rFonts w:ascii="Times New Roman" w:eastAsiaTheme="minorEastAsia" w:hAnsi="Times New Roman" w:cs="Times New Roman"/>
                <w:color w:val="FFFFFF"/>
                <w:sz w:val="40"/>
                <w:szCs w:val="40"/>
              </w:rPr>
              <w:t> </w:t>
            </w:r>
          </w:p>
          <w:p w:rsidR="009E5BE5" w:rsidRPr="009E5BE5" w:rsidRDefault="009E5BE5" w:rsidP="009E5BE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E5BE5" w:rsidRPr="009E5BE5" w:rsidRDefault="009E5BE5" w:rsidP="009E5BE5">
      <w:pPr>
        <w:spacing w:after="0" w:line="288" w:lineRule="auto"/>
        <w:ind w:firstLine="72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6462DC" w:rsidRDefault="006462DC">
      <w:bookmarkStart w:id="0" w:name="_GoBack"/>
      <w:bookmarkEnd w:id="0"/>
    </w:p>
    <w:sectPr w:rsidR="006462DC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BE5"/>
    <w:rsid w:val="006462DC"/>
    <w:rsid w:val="009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6FB2B-3C5C-4FF8-9303-619753B9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A39081 PHẠM QUỲNH TRANG</dc:creator>
  <cp:keywords/>
  <dc:description/>
  <cp:lastModifiedBy>A39081 PHẠM QUỲNH TRANG</cp:lastModifiedBy>
  <cp:revision>1</cp:revision>
  <dcterms:created xsi:type="dcterms:W3CDTF">2021-11-30T14:46:00Z</dcterms:created>
  <dcterms:modified xsi:type="dcterms:W3CDTF">2021-11-30T14:47:00Z</dcterms:modified>
</cp:coreProperties>
</file>