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76" w:rsidRDefault="0055275F" w:rsidP="0055275F">
      <w:pPr>
        <w:shd w:val="clear" w:color="auto" w:fill="FFFFFF"/>
        <w:spacing w:after="0" w:line="240" w:lineRule="auto"/>
        <w:jc w:val="center"/>
        <w:rPr>
          <w:rFonts w:ascii="Times New Roman" w:eastAsia="Times New Roman" w:hAnsi="Times New Roman" w:cs="Times New Roman"/>
          <w:b/>
          <w:bCs/>
          <w:color w:val="FF0000"/>
          <w:sz w:val="32"/>
          <w:szCs w:val="32"/>
          <w:bdr w:val="none" w:sz="0" w:space="0" w:color="auto" w:frame="1"/>
          <w:lang w:val="vi-VN" w:eastAsia="en-SG"/>
        </w:rPr>
      </w:pPr>
      <w:r w:rsidRPr="002B4776">
        <w:rPr>
          <w:rFonts w:ascii="Times New Roman" w:eastAsia="Times New Roman" w:hAnsi="Times New Roman" w:cs="Times New Roman"/>
          <w:b/>
          <w:bCs/>
          <w:color w:val="FF0000"/>
          <w:sz w:val="32"/>
          <w:szCs w:val="32"/>
          <w:bdr w:val="none" w:sz="0" w:space="0" w:color="auto" w:frame="1"/>
          <w:lang w:eastAsia="en-SG"/>
        </w:rPr>
        <w:t>HÃY</w:t>
      </w:r>
      <w:r w:rsidRPr="002B4776">
        <w:rPr>
          <w:rFonts w:ascii="Times New Roman" w:eastAsia="Times New Roman" w:hAnsi="Times New Roman" w:cs="Times New Roman"/>
          <w:b/>
          <w:bCs/>
          <w:color w:val="FF0000"/>
          <w:sz w:val="32"/>
          <w:szCs w:val="32"/>
          <w:bdr w:val="none" w:sz="0" w:space="0" w:color="auto" w:frame="1"/>
          <w:lang w:val="vi-VN" w:eastAsia="en-SG"/>
        </w:rPr>
        <w:t xml:space="preserve"> CHUNG TAY ĐỂ </w:t>
      </w:r>
      <w:r w:rsidRPr="002B4776">
        <w:rPr>
          <w:rFonts w:ascii="Times New Roman" w:eastAsia="Times New Roman" w:hAnsi="Times New Roman" w:cs="Times New Roman"/>
          <w:b/>
          <w:bCs/>
          <w:color w:val="FF0000"/>
          <w:sz w:val="32"/>
          <w:szCs w:val="32"/>
          <w:bdr w:val="none" w:sz="0" w:space="0" w:color="auto" w:frame="1"/>
          <w:lang w:eastAsia="en-SG"/>
        </w:rPr>
        <w:t xml:space="preserve">PHÒNG CHỐNG </w:t>
      </w:r>
    </w:p>
    <w:p w:rsidR="0055275F" w:rsidRPr="002B4776" w:rsidRDefault="0055275F" w:rsidP="0055275F">
      <w:pPr>
        <w:shd w:val="clear" w:color="auto" w:fill="FFFFFF"/>
        <w:spacing w:after="0" w:line="240" w:lineRule="auto"/>
        <w:jc w:val="center"/>
        <w:rPr>
          <w:rFonts w:ascii="Times New Roman" w:eastAsia="Times New Roman" w:hAnsi="Times New Roman" w:cs="Times New Roman"/>
          <w:color w:val="FF0000"/>
          <w:sz w:val="32"/>
          <w:szCs w:val="32"/>
          <w:lang w:val="vi-VN" w:eastAsia="en-SG"/>
        </w:rPr>
      </w:pPr>
      <w:r w:rsidRPr="002B4776">
        <w:rPr>
          <w:rFonts w:ascii="Times New Roman" w:eastAsia="Times New Roman" w:hAnsi="Times New Roman" w:cs="Times New Roman"/>
          <w:b/>
          <w:bCs/>
          <w:color w:val="FF0000"/>
          <w:sz w:val="32"/>
          <w:szCs w:val="32"/>
          <w:bdr w:val="none" w:sz="0" w:space="0" w:color="auto" w:frame="1"/>
          <w:lang w:eastAsia="en-SG"/>
        </w:rPr>
        <w:t>TAI NẠN ĐUỐI NƯỚC Ở TRẺ EM</w:t>
      </w:r>
      <w:r w:rsidRPr="002B4776">
        <w:rPr>
          <w:rFonts w:ascii="Times New Roman" w:eastAsia="Times New Roman" w:hAnsi="Times New Roman" w:cs="Times New Roman"/>
          <w:b/>
          <w:bCs/>
          <w:color w:val="FF0000"/>
          <w:sz w:val="32"/>
          <w:szCs w:val="32"/>
          <w:bdr w:val="none" w:sz="0" w:space="0" w:color="auto" w:frame="1"/>
          <w:lang w:val="vi-VN" w:eastAsia="en-SG"/>
        </w:rPr>
        <w:t xml:space="preserve"> TRONG DỊP HÈ</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Thời gian vừa qua, tình trạng học sinh bị đuối nước liên tiếp xảy ra ở nhiều tỉnh, thành phố trên cả nước: …Đuối nước đã và đang trở thành vấn đề nóng bỏng được dư luận quan tâm.</w:t>
      </w:r>
    </w:p>
    <w:p w:rsidR="0055275F" w:rsidRPr="0055275F" w:rsidRDefault="0055275F" w:rsidP="0055275F">
      <w:pPr>
        <w:shd w:val="clear" w:color="auto" w:fill="FFFFFF"/>
        <w:spacing w:after="0" w:line="240" w:lineRule="auto"/>
        <w:jc w:val="both"/>
        <w:rPr>
          <w:rFonts w:ascii="Times New Roman" w:eastAsia="Times New Roman" w:hAnsi="Times New Roman" w:cs="Times New Roman"/>
          <w:color w:val="00B050"/>
          <w:sz w:val="28"/>
          <w:szCs w:val="28"/>
          <w:lang w:eastAsia="en-SG"/>
        </w:rPr>
      </w:pPr>
      <w:r w:rsidRPr="0055275F">
        <w:rPr>
          <w:rFonts w:ascii="Times New Roman" w:eastAsia="Times New Roman" w:hAnsi="Times New Roman" w:cs="Times New Roman"/>
          <w:b/>
          <w:bCs/>
          <w:color w:val="00B050"/>
          <w:sz w:val="28"/>
          <w:szCs w:val="28"/>
          <w:bdr w:val="none" w:sz="0" w:space="0" w:color="auto" w:frame="1"/>
          <w:lang w:eastAsia="en-SG"/>
        </w:rPr>
        <w:t>1. Nguyên nhân gây đuối nước:</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tai nạn.</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quá mệt, cơ thể mất nhiệt do nước lạnh, bị chuột rút rồi ngất đi,...</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color w:val="00B050"/>
          <w:sz w:val="28"/>
          <w:szCs w:val="28"/>
          <w:lang w:eastAsia="en-SG"/>
        </w:rPr>
      </w:pPr>
      <w:r w:rsidRPr="0055275F">
        <w:rPr>
          <w:rFonts w:ascii="Times New Roman" w:eastAsia="Times New Roman" w:hAnsi="Times New Roman" w:cs="Times New Roman"/>
          <w:b/>
          <w:bCs/>
          <w:color w:val="00B050"/>
          <w:sz w:val="28"/>
          <w:szCs w:val="28"/>
          <w:bdr w:val="none" w:sz="0" w:space="0" w:color="auto" w:frame="1"/>
          <w:lang w:eastAsia="en-SG"/>
        </w:rPr>
        <w:t>2. Phòng tránh tai nạn đuối nước:</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Tránh xa những nơi sông nước nguy hiểm như: Không nên rủ nhau đi tắm ao, hồ, sông suối … trong khi không biết bơi. Không nên đi lại, chơi gần những nơi như: ao, hồ, sông suối hoặc bể nước, cống rãnh, miệng giếng… không có nắp đậy. Các hố ao sâu gây nguy hiểm cho trẻ em như hố vôi tôi, hố lấy đất làm gạch ngói, hố lấy cát, hố lấy nước tưới hoa màu… cần phải tránh xa.</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Trẻ em tắm bể bơi, tắm biển, tắm sông nên mặc áo phao và phải có cha mẹ hoặc người lớn đi cùng để trông coi.</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color w:val="00B050"/>
          <w:sz w:val="28"/>
          <w:szCs w:val="28"/>
          <w:lang w:eastAsia="en-SG"/>
        </w:rPr>
      </w:pPr>
      <w:r w:rsidRPr="0055275F">
        <w:rPr>
          <w:rFonts w:ascii="Times New Roman" w:eastAsia="Times New Roman" w:hAnsi="Times New Roman" w:cs="Times New Roman"/>
          <w:b/>
          <w:bCs/>
          <w:color w:val="00B050"/>
          <w:sz w:val="28"/>
          <w:szCs w:val="28"/>
          <w:bdr w:val="none" w:sz="0" w:space="0" w:color="auto" w:frame="1"/>
          <w:lang w:eastAsia="en-SG"/>
        </w:rPr>
        <w:t>3. Xử lí khi gặp tai nạn đuối nước:</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Khi phát hiện thấy người bị rơi ngã xuống nước, cần hô hoán, kêu gọi mọi người đến ứng cứu, giúp đỡ ngay từ khi nhìn thấy nạn nhân. Tuyệt đối không được nhảy theo cứu nạn nhân nếu mình không biết bơi và không biết cách cứu đuối vì bản thân mình cũng có thể bị đuối nước.</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Nhanh chóng đưa nạn nhân ra khỏi nước bằng cách đưa cánh tay, cây sào dài cho nạn nhân nắm, ném phao có buộc dây thừng... và kéo nạn nhân lên bờ một cách an toàn. Có thể ném một sợi dây dai, chắc... từ bờ để nạn nhân túm lấy được dây thừng và kéo nạn nhân vào bờ, hoặc cùng với mọi người vớt nạn nhân lên…</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Đặt nạn nhân nằm chỗ thoáng khí.</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Nếu nạn nhân bất tỉnh, kiểm tra xem còn thở không bằng cách quan sát chuyển động của lồng ngực:</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xml:space="preserve">+ Nếu lồng ngực không chuyển động tức là nạn nhân ngưng thở, hãy thổi ngạt miệng qua miệng. Sau đó kiểm tra mạch cổ, mạch bẹn xem có đập không; </w:t>
      </w:r>
      <w:r w:rsidRPr="0055275F">
        <w:rPr>
          <w:rFonts w:ascii="Times New Roman" w:eastAsia="Times New Roman" w:hAnsi="Times New Roman" w:cs="Times New Roman"/>
          <w:sz w:val="28"/>
          <w:szCs w:val="28"/>
          <w:lang w:eastAsia="en-SG"/>
        </w:rPr>
        <w:lastRenderedPageBreak/>
        <w:t>nếu không bắt được mạch tức là nạn nhân đã ngưng tim, phải ấn tim ngoài lồng ngực ở nửa dưới xương ức. Phối hợp ấn tim và thổi ngạt liên tục trên đường chuyển nạn nhân tới cơ sở y tế.</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Nếu nạn nhân còn thở được, hãy đặt nạn nhân nằm nghiêng một bên để chất nôn dễ thoát ra.</w:t>
      </w:r>
    </w:p>
    <w:p w:rsidR="0055275F" w:rsidRDefault="0055275F" w:rsidP="0055275F">
      <w:pPr>
        <w:spacing w:after="0" w:line="240" w:lineRule="auto"/>
        <w:jc w:val="center"/>
        <w:rPr>
          <w:rFonts w:ascii="Times New Roman" w:eastAsia="Times New Roman" w:hAnsi="Times New Roman" w:cs="Times New Roman"/>
          <w:sz w:val="28"/>
          <w:szCs w:val="28"/>
          <w:lang w:val="vi-VN" w:eastAsia="en-SG"/>
        </w:rPr>
      </w:pPr>
      <w:r w:rsidRPr="0055275F">
        <w:rPr>
          <w:rFonts w:ascii="Times New Roman" w:eastAsia="Times New Roman" w:hAnsi="Times New Roman" w:cs="Times New Roman"/>
          <w:noProof/>
          <w:sz w:val="28"/>
          <w:szCs w:val="28"/>
          <w:lang w:eastAsia="en-SG"/>
        </w:rPr>
        <w:drawing>
          <wp:inline distT="0" distB="0" distL="0" distR="0" wp14:anchorId="3BCBC8D2" wp14:editId="13E3F735">
            <wp:extent cx="4900930" cy="5270500"/>
            <wp:effectExtent l="0" t="0" r="0" b="6350"/>
            <wp:docPr id="1" name="Picture 1" descr="Phòng, chống tai nạn đuối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òng, chống tai nạn đuối nướ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0930" cy="5270500"/>
                    </a:xfrm>
                    <a:prstGeom prst="rect">
                      <a:avLst/>
                    </a:prstGeom>
                    <a:noFill/>
                    <a:ln>
                      <a:noFill/>
                    </a:ln>
                  </pic:spPr>
                </pic:pic>
              </a:graphicData>
            </a:graphic>
          </wp:inline>
        </w:drawing>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Cởi bỏ quần áo ướt, giữ ấm bằng cách đắp lên người nạn nhân tấm khăn khô.</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Nhanh chóng đưa nạn nhân đến cơ sở y tế ngay cả khi nạn nhân có vẻ bình thường hoặc đã hồi phục hoàn toàn sau sơ cứu vì nguy cơ khó thở thứ phát có thể xảy ra và</w:t>
      </w:r>
      <w:bookmarkStart w:id="0" w:name="_GoBack"/>
      <w:bookmarkEnd w:id="0"/>
      <w:r w:rsidRPr="0055275F">
        <w:rPr>
          <w:rFonts w:ascii="Times New Roman" w:eastAsia="Times New Roman" w:hAnsi="Times New Roman" w:cs="Times New Roman"/>
          <w:sz w:val="28"/>
          <w:szCs w:val="28"/>
          <w:lang w:eastAsia="en-SG"/>
        </w:rPr>
        <w:t>i giờ sau khi ngạt nước…</w:t>
      </w:r>
    </w:p>
    <w:p w:rsidR="0055275F" w:rsidRPr="002B4776" w:rsidRDefault="0055275F" w:rsidP="0055275F">
      <w:pPr>
        <w:shd w:val="clear" w:color="auto" w:fill="FFFFFF"/>
        <w:spacing w:after="0" w:line="240" w:lineRule="auto"/>
        <w:ind w:firstLine="720"/>
        <w:jc w:val="both"/>
        <w:rPr>
          <w:rFonts w:ascii="Times New Roman" w:eastAsia="Times New Roman" w:hAnsi="Times New Roman" w:cs="Times New Roman"/>
          <w:i/>
          <w:color w:val="00B0F0"/>
          <w:sz w:val="28"/>
          <w:szCs w:val="28"/>
          <w:lang w:eastAsia="en-SG"/>
        </w:rPr>
      </w:pPr>
      <w:r w:rsidRPr="002B4776">
        <w:rPr>
          <w:rFonts w:ascii="Times New Roman" w:eastAsia="Times New Roman" w:hAnsi="Times New Roman" w:cs="Times New Roman"/>
          <w:i/>
          <w:color w:val="00B0F0"/>
          <w:sz w:val="28"/>
          <w:szCs w:val="28"/>
          <w:lang w:eastAsia="en-SG"/>
        </w:rPr>
        <w:t>Trên đây là những điều chúng ta nên biết về cách phòng tránh tai nạn đuối nước, rất mong các bậc phụ huynh và các em học sinh hãy quan tâm hơn nữa đến vấn đề này, để tránh những rủi ro đáng tiếc xảy ra cho bản thân và những người thân trong gia đình về tai nạn đuối nước.</w:t>
      </w:r>
    </w:p>
    <w:p w:rsidR="0055275F" w:rsidRPr="002B4776" w:rsidRDefault="002B4776" w:rsidP="0055275F">
      <w:pPr>
        <w:jc w:val="both"/>
        <w:rPr>
          <w:rFonts w:ascii="Times New Roman" w:hAnsi="Times New Roman" w:cs="Times New Roman"/>
          <w:sz w:val="28"/>
          <w:szCs w:val="28"/>
          <w:lang w:val="vi-VN"/>
        </w:rPr>
      </w:pPr>
      <w:r>
        <w:rPr>
          <w:rFonts w:ascii="Times New Roman" w:hAnsi="Times New Roman" w:cs="Times New Roman"/>
          <w:i/>
          <w:color w:val="00B0F0"/>
          <w:sz w:val="28"/>
          <w:szCs w:val="28"/>
          <w:lang w:val="vi-VN"/>
        </w:rPr>
        <w:t xml:space="preserve">                                                                 </w:t>
      </w:r>
      <w:r w:rsidR="0055275F" w:rsidRPr="002B4776">
        <w:rPr>
          <w:rFonts w:ascii="Times New Roman" w:hAnsi="Times New Roman" w:cs="Times New Roman"/>
          <w:sz w:val="28"/>
          <w:szCs w:val="28"/>
        </w:rPr>
        <w:t>Người</w:t>
      </w:r>
      <w:r w:rsidR="0055275F" w:rsidRPr="002B4776">
        <w:rPr>
          <w:rFonts w:ascii="Times New Roman" w:hAnsi="Times New Roman" w:cs="Times New Roman"/>
          <w:sz w:val="28"/>
          <w:szCs w:val="28"/>
          <w:lang w:val="vi-VN"/>
        </w:rPr>
        <w:t xml:space="preserve"> thực hiện</w:t>
      </w:r>
    </w:p>
    <w:p w:rsidR="0055275F" w:rsidRPr="0055275F" w:rsidRDefault="0055275F" w:rsidP="0055275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B4776">
        <w:rPr>
          <w:rFonts w:ascii="Times New Roman" w:hAnsi="Times New Roman" w:cs="Times New Roman"/>
          <w:sz w:val="28"/>
          <w:szCs w:val="28"/>
          <w:lang w:val="vi-VN"/>
        </w:rPr>
        <w:t xml:space="preserve">                          </w:t>
      </w:r>
      <w:r w:rsidRPr="0055275F">
        <w:rPr>
          <w:rFonts w:ascii="Times New Roman" w:hAnsi="Times New Roman" w:cs="Times New Roman"/>
          <w:sz w:val="28"/>
          <w:szCs w:val="28"/>
          <w:lang w:val="vi-VN"/>
        </w:rPr>
        <w:t>Lý Thị Hải Ninh</w:t>
      </w:r>
    </w:p>
    <w:sectPr w:rsidR="0055275F" w:rsidRPr="0055275F" w:rsidSect="0055275F">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0A"/>
    <w:rsid w:val="002B4776"/>
    <w:rsid w:val="0050680A"/>
    <w:rsid w:val="0055275F"/>
    <w:rsid w:val="00B8575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75F"/>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55275F"/>
    <w:rPr>
      <w:b/>
      <w:bCs/>
    </w:rPr>
  </w:style>
  <w:style w:type="paragraph" w:styleId="BalloonText">
    <w:name w:val="Balloon Text"/>
    <w:basedOn w:val="Normal"/>
    <w:link w:val="BalloonTextChar"/>
    <w:uiPriority w:val="99"/>
    <w:semiHidden/>
    <w:unhideWhenUsed/>
    <w:rsid w:val="00552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75F"/>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55275F"/>
    <w:rPr>
      <w:b/>
      <w:bCs/>
    </w:rPr>
  </w:style>
  <w:style w:type="paragraph" w:styleId="BalloonText">
    <w:name w:val="Balloon Text"/>
    <w:basedOn w:val="Normal"/>
    <w:link w:val="BalloonTextChar"/>
    <w:uiPriority w:val="99"/>
    <w:semiHidden/>
    <w:unhideWhenUsed/>
    <w:rsid w:val="00552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2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3258</Characters>
  <Application>Microsoft Office Word</Application>
  <DocSecurity>0</DocSecurity>
  <Lines>27</Lines>
  <Paragraphs>7</Paragraphs>
  <ScaleCrop>false</ScaleCrop>
  <Company>HP</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2023-04-13T08:18:00Z</dcterms:created>
  <dcterms:modified xsi:type="dcterms:W3CDTF">2023-04-13T13:49:00Z</dcterms:modified>
</cp:coreProperties>
</file>