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5122" w14:textId="2D233517" w:rsidR="001161CE" w:rsidRDefault="002131C4" w:rsidP="001161CE">
      <w:pPr>
        <w:spacing w:after="0" w:line="360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HỌC SINH TIỂU HỌC THAM GIA SÂN CHƠI</w:t>
      </w:r>
      <w:r w:rsidR="001161CE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“</w:t>
      </w:r>
      <w:r w:rsidR="001161CE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GIAO LƯU TIẾNG ANH 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– CÔNG DÂN TOÀN CẦU” </w:t>
      </w:r>
    </w:p>
    <w:p w14:paraId="7CDD10BD" w14:textId="77777777" w:rsidR="001161CE" w:rsidRDefault="001161CE" w:rsidP="001161CE">
      <w:pPr>
        <w:spacing w:after="0" w:line="360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</w:p>
    <w:p w14:paraId="46B7252A" w14:textId="3CBE6C6A" w:rsidR="001161CE" w:rsidRPr="002131C4" w:rsidRDefault="001161CE" w:rsidP="001161CE">
      <w:pPr>
        <w:spacing w:after="0" w:line="276" w:lineRule="auto"/>
        <w:ind w:firstLine="720"/>
        <w:jc w:val="both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đang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mở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ra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cánh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cửa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của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tương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lai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điều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kiện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thuận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lợi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để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vươn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ra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khu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vực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thế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giới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bởi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vậy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việc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đầu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tư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cho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dạy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môn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</w:t>
      </w:r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iếng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yêu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cầu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không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thể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thiếu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hiện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nay.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Việc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thúc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đẩy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tăng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cường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sân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chơi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cho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sinh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T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iểu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chính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những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cơ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hội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để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phát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triển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năng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lực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kỹ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năng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sử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dụng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trong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nhà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</w:p>
    <w:p w14:paraId="1079A476" w14:textId="77777777" w:rsidR="002131C4" w:rsidRDefault="001161CE" w:rsidP="001161CE">
      <w:pPr>
        <w:spacing w:after="0" w:line="276" w:lineRule="auto"/>
        <w:ind w:firstLine="720"/>
        <w:jc w:val="both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Vào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sáng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18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tháng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0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3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3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Phòng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GD&amp;ĐT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phối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hợp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với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Trung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tâm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ngữ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Bình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Minh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tổ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sân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chơi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“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Giao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lưu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r w:rsidR="002131C4">
        <w:rPr>
          <w:rFonts w:eastAsia="Times New Roman" w:cs="Times New Roman"/>
          <w:b/>
          <w:bCs/>
          <w:color w:val="333333"/>
          <w:kern w:val="36"/>
          <w:szCs w:val="28"/>
        </w:rPr>
        <w:t>-</w:t>
      </w:r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dân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toàn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cầu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”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cấp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cho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sinh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iểu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đến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từ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29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ngôi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thuộc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địa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bàn</w:t>
      </w:r>
      <w:proofErr w:type="spellEnd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131C4" w:rsidRPr="002131C4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  <w:r w:rsidRPr="002131C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2131C4">
        <w:rPr>
          <w:rFonts w:eastAsia="Times New Roman" w:cs="Times New Roman"/>
          <w:color w:val="333333"/>
          <w:kern w:val="36"/>
          <w:szCs w:val="28"/>
        </w:rPr>
        <w:t xml:space="preserve">    </w:t>
      </w:r>
    </w:p>
    <w:p w14:paraId="6FCB1CC8" w14:textId="3F53E4B4" w:rsidR="001161CE" w:rsidRPr="001161CE" w:rsidRDefault="001161CE" w:rsidP="001161CE">
      <w:pPr>
        <w:spacing w:after="0" w:line="276" w:lineRule="auto"/>
        <w:ind w:firstLine="720"/>
        <w:jc w:val="both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hứng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thú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cơ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hiện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bản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thân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hòa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dòng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chảy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môi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hấp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dẫn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rèn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luyện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kỹ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ứng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xử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tập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nghiệm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lẫn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nhau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danh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khi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đạt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quả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Mỗi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đôi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03</w:t>
      </w:r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thí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phải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trải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qua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: </w:t>
      </w:r>
      <w:r>
        <w:rPr>
          <w:rFonts w:eastAsia="Times New Roman" w:cs="Times New Roman"/>
          <w:color w:val="333333"/>
          <w:kern w:val="36"/>
          <w:szCs w:val="28"/>
        </w:rPr>
        <w:t>Face Off</w:t>
      </w:r>
      <w:r w:rsidRPr="001161CE">
        <w:rPr>
          <w:rFonts w:eastAsia="Times New Roman" w:cs="Times New Roman"/>
          <w:color w:val="333333"/>
          <w:kern w:val="36"/>
          <w:szCs w:val="28"/>
        </w:rPr>
        <w:t xml:space="preserve">; </w:t>
      </w:r>
      <w:r>
        <w:rPr>
          <w:rFonts w:eastAsia="Times New Roman" w:cs="Times New Roman"/>
          <w:color w:val="333333"/>
          <w:kern w:val="36"/>
          <w:szCs w:val="28"/>
        </w:rPr>
        <w:t>Quick Eyes – Quick Mind; I’m Me</w:t>
      </w:r>
      <w:r w:rsidRPr="001161CE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Ngoài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còn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2131C4">
        <w:rPr>
          <w:rFonts w:eastAsia="Times New Roman" w:cs="Times New Roman"/>
          <w:color w:val="333333"/>
          <w:kern w:val="36"/>
          <w:szCs w:val="28"/>
        </w:rPr>
        <w:t>đ</w:t>
      </w:r>
      <w:r w:rsidR="00B012C1">
        <w:rPr>
          <w:rFonts w:eastAsia="Times New Roman" w:cs="Times New Roman"/>
          <w:color w:val="333333"/>
          <w:kern w:val="36"/>
          <w:szCs w:val="28"/>
        </w:rPr>
        <w:t>ội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cổ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mỗi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05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thí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cũng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nhanh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10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câu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hỏi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trên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mềm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Quizizz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10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câu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hỏi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ở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lĩnh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</w:t>
      </w:r>
      <w:r w:rsidR="002131C4">
        <w:rPr>
          <w:rFonts w:eastAsia="Times New Roman" w:cs="Times New Roman"/>
          <w:color w:val="333333"/>
          <w:kern w:val="36"/>
          <w:szCs w:val="28"/>
        </w:rPr>
        <w:t>ực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: Khoa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Lịch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sử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Toán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nhạc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Anh,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Kĩ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mềm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>,</w:t>
      </w:r>
      <w:r w:rsidR="002131C4"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B012C1">
        <w:rPr>
          <w:rFonts w:eastAsia="Times New Roman" w:cs="Times New Roman"/>
          <w:color w:val="333333"/>
          <w:kern w:val="36"/>
          <w:szCs w:val="28"/>
        </w:rPr>
        <w:t>...</w:t>
      </w:r>
      <w:r w:rsidR="002131C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Bên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cạnh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đó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bổ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trợ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làm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không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khí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Giao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thêm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lý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thú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cuốn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hút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>.</w:t>
      </w:r>
    </w:p>
    <w:p w14:paraId="5E1C0D68" w14:textId="37B73F50" w:rsidR="001161CE" w:rsidRPr="001161CE" w:rsidRDefault="001161CE" w:rsidP="00B012C1">
      <w:pPr>
        <w:spacing w:after="0" w:line="276" w:lineRule="auto"/>
        <w:ind w:firstLine="720"/>
        <w:jc w:val="both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sân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chơi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đạt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B012C1">
        <w:rPr>
          <w:rFonts w:eastAsia="Times New Roman" w:cs="Times New Roman"/>
          <w:color w:val="333333"/>
          <w:kern w:val="36"/>
          <w:szCs w:val="28"/>
        </w:rPr>
        <w:t>“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Tiềm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”;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cổ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cổ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đứng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vị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trí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thứ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05/ 29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>.</w:t>
      </w:r>
    </w:p>
    <w:p w14:paraId="79363192" w14:textId="760AF60E" w:rsidR="001161CE" w:rsidRPr="001161CE" w:rsidRDefault="00B012C1" w:rsidP="00B012C1">
      <w:pPr>
        <w:spacing w:after="0" w:line="276" w:lineRule="auto"/>
        <w:ind w:firstLine="720"/>
        <w:jc w:val="both"/>
        <w:rPr>
          <w:rFonts w:eastAsia="Times New Roman" w:cs="Times New Roman"/>
          <w:color w:val="333333"/>
          <w:kern w:val="36"/>
          <w:szCs w:val="28"/>
        </w:rPr>
      </w:pPr>
      <w:r>
        <w:rPr>
          <w:rFonts w:eastAsia="Times New Roman" w:cs="Times New Roman"/>
          <w:color w:val="333333"/>
          <w:kern w:val="36"/>
          <w:szCs w:val="28"/>
        </w:rPr>
        <w:t xml:space="preserve">Xen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kẽ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giữa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mục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nghệ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đặc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sắc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ở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tất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cả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trả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lời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nhanh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tỉ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lệ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chính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xác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cao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cạnh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tranh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gay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cấn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mang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tính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rõ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nét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diễn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hấp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dẫn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cuốn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hút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giờ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phút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cuối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cùng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>.</w:t>
      </w:r>
    </w:p>
    <w:p w14:paraId="5D99F808" w14:textId="42319570" w:rsidR="001161CE" w:rsidRPr="001161CE" w:rsidRDefault="001161CE" w:rsidP="001161CE">
      <w:pPr>
        <w:spacing w:after="0" w:line="276" w:lineRule="auto"/>
        <w:jc w:val="both"/>
        <w:rPr>
          <w:rFonts w:eastAsia="Times New Roman" w:cs="Times New Roman"/>
          <w:color w:val="333333"/>
          <w:kern w:val="36"/>
          <w:szCs w:val="28"/>
        </w:rPr>
      </w:pPr>
      <w:r w:rsidRPr="001161CE">
        <w:rPr>
          <w:rFonts w:eastAsia="Times New Roman" w:cs="Times New Roman"/>
          <w:color w:val="333333"/>
          <w:kern w:val="36"/>
          <w:szCs w:val="28"/>
        </w:rPr>
        <w:t xml:space="preserve">Ban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tổ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trao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Giao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đó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Nhất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thuộc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161CE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B012C1">
        <w:rPr>
          <w:rFonts w:eastAsia="Times New Roman" w:cs="Times New Roman"/>
          <w:color w:val="333333"/>
          <w:kern w:val="36"/>
          <w:szCs w:val="28"/>
        </w:rPr>
        <w:t xml:space="preserve"> Gia </w:t>
      </w:r>
      <w:proofErr w:type="spellStart"/>
      <w:r w:rsidR="00B012C1">
        <w:rPr>
          <w:rFonts w:eastAsia="Times New Roman" w:cs="Times New Roman"/>
          <w:color w:val="333333"/>
          <w:kern w:val="36"/>
          <w:szCs w:val="28"/>
        </w:rPr>
        <w:t>Thụy</w:t>
      </w:r>
      <w:proofErr w:type="spellEnd"/>
      <w:r w:rsidR="002131C4">
        <w:rPr>
          <w:rFonts w:eastAsia="Times New Roman" w:cs="Times New Roman"/>
          <w:color w:val="333333"/>
          <w:kern w:val="36"/>
          <w:szCs w:val="28"/>
        </w:rPr>
        <w:t>.</w:t>
      </w:r>
    </w:p>
    <w:p w14:paraId="256DAE3B" w14:textId="77C1A5B5" w:rsidR="001161CE" w:rsidRPr="001161CE" w:rsidRDefault="002131C4" w:rsidP="002131C4">
      <w:pPr>
        <w:spacing w:after="0" w:line="276" w:lineRule="auto"/>
        <w:ind w:firstLine="720"/>
        <w:jc w:val="both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1161CE" w:rsidRPr="001161CE">
        <w:rPr>
          <w:rFonts w:eastAsia="Times New Roman" w:cs="Times New Roman"/>
          <w:color w:val="333333"/>
          <w:kern w:val="36"/>
          <w:szCs w:val="28"/>
        </w:rPr>
        <w:t>Giao l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ưu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thực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mang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lại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ý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nghĩa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thiết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thực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việc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nâng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cao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chất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lượng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dục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toàn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diện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chung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chất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lượng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dạy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riêng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tại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huy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tinh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thần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ấy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trên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địa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bàn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hãy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đơn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vị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tạo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nên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phong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trào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tập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lastRenderedPageBreak/>
        <w:t>trường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cánh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chim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không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mỏi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nâng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đỡ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từng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bước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chân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trên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hành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trình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chinh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phục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tương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161CE" w:rsidRPr="001161CE">
        <w:rPr>
          <w:rFonts w:eastAsia="Times New Roman" w:cs="Times New Roman"/>
          <w:color w:val="333333"/>
          <w:kern w:val="36"/>
          <w:szCs w:val="28"/>
        </w:rPr>
        <w:t>lai</w:t>
      </w:r>
      <w:proofErr w:type="spellEnd"/>
      <w:r w:rsidR="001161CE" w:rsidRPr="001161CE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7154B465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2131C4">
        <w:rPr>
          <w:i/>
          <w:iCs/>
          <w:noProof/>
          <w:szCs w:val="28"/>
        </w:rPr>
        <w:t xml:space="preserve">sân chơi “Giao lưu Tiếng Anh </w:t>
      </w:r>
      <w:r w:rsidR="004030E4">
        <w:rPr>
          <w:i/>
          <w:iCs/>
          <w:noProof/>
          <w:szCs w:val="28"/>
        </w:rPr>
        <w:t xml:space="preserve">- </w:t>
      </w:r>
      <w:r w:rsidR="002131C4">
        <w:rPr>
          <w:i/>
          <w:iCs/>
          <w:noProof/>
          <w:szCs w:val="28"/>
        </w:rPr>
        <w:t xml:space="preserve"> Công dân toàn cầu” cấp Tiểu học.</w:t>
      </w:r>
      <w:r w:rsidRPr="00796D74">
        <w:rPr>
          <w:i/>
          <w:iCs/>
          <w:noProof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1"/>
        <w:gridCol w:w="4940"/>
      </w:tblGrid>
      <w:tr w:rsidR="00592F9D" w14:paraId="15BC0347" w14:textId="77777777" w:rsidTr="004030E4">
        <w:tc>
          <w:tcPr>
            <w:tcW w:w="4885" w:type="dxa"/>
          </w:tcPr>
          <w:p w14:paraId="072F0E40" w14:textId="7F63504E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00CB7EC" wp14:editId="0B588627">
                  <wp:extent cx="3081911" cy="2259874"/>
                  <wp:effectExtent l="0" t="0" r="444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50" cy="228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334268D2" w14:textId="6990293B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A8AAB07" wp14:editId="7E9850E0">
                  <wp:extent cx="3004185" cy="2258837"/>
                  <wp:effectExtent l="0" t="0" r="571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687" cy="22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9D" w14:paraId="0148AB18" w14:textId="77777777" w:rsidTr="004030E4">
        <w:tc>
          <w:tcPr>
            <w:tcW w:w="4885" w:type="dxa"/>
          </w:tcPr>
          <w:p w14:paraId="5E8AF866" w14:textId="192820A6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3793EDF" wp14:editId="1FFE0759">
                  <wp:extent cx="3150281" cy="2142309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55" cy="216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14685319" w14:textId="474A2C18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38A6113" wp14:editId="71FFDC7A">
                  <wp:extent cx="3004457" cy="209804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573" cy="212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9D" w14:paraId="221793C6" w14:textId="77777777" w:rsidTr="004030E4">
        <w:tc>
          <w:tcPr>
            <w:tcW w:w="4885" w:type="dxa"/>
          </w:tcPr>
          <w:p w14:paraId="5D2E4E4E" w14:textId="0CE7A268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D4E280E" wp14:editId="369A7B26">
                  <wp:extent cx="3153343" cy="248194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68" cy="251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547EDE00" w14:textId="1587D699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7407B3C" wp14:editId="290ED12D">
                  <wp:extent cx="3088459" cy="24815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682" cy="250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9D" w14:paraId="45BB87F5" w14:textId="77777777" w:rsidTr="004030E4">
        <w:tc>
          <w:tcPr>
            <w:tcW w:w="4885" w:type="dxa"/>
          </w:tcPr>
          <w:p w14:paraId="52A9220D" w14:textId="77E1DB38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2EA3FD23" wp14:editId="5E1C54F0">
                  <wp:extent cx="3188335" cy="249500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807" cy="254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3D8C2D88" w14:textId="0FB1865A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87BF148" wp14:editId="52A04364">
                  <wp:extent cx="3218180" cy="24949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62" cy="254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9D" w14:paraId="0D319AAD" w14:textId="77777777" w:rsidTr="004030E4">
        <w:tc>
          <w:tcPr>
            <w:tcW w:w="4885" w:type="dxa"/>
          </w:tcPr>
          <w:p w14:paraId="45B1F794" w14:textId="15449A12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3D75C4A" wp14:editId="2147A065">
                  <wp:extent cx="3140075" cy="2638697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04" cy="267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5773B69D" w14:textId="5128ABDC" w:rsidR="004030E4" w:rsidRDefault="004030E4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055EB38" wp14:editId="528E2662">
                  <wp:extent cx="3258820" cy="2638425"/>
                  <wp:effectExtent l="0" t="0" r="508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10" cy="267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F9D" w14:paraId="75CDE0AB" w14:textId="77777777" w:rsidTr="004030E4">
        <w:tc>
          <w:tcPr>
            <w:tcW w:w="4885" w:type="dxa"/>
          </w:tcPr>
          <w:p w14:paraId="1D7BF134" w14:textId="77095751" w:rsidR="004030E4" w:rsidRDefault="00592F9D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C67AB4C" wp14:editId="2B964884">
                  <wp:extent cx="3038475" cy="2664823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179" cy="27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36E12179" w14:textId="2F7D202A" w:rsidR="004030E4" w:rsidRDefault="00592F9D" w:rsidP="004030E4">
            <w:pPr>
              <w:spacing w:line="276" w:lineRule="auto"/>
              <w:ind w:right="4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E47B968" wp14:editId="1C9426E6">
                  <wp:extent cx="3219541" cy="265930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799" cy="267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3FFDA" w14:textId="333524D1" w:rsidR="009A4D94" w:rsidRPr="009A4D94" w:rsidRDefault="009A4D94" w:rsidP="00592F9D">
      <w:pPr>
        <w:jc w:val="right"/>
        <w:rPr>
          <w:szCs w:val="28"/>
        </w:rPr>
      </w:pPr>
      <w:r>
        <w:rPr>
          <w:szCs w:val="28"/>
        </w:rPr>
        <w:t xml:space="preserve">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67761" w14:textId="77777777" w:rsidR="0000337A" w:rsidRDefault="0000337A" w:rsidP="000565AF">
      <w:pPr>
        <w:spacing w:after="0" w:line="240" w:lineRule="auto"/>
      </w:pPr>
      <w:r>
        <w:separator/>
      </w:r>
    </w:p>
  </w:endnote>
  <w:endnote w:type="continuationSeparator" w:id="0">
    <w:p w14:paraId="1F729B5A" w14:textId="77777777" w:rsidR="0000337A" w:rsidRDefault="0000337A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2EE67" w14:textId="77777777" w:rsidR="0000337A" w:rsidRDefault="0000337A" w:rsidP="000565AF">
      <w:pPr>
        <w:spacing w:after="0" w:line="240" w:lineRule="auto"/>
      </w:pPr>
      <w:r>
        <w:separator/>
      </w:r>
    </w:p>
  </w:footnote>
  <w:footnote w:type="continuationSeparator" w:id="0">
    <w:p w14:paraId="7A06274D" w14:textId="77777777" w:rsidR="0000337A" w:rsidRDefault="0000337A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0337A"/>
    <w:rsid w:val="000565AF"/>
    <w:rsid w:val="000628C8"/>
    <w:rsid w:val="00086D55"/>
    <w:rsid w:val="000D101E"/>
    <w:rsid w:val="000F0871"/>
    <w:rsid w:val="001161CE"/>
    <w:rsid w:val="001830E9"/>
    <w:rsid w:val="001B5E08"/>
    <w:rsid w:val="001B6FAB"/>
    <w:rsid w:val="002131C4"/>
    <w:rsid w:val="00223670"/>
    <w:rsid w:val="00244EF8"/>
    <w:rsid w:val="00253BEB"/>
    <w:rsid w:val="00362E88"/>
    <w:rsid w:val="003A32D0"/>
    <w:rsid w:val="003A7D0B"/>
    <w:rsid w:val="003C2262"/>
    <w:rsid w:val="004030E4"/>
    <w:rsid w:val="004265CB"/>
    <w:rsid w:val="00443D3B"/>
    <w:rsid w:val="004915AA"/>
    <w:rsid w:val="004C15C9"/>
    <w:rsid w:val="00567299"/>
    <w:rsid w:val="00583DB5"/>
    <w:rsid w:val="00592F9D"/>
    <w:rsid w:val="005B6720"/>
    <w:rsid w:val="00603E5A"/>
    <w:rsid w:val="006908C8"/>
    <w:rsid w:val="006C7143"/>
    <w:rsid w:val="00743B24"/>
    <w:rsid w:val="00746C69"/>
    <w:rsid w:val="00764205"/>
    <w:rsid w:val="00771F88"/>
    <w:rsid w:val="00776BB0"/>
    <w:rsid w:val="00783C66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B3A7D"/>
    <w:rsid w:val="00AC0CAF"/>
    <w:rsid w:val="00AE2E6A"/>
    <w:rsid w:val="00AE7BFF"/>
    <w:rsid w:val="00B012C1"/>
    <w:rsid w:val="00C02889"/>
    <w:rsid w:val="00C41A85"/>
    <w:rsid w:val="00C9067C"/>
    <w:rsid w:val="00C90B34"/>
    <w:rsid w:val="00CF58DC"/>
    <w:rsid w:val="00D060BD"/>
    <w:rsid w:val="00D373B9"/>
    <w:rsid w:val="00D52EBF"/>
    <w:rsid w:val="00D82B4B"/>
    <w:rsid w:val="00E0341F"/>
    <w:rsid w:val="00E208B4"/>
    <w:rsid w:val="00E273DE"/>
    <w:rsid w:val="00EB4A89"/>
    <w:rsid w:val="00EF4923"/>
    <w:rsid w:val="00F46D99"/>
    <w:rsid w:val="00F6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  <w:style w:type="table" w:styleId="TableGrid">
    <w:name w:val="Table Grid"/>
    <w:basedOn w:val="TableNormal"/>
    <w:uiPriority w:val="39"/>
    <w:rsid w:val="0040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22</cp:revision>
  <dcterms:created xsi:type="dcterms:W3CDTF">2021-11-01T05:44:00Z</dcterms:created>
  <dcterms:modified xsi:type="dcterms:W3CDTF">2023-03-21T15:42:00Z</dcterms:modified>
</cp:coreProperties>
</file>