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66AD8" w:rsidRDefault="00966AD8" w:rsidP="00966AD8">
      <w:pPr>
        <w:pStyle w:val="NormalWeb"/>
        <w:shd w:val="clear" w:color="auto" w:fill="FFFFFF"/>
        <w:spacing w:before="0" w:beforeAutospacing="0" w:after="0" w:afterAutospacing="0" w:line="360" w:lineRule="auto"/>
        <w:ind w:firstLine="720"/>
        <w:jc w:val="center"/>
        <w:rPr>
          <w:b/>
          <w:bCs/>
          <w:color w:val="FF0000"/>
          <w:sz w:val="32"/>
          <w:szCs w:val="32"/>
          <w:shd w:val="clear" w:color="auto" w:fill="FFFFFF"/>
          <w:lang w:val="vi-VN"/>
        </w:rPr>
      </w:pPr>
      <w:r w:rsidRPr="000C5EB3">
        <w:rPr>
          <w:b/>
          <w:bCs/>
          <w:color w:val="FF0000"/>
          <w:sz w:val="32"/>
          <w:szCs w:val="32"/>
          <w:shd w:val="clear" w:color="auto" w:fill="FFFFFF"/>
        </w:rPr>
        <w:t>TRƯỜNG</w:t>
      </w:r>
      <w:r w:rsidRPr="000C5EB3">
        <w:rPr>
          <w:b/>
          <w:bCs/>
          <w:color w:val="FF0000"/>
          <w:sz w:val="32"/>
          <w:szCs w:val="32"/>
          <w:shd w:val="clear" w:color="auto" w:fill="FFFFFF"/>
          <w:lang w:val="vi-VN"/>
        </w:rPr>
        <w:t xml:space="preserve"> TIỂU HỌC GIANG BIÊN PHỐI HỢP VỚI TRUNG TÂM Y TẾ QUẬN TỔ CHỨC </w:t>
      </w:r>
      <w:r>
        <w:rPr>
          <w:b/>
          <w:bCs/>
          <w:color w:val="FF0000"/>
          <w:sz w:val="32"/>
          <w:szCs w:val="32"/>
          <w:shd w:val="clear" w:color="auto" w:fill="FFFFFF"/>
          <w:lang w:val="vi-VN"/>
        </w:rPr>
        <w:t xml:space="preserve">KHÁM ĐỊNH KỲ </w:t>
      </w:r>
    </w:p>
    <w:p w:rsidR="00966AD8" w:rsidRDefault="00966AD8" w:rsidP="00966AD8">
      <w:pPr>
        <w:pStyle w:val="NormalWeb"/>
        <w:shd w:val="clear" w:color="auto" w:fill="FFFFFF"/>
        <w:spacing w:before="0" w:beforeAutospacing="0" w:after="0" w:afterAutospacing="0" w:line="360" w:lineRule="auto"/>
        <w:ind w:firstLine="720"/>
        <w:jc w:val="center"/>
        <w:rPr>
          <w:b/>
          <w:bCs/>
          <w:color w:val="FF0000"/>
          <w:sz w:val="32"/>
          <w:szCs w:val="32"/>
          <w:shd w:val="clear" w:color="auto" w:fill="FFFFFF"/>
          <w:lang w:val="vi-VN"/>
        </w:rPr>
      </w:pPr>
      <w:r w:rsidRPr="000C5EB3">
        <w:rPr>
          <w:b/>
          <w:bCs/>
          <w:color w:val="FF0000"/>
          <w:sz w:val="32"/>
          <w:szCs w:val="32"/>
          <w:shd w:val="clear" w:color="auto" w:fill="FFFFFF"/>
          <w:lang w:val="vi-VN"/>
        </w:rPr>
        <w:t>CHO HỌC SINH- NĂM HỌC 2022- 2023</w:t>
      </w:r>
    </w:p>
    <w:p w:rsidR="00966AD8" w:rsidRDefault="00966AD8" w:rsidP="00966AD8">
      <w:pPr>
        <w:pStyle w:val="NormalWeb"/>
        <w:shd w:val="clear" w:color="auto" w:fill="FFFFFF"/>
        <w:spacing w:before="0" w:beforeAutospacing="0" w:line="276" w:lineRule="auto"/>
        <w:ind w:firstLine="720"/>
        <w:jc w:val="center"/>
        <w:rPr>
          <w:b/>
          <w:bCs/>
          <w:color w:val="334455"/>
          <w:sz w:val="28"/>
          <w:szCs w:val="28"/>
          <w:shd w:val="clear" w:color="auto" w:fill="FFFFFF"/>
          <w:lang w:val="vi-VN"/>
        </w:rPr>
      </w:pPr>
      <w:r w:rsidRPr="000C5EB3">
        <w:rPr>
          <w:noProof/>
          <w:sz w:val="28"/>
          <w:szCs w:val="28"/>
        </w:rPr>
        <w:drawing>
          <wp:inline distT="0" distB="0" distL="0" distR="0" wp14:anchorId="62734D86" wp14:editId="7C71ECE9">
            <wp:extent cx="5943600" cy="4453255"/>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453255"/>
                    </a:xfrm>
                    <a:prstGeom prst="rect">
                      <a:avLst/>
                    </a:prstGeom>
                  </pic:spPr>
                </pic:pic>
              </a:graphicData>
            </a:graphic>
          </wp:inline>
        </w:drawing>
      </w:r>
    </w:p>
    <w:p w:rsidR="00966AD8" w:rsidRPr="00EB6641" w:rsidRDefault="00966AD8" w:rsidP="00966AD8">
      <w:pPr>
        <w:pStyle w:val="NormalWeb"/>
        <w:shd w:val="clear" w:color="auto" w:fill="FFFFFF"/>
        <w:spacing w:before="0" w:beforeAutospacing="0" w:line="276" w:lineRule="auto"/>
        <w:ind w:firstLine="720"/>
        <w:jc w:val="both"/>
        <w:rPr>
          <w:b/>
          <w:bCs/>
          <w:i/>
          <w:color w:val="334455"/>
          <w:sz w:val="28"/>
          <w:szCs w:val="28"/>
          <w:shd w:val="clear" w:color="auto" w:fill="FFFFFF"/>
          <w:lang w:val="vi-VN"/>
        </w:rPr>
      </w:pPr>
      <w:r w:rsidRPr="00EB6641">
        <w:rPr>
          <w:b/>
          <w:bCs/>
          <w:i/>
          <w:color w:val="334455"/>
          <w:sz w:val="28"/>
          <w:szCs w:val="28"/>
          <w:shd w:val="clear" w:color="auto" w:fill="FFFFFF"/>
        </w:rPr>
        <w:t>Khám sức khỏe định kỳ cho học sinh (HS) là một trong những nội dung quan trọng của hoạt động y tế học đường, giúp cơ quan y tế, nhà trường và gia đình nắm được tình trạng sức khỏe, phát hiện sớm những nguy cơ mắc bệnh để có kế hoạch chăm sóc sức khỏe HS, giúp các em học tập, rèn luyện tốt.</w:t>
      </w:r>
    </w:p>
    <w:p w:rsidR="00966AD8" w:rsidRPr="000C5EB3" w:rsidRDefault="00966AD8" w:rsidP="00966AD8">
      <w:pPr>
        <w:pStyle w:val="NormalWeb"/>
        <w:shd w:val="clear" w:color="auto" w:fill="FFFFFF"/>
        <w:spacing w:before="0" w:beforeAutospacing="0" w:line="390" w:lineRule="atLeast"/>
        <w:ind w:firstLine="720"/>
        <w:jc w:val="both"/>
        <w:rPr>
          <w:color w:val="333333"/>
          <w:sz w:val="28"/>
          <w:szCs w:val="28"/>
          <w:shd w:val="clear" w:color="auto" w:fill="FFFFFF"/>
          <w:lang w:val="vi-VN"/>
        </w:rPr>
      </w:pPr>
      <w:r w:rsidRPr="000C5EB3">
        <w:rPr>
          <w:color w:val="333333"/>
          <w:sz w:val="28"/>
          <w:szCs w:val="28"/>
          <w:shd w:val="clear" w:color="auto" w:fill="FFFFFF"/>
        </w:rPr>
        <w:t>Căn</w:t>
      </w:r>
      <w:r w:rsidRPr="000C5EB3">
        <w:rPr>
          <w:color w:val="333333"/>
          <w:sz w:val="28"/>
          <w:szCs w:val="28"/>
          <w:shd w:val="clear" w:color="auto" w:fill="FFFFFF"/>
          <w:lang w:val="vi-VN"/>
        </w:rPr>
        <w:t xml:space="preserve"> cứ vào thông tư số 23/2017/TT/BYT ngày 15/5/2012 của Bộ Y tế về việc hướng dẫn lập hồ sơ theo dõi sức khỏe định kỳ theo độ tuổi cho trẻ em, tư vấn chăm sóc sức khỏe và dinh dưỡng;</w:t>
      </w:r>
    </w:p>
    <w:p w:rsidR="00966AD8" w:rsidRPr="000C5EB3" w:rsidRDefault="00966AD8" w:rsidP="00966AD8">
      <w:pPr>
        <w:pStyle w:val="NormalWeb"/>
        <w:shd w:val="clear" w:color="auto" w:fill="FFFFFF"/>
        <w:spacing w:before="0" w:beforeAutospacing="0" w:line="390" w:lineRule="atLeast"/>
        <w:ind w:firstLine="720"/>
        <w:jc w:val="both"/>
        <w:rPr>
          <w:color w:val="333333"/>
          <w:sz w:val="28"/>
          <w:szCs w:val="28"/>
          <w:shd w:val="clear" w:color="auto" w:fill="FFFFFF"/>
          <w:lang w:val="vi-VN"/>
        </w:rPr>
      </w:pPr>
      <w:r w:rsidRPr="000C5EB3">
        <w:rPr>
          <w:color w:val="333333"/>
          <w:sz w:val="28"/>
          <w:szCs w:val="28"/>
          <w:shd w:val="clear" w:color="auto" w:fill="FFFFFF"/>
        </w:rPr>
        <w:t>Thực hiện ké</w:t>
      </w:r>
      <w:r w:rsidRPr="000C5EB3">
        <w:rPr>
          <w:color w:val="333333"/>
          <w:sz w:val="28"/>
          <w:szCs w:val="28"/>
          <w:shd w:val="clear" w:color="auto" w:fill="FFFFFF"/>
          <w:lang w:val="vi-VN"/>
        </w:rPr>
        <w:t xml:space="preserve"> hoạch 124/KHLN-YT-GD Ngày 25 tháng 10 năm 2022 về việc triển khai kế hoạch phối hợp giữa phòng Giáo dục và đào tạo và TTYT quận Long Biên tổ chức khám sức khỏe định kỳ cho học sinh năm học 2022- 2023.</w:t>
      </w:r>
    </w:p>
    <w:p w:rsidR="00966AD8" w:rsidRPr="000C5EB3" w:rsidRDefault="00966AD8" w:rsidP="00966AD8">
      <w:pPr>
        <w:pStyle w:val="NormalWeb"/>
        <w:shd w:val="clear" w:color="auto" w:fill="FFFFFF"/>
        <w:spacing w:before="0" w:beforeAutospacing="0" w:line="390" w:lineRule="atLeast"/>
        <w:ind w:firstLine="720"/>
        <w:jc w:val="both"/>
        <w:rPr>
          <w:color w:val="161616"/>
          <w:sz w:val="28"/>
          <w:szCs w:val="28"/>
        </w:rPr>
      </w:pPr>
      <w:r>
        <w:rPr>
          <w:color w:val="333333"/>
          <w:sz w:val="28"/>
          <w:szCs w:val="28"/>
          <w:lang w:val="vi-VN"/>
        </w:rPr>
        <w:lastRenderedPageBreak/>
        <w:t>Trong</w:t>
      </w:r>
      <w:r w:rsidRPr="000C5EB3">
        <w:rPr>
          <w:color w:val="333333"/>
          <w:sz w:val="28"/>
          <w:szCs w:val="28"/>
        </w:rPr>
        <w:t xml:space="preserve"> ngày</w:t>
      </w:r>
      <w:r w:rsidRPr="000C5EB3">
        <w:rPr>
          <w:color w:val="333333"/>
          <w:sz w:val="28"/>
          <w:szCs w:val="28"/>
          <w:lang w:val="vi-VN"/>
        </w:rPr>
        <w:t xml:space="preserve"> </w:t>
      </w:r>
      <w:r w:rsidRPr="000C5EB3">
        <w:rPr>
          <w:color w:val="333333"/>
          <w:sz w:val="28"/>
          <w:szCs w:val="28"/>
        </w:rPr>
        <w:t>28/2/</w:t>
      </w:r>
      <w:r>
        <w:rPr>
          <w:color w:val="333333"/>
          <w:sz w:val="28"/>
          <w:szCs w:val="28"/>
        </w:rPr>
        <w:t>2023</w:t>
      </w:r>
      <w:r>
        <w:rPr>
          <w:color w:val="333333"/>
          <w:sz w:val="28"/>
          <w:szCs w:val="28"/>
          <w:lang w:val="vi-VN"/>
        </w:rPr>
        <w:t xml:space="preserve">, </w:t>
      </w:r>
      <w:r w:rsidRPr="000C5EB3">
        <w:rPr>
          <w:color w:val="333333"/>
          <w:sz w:val="28"/>
          <w:szCs w:val="28"/>
        </w:rPr>
        <w:t xml:space="preserve"> trường Tiểu học Giang Biên</w:t>
      </w:r>
      <w:r w:rsidR="00AE5D65">
        <w:rPr>
          <w:color w:val="333333"/>
          <w:sz w:val="28"/>
          <w:szCs w:val="28"/>
          <w:lang w:val="vi-VN"/>
        </w:rPr>
        <w:t xml:space="preserve"> </w:t>
      </w:r>
      <w:bookmarkStart w:id="0" w:name="_GoBack"/>
      <w:bookmarkEnd w:id="0"/>
      <w:r w:rsidRPr="000C5EB3">
        <w:rPr>
          <w:color w:val="333333"/>
          <w:sz w:val="28"/>
          <w:szCs w:val="28"/>
        </w:rPr>
        <w:t>phối hợp với Trung tâm y tế Quận tổ chức khám sức khỏe cho học sinh toàn trường với các nội dung khám như: Cân đo chiều cao, đo huyết áp, khám nội ngoại da liễu, tai mũi họng, răng hàm mặt, mắt.</w:t>
      </w:r>
    </w:p>
    <w:p w:rsidR="00966AD8" w:rsidRPr="000C5EB3" w:rsidRDefault="00966AD8" w:rsidP="00966AD8">
      <w:pPr>
        <w:pStyle w:val="NormalWeb"/>
        <w:shd w:val="clear" w:color="auto" w:fill="FFFFFF"/>
        <w:spacing w:before="0" w:beforeAutospacing="0" w:line="390" w:lineRule="atLeast"/>
        <w:ind w:firstLine="720"/>
        <w:jc w:val="both"/>
        <w:rPr>
          <w:color w:val="161616"/>
          <w:sz w:val="28"/>
          <w:szCs w:val="28"/>
        </w:rPr>
      </w:pPr>
      <w:r w:rsidRPr="000C5EB3">
        <w:rPr>
          <w:color w:val="333333"/>
          <w:sz w:val="28"/>
          <w:szCs w:val="28"/>
        </w:rPr>
        <w:t>Khám sức khỏe định kì là một trong những hoạt động thiết thực nhằm nâng cao chất lượng trong việc chăm sóc sức khỏe toàn diện cho học sinh, đồng thời kiểm soát và hạn chế một số nguy cơ của các bệnh học đường, góp phần giảm tỉ lệ mắc các bênh như: cận thị, cong vẹo cột sống, bệnh răng miệng, dinh dưỡng chưa hợp lí,... Thông qua việc khám sức khỏe định kì, học sinh được tuyên truyền, tư vấn chăm sóc sức khỏe ban đầu một cách tích cực và kĩ càng. Để sức khỏe không ảnh hưởng xấu đến việc học, nhà trường hi vọng và mong muốn có sự phối chặt chẽ giữa gia đình và nhà trường trong việc theo dõi, giám sát quản lí sức khỏe của học sinh.</w:t>
      </w:r>
    </w:p>
    <w:p w:rsidR="00966AD8" w:rsidRPr="00EB6641" w:rsidRDefault="00966AD8" w:rsidP="00966AD8">
      <w:pPr>
        <w:pStyle w:val="NormalWeb"/>
        <w:shd w:val="clear" w:color="auto" w:fill="FFFFFF"/>
        <w:spacing w:before="0" w:beforeAutospacing="0" w:line="390" w:lineRule="atLeast"/>
        <w:jc w:val="center"/>
        <w:rPr>
          <w:color w:val="FF0000"/>
          <w:sz w:val="28"/>
          <w:szCs w:val="28"/>
        </w:rPr>
      </w:pPr>
      <w:r w:rsidRPr="00EB6641">
        <w:rPr>
          <w:color w:val="FF0000"/>
          <w:sz w:val="28"/>
          <w:szCs w:val="28"/>
        </w:rPr>
        <w:t>Sau đây là một số hình ảnh:</w:t>
      </w:r>
    </w:p>
    <w:p w:rsidR="00966AD8" w:rsidRDefault="00966AD8" w:rsidP="00966AD8">
      <w:pPr>
        <w:jc w:val="center"/>
        <w:rPr>
          <w:lang w:val="vi-VN"/>
        </w:rPr>
      </w:pPr>
      <w:r>
        <w:rPr>
          <w:noProof/>
          <w:lang w:val="en-SG" w:eastAsia="en-SG"/>
        </w:rPr>
        <w:drawing>
          <wp:inline distT="0" distB="0" distL="0" distR="0" wp14:anchorId="399AA1AD" wp14:editId="7C394D93">
            <wp:extent cx="5943600" cy="4453255"/>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4453255"/>
                    </a:xfrm>
                    <a:prstGeom prst="rect">
                      <a:avLst/>
                    </a:prstGeom>
                  </pic:spPr>
                </pic:pic>
              </a:graphicData>
            </a:graphic>
          </wp:inline>
        </w:drawing>
      </w:r>
    </w:p>
    <w:p w:rsidR="00966AD8" w:rsidRDefault="00966AD8" w:rsidP="00966AD8">
      <w:pPr>
        <w:jc w:val="center"/>
        <w:rPr>
          <w:lang w:val="vi-VN"/>
        </w:rPr>
      </w:pPr>
      <w:r>
        <w:rPr>
          <w:noProof/>
          <w:lang w:val="en-SG" w:eastAsia="en-SG"/>
        </w:rPr>
        <w:lastRenderedPageBreak/>
        <w:drawing>
          <wp:inline distT="0" distB="0" distL="0" distR="0" wp14:anchorId="3D61F78A" wp14:editId="72623BC7">
            <wp:extent cx="5943600" cy="7851913"/>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7851913"/>
                    </a:xfrm>
                    <a:prstGeom prst="rect">
                      <a:avLst/>
                    </a:prstGeom>
                  </pic:spPr>
                </pic:pic>
              </a:graphicData>
            </a:graphic>
          </wp:inline>
        </w:drawing>
      </w:r>
      <w:r>
        <w:rPr>
          <w:noProof/>
          <w:lang w:val="en-SG" w:eastAsia="en-SG"/>
        </w:rPr>
        <w:lastRenderedPageBreak/>
        <w:drawing>
          <wp:inline distT="0" distB="0" distL="0" distR="0" wp14:anchorId="3D9C288B" wp14:editId="2ACC4207">
            <wp:extent cx="5942901" cy="4055165"/>
            <wp:effectExtent l="0" t="0" r="1270" b="25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4055642"/>
                    </a:xfrm>
                    <a:prstGeom prst="rect">
                      <a:avLst/>
                    </a:prstGeom>
                  </pic:spPr>
                </pic:pic>
              </a:graphicData>
            </a:graphic>
          </wp:inline>
        </w:drawing>
      </w:r>
    </w:p>
    <w:p w:rsidR="00966AD8" w:rsidRDefault="00966AD8" w:rsidP="00966AD8">
      <w:pPr>
        <w:jc w:val="center"/>
        <w:rPr>
          <w:lang w:val="vi-VN"/>
        </w:rPr>
      </w:pPr>
      <w:r>
        <w:rPr>
          <w:noProof/>
          <w:lang w:val="en-SG" w:eastAsia="en-SG"/>
        </w:rPr>
        <w:drawing>
          <wp:inline distT="0" distB="0" distL="0" distR="0" wp14:anchorId="790DBEBC" wp14:editId="1F5B3B58">
            <wp:extent cx="5943600" cy="4453255"/>
            <wp:effectExtent l="0" t="0" r="0" b="444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943600" cy="4453255"/>
                    </a:xfrm>
                    <a:prstGeom prst="rect">
                      <a:avLst/>
                    </a:prstGeom>
                  </pic:spPr>
                </pic:pic>
              </a:graphicData>
            </a:graphic>
          </wp:inline>
        </w:drawing>
      </w:r>
    </w:p>
    <w:p w:rsidR="00966AD8" w:rsidRDefault="00966AD8" w:rsidP="00966AD8">
      <w:pPr>
        <w:jc w:val="center"/>
        <w:rPr>
          <w:lang w:val="vi-VN"/>
        </w:rPr>
      </w:pPr>
      <w:r>
        <w:rPr>
          <w:noProof/>
          <w:lang w:val="en-SG" w:eastAsia="en-SG"/>
        </w:rPr>
        <w:lastRenderedPageBreak/>
        <w:drawing>
          <wp:inline distT="0" distB="0" distL="0" distR="0" wp14:anchorId="0A005AFD" wp14:editId="4AAF6258">
            <wp:extent cx="5942901" cy="4174435"/>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4174926"/>
                    </a:xfrm>
                    <a:prstGeom prst="rect">
                      <a:avLst/>
                    </a:prstGeom>
                  </pic:spPr>
                </pic:pic>
              </a:graphicData>
            </a:graphic>
          </wp:inline>
        </w:drawing>
      </w:r>
      <w:r w:rsidRPr="00C643CE">
        <w:rPr>
          <w:noProof/>
          <w:lang w:val="en-SG" w:eastAsia="en-SG"/>
        </w:rPr>
        <w:t xml:space="preserve"> </w:t>
      </w:r>
      <w:r>
        <w:rPr>
          <w:noProof/>
          <w:lang w:val="en-SG" w:eastAsia="en-SG"/>
        </w:rPr>
        <w:drawing>
          <wp:inline distT="0" distB="0" distL="0" distR="0" wp14:anchorId="455C99EB" wp14:editId="0C899EF2">
            <wp:extent cx="5943600" cy="4453255"/>
            <wp:effectExtent l="0" t="0" r="0" b="444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43600" cy="4453255"/>
                    </a:xfrm>
                    <a:prstGeom prst="rect">
                      <a:avLst/>
                    </a:prstGeom>
                  </pic:spPr>
                </pic:pic>
              </a:graphicData>
            </a:graphic>
          </wp:inline>
        </w:drawing>
      </w:r>
    </w:p>
    <w:p w:rsidR="00966AD8" w:rsidRDefault="00966AD8" w:rsidP="00966AD8">
      <w:pPr>
        <w:jc w:val="center"/>
        <w:rPr>
          <w:lang w:val="vi-VN"/>
        </w:rPr>
      </w:pPr>
      <w:r>
        <w:rPr>
          <w:noProof/>
          <w:lang w:val="en-SG" w:eastAsia="en-SG"/>
        </w:rPr>
        <w:lastRenderedPageBreak/>
        <w:drawing>
          <wp:inline distT="0" distB="0" distL="0" distR="0" wp14:anchorId="16A363D6" wp14:editId="1539CBE2">
            <wp:extent cx="5942380" cy="7454348"/>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943600" cy="7455879"/>
                    </a:xfrm>
                    <a:prstGeom prst="rect">
                      <a:avLst/>
                    </a:prstGeom>
                  </pic:spPr>
                </pic:pic>
              </a:graphicData>
            </a:graphic>
          </wp:inline>
        </w:drawing>
      </w:r>
    </w:p>
    <w:p w:rsidR="00966AD8" w:rsidRDefault="00966AD8" w:rsidP="00966AD8">
      <w:pPr>
        <w:jc w:val="center"/>
        <w:rPr>
          <w:lang w:val="vi-VN"/>
        </w:rPr>
      </w:pPr>
      <w:r>
        <w:rPr>
          <w:lang w:val="vi-VN"/>
        </w:rPr>
        <w:t>Người thực hiện</w:t>
      </w:r>
    </w:p>
    <w:p w:rsidR="00966AD8" w:rsidRPr="000C5EB3" w:rsidRDefault="00966AD8" w:rsidP="00966AD8">
      <w:pPr>
        <w:jc w:val="center"/>
        <w:rPr>
          <w:lang w:val="vi-VN"/>
        </w:rPr>
      </w:pPr>
      <w:r>
        <w:rPr>
          <w:lang w:val="vi-VN"/>
        </w:rPr>
        <w:t>Nguyễn Thị Hồng Hạnh</w:t>
      </w:r>
    </w:p>
    <w:p w:rsidR="00AF5213" w:rsidRPr="00966AD8" w:rsidRDefault="00AF5213" w:rsidP="00966AD8"/>
    <w:sectPr w:rsidR="00AF5213" w:rsidRPr="00966AD8" w:rsidSect="000C5EB3">
      <w:pgSz w:w="12240" w:h="15840"/>
      <w:pgMar w:top="1135" w:right="1440" w:bottom="851"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VNI Times">
    <w:panose1 w:val="00000000000000000000"/>
    <w:charset w:val="00"/>
    <w:family w:val="auto"/>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70654F"/>
    <w:multiLevelType w:val="hybridMultilevel"/>
    <w:tmpl w:val="78A603B2"/>
    <w:lvl w:ilvl="0" w:tplc="2EDE5B78">
      <w:start w:val="2"/>
      <w:numFmt w:val="bullet"/>
      <w:lvlText w:val="-"/>
      <w:lvlJc w:val="left"/>
      <w:pPr>
        <w:ind w:left="720" w:hanging="360"/>
      </w:pPr>
      <w:rPr>
        <w:rFonts w:ascii="VNI Times" w:eastAsia="Calibri" w:hAnsi="VNI Times"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nsid w:val="5DA2562B"/>
    <w:multiLevelType w:val="multilevel"/>
    <w:tmpl w:val="EEC24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46"/>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645BF"/>
    <w:rsid w:val="0009556F"/>
    <w:rsid w:val="00320AD8"/>
    <w:rsid w:val="00331D05"/>
    <w:rsid w:val="007645BF"/>
    <w:rsid w:val="00966AD8"/>
    <w:rsid w:val="00A83F4E"/>
    <w:rsid w:val="00AB63D7"/>
    <w:rsid w:val="00AE0DBE"/>
    <w:rsid w:val="00AE5D65"/>
    <w:rsid w:val="00AF5213"/>
    <w:rsid w:val="00BD4998"/>
    <w:rsid w:val="00CD09FE"/>
    <w:rsid w:val="00DD5DCE"/>
    <w:rsid w:val="00FC3DD7"/>
    <w:rsid w:val="00FF3320"/>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3320"/>
    <w:pPr>
      <w:spacing w:after="0" w:line="240" w:lineRule="auto"/>
    </w:pPr>
    <w:rPr>
      <w:rFonts w:ascii="Times New Roman" w:eastAsia="Times New Roman" w:hAnsi="Times New Roman" w:cs="Times New Roman"/>
      <w:color w:val="000000"/>
      <w:kern w:val="28"/>
      <w:sz w:val="28"/>
      <w:szCs w:val="28"/>
      <w:lang w:val="en-US"/>
    </w:rPr>
  </w:style>
  <w:style w:type="paragraph" w:styleId="Heading2">
    <w:name w:val="heading 2"/>
    <w:basedOn w:val="Normal"/>
    <w:next w:val="Normal"/>
    <w:link w:val="Heading2Char"/>
    <w:uiPriority w:val="9"/>
    <w:semiHidden/>
    <w:unhideWhenUsed/>
    <w:qFormat/>
    <w:rsid w:val="00FC3DD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FF3320"/>
    <w:pPr>
      <w:keepNext/>
      <w:spacing w:before="240" w:after="60"/>
      <w:outlineLvl w:val="2"/>
    </w:pPr>
    <w:rPr>
      <w:rFonts w:ascii="Arial" w:hAnsi="Arial" w:cs="Arial"/>
      <w:b/>
      <w:bCs/>
      <w:color w:val="auto"/>
      <w:kern w:val="0"/>
      <w:sz w:val="26"/>
      <w:szCs w:val="26"/>
    </w:rPr>
  </w:style>
  <w:style w:type="paragraph" w:styleId="Heading4">
    <w:name w:val="heading 4"/>
    <w:basedOn w:val="Normal"/>
    <w:next w:val="Normal"/>
    <w:link w:val="Heading4Char"/>
    <w:unhideWhenUsed/>
    <w:qFormat/>
    <w:rsid w:val="00FF3320"/>
    <w:pPr>
      <w:keepNext/>
      <w:spacing w:before="240" w:after="60"/>
      <w:outlineLvl w:val="3"/>
    </w:pPr>
    <w:rPr>
      <w:b/>
      <w:bCs/>
      <w:color w:val="auto"/>
      <w:kern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FF3320"/>
    <w:rPr>
      <w:rFonts w:ascii="Arial" w:eastAsia="Times New Roman" w:hAnsi="Arial" w:cs="Arial"/>
      <w:b/>
      <w:bCs/>
      <w:sz w:val="26"/>
      <w:szCs w:val="26"/>
      <w:lang w:val="en-US"/>
    </w:rPr>
  </w:style>
  <w:style w:type="character" w:customStyle="1" w:styleId="Heading4Char">
    <w:name w:val="Heading 4 Char"/>
    <w:basedOn w:val="DefaultParagraphFont"/>
    <w:link w:val="Heading4"/>
    <w:rsid w:val="00FF3320"/>
    <w:rPr>
      <w:rFonts w:ascii="Times New Roman" w:eastAsia="Times New Roman" w:hAnsi="Times New Roman" w:cs="Times New Roman"/>
      <w:b/>
      <w:bCs/>
      <w:sz w:val="28"/>
      <w:szCs w:val="28"/>
      <w:lang w:val="en-US"/>
    </w:rPr>
  </w:style>
  <w:style w:type="character" w:customStyle="1" w:styleId="Heading2Char">
    <w:name w:val="Heading 2 Char"/>
    <w:basedOn w:val="DefaultParagraphFont"/>
    <w:link w:val="Heading2"/>
    <w:uiPriority w:val="9"/>
    <w:semiHidden/>
    <w:rsid w:val="00FC3DD7"/>
    <w:rPr>
      <w:rFonts w:asciiTheme="majorHAnsi" w:eastAsiaTheme="majorEastAsia" w:hAnsiTheme="majorHAnsi" w:cstheme="majorBidi"/>
      <w:b/>
      <w:bCs/>
      <w:color w:val="4F81BD" w:themeColor="accent1"/>
      <w:kern w:val="28"/>
      <w:sz w:val="26"/>
      <w:szCs w:val="26"/>
      <w:lang w:val="en-US"/>
    </w:rPr>
  </w:style>
  <w:style w:type="paragraph" w:styleId="NormalWeb">
    <w:name w:val="Normal (Web)"/>
    <w:basedOn w:val="Normal"/>
    <w:uiPriority w:val="99"/>
    <w:semiHidden/>
    <w:unhideWhenUsed/>
    <w:rsid w:val="00CD09FE"/>
    <w:pPr>
      <w:spacing w:before="100" w:beforeAutospacing="1" w:after="100" w:afterAutospacing="1"/>
    </w:pPr>
    <w:rPr>
      <w:color w:val="auto"/>
      <w:kern w:val="0"/>
      <w:sz w:val="24"/>
      <w:szCs w:val="24"/>
      <w:lang w:val="en-SG" w:eastAsia="en-SG"/>
    </w:rPr>
  </w:style>
  <w:style w:type="character" w:styleId="Hyperlink">
    <w:name w:val="Hyperlink"/>
    <w:basedOn w:val="DefaultParagraphFont"/>
    <w:uiPriority w:val="99"/>
    <w:semiHidden/>
    <w:unhideWhenUsed/>
    <w:rsid w:val="00CD09FE"/>
    <w:rPr>
      <w:color w:val="0000FF"/>
      <w:u w:val="single"/>
    </w:rPr>
  </w:style>
  <w:style w:type="character" w:customStyle="1" w:styleId="fontstyle01">
    <w:name w:val="fontstyle01"/>
    <w:basedOn w:val="DefaultParagraphFont"/>
    <w:rsid w:val="00AF5213"/>
  </w:style>
  <w:style w:type="character" w:styleId="Emphasis">
    <w:name w:val="Emphasis"/>
    <w:basedOn w:val="DefaultParagraphFont"/>
    <w:uiPriority w:val="20"/>
    <w:qFormat/>
    <w:rsid w:val="00AF5213"/>
    <w:rPr>
      <w:i/>
      <w:iCs/>
    </w:rPr>
  </w:style>
  <w:style w:type="paragraph" w:styleId="BalloonText">
    <w:name w:val="Balloon Text"/>
    <w:basedOn w:val="Normal"/>
    <w:link w:val="BalloonTextChar"/>
    <w:uiPriority w:val="99"/>
    <w:semiHidden/>
    <w:unhideWhenUsed/>
    <w:rsid w:val="00966AD8"/>
    <w:rPr>
      <w:rFonts w:ascii="Tahoma" w:hAnsi="Tahoma" w:cs="Tahoma"/>
      <w:sz w:val="16"/>
      <w:szCs w:val="16"/>
    </w:rPr>
  </w:style>
  <w:style w:type="character" w:customStyle="1" w:styleId="BalloonTextChar">
    <w:name w:val="Balloon Text Char"/>
    <w:basedOn w:val="DefaultParagraphFont"/>
    <w:link w:val="BalloonText"/>
    <w:uiPriority w:val="99"/>
    <w:semiHidden/>
    <w:rsid w:val="00966AD8"/>
    <w:rPr>
      <w:rFonts w:ascii="Tahoma" w:eastAsia="Times New Roman" w:hAnsi="Tahoma" w:cs="Tahoma"/>
      <w:color w:val="000000"/>
      <w:kern w:val="28"/>
      <w:sz w:val="16"/>
      <w:szCs w:val="16"/>
      <w:lang w:val="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0"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FF3320"/>
    <w:pPr>
      <w:spacing w:after="0" w:line="240" w:lineRule="auto"/>
    </w:pPr>
    <w:rPr>
      <w:rFonts w:ascii="Times New Roman" w:eastAsia="Times New Roman" w:hAnsi="Times New Roman" w:cs="Times New Roman"/>
      <w:color w:val="000000"/>
      <w:kern w:val="28"/>
      <w:sz w:val="28"/>
      <w:szCs w:val="28"/>
      <w:lang w:val="en-US"/>
    </w:rPr>
  </w:style>
  <w:style w:type="paragraph" w:styleId="Heading2">
    <w:name w:val="heading 2"/>
    <w:basedOn w:val="Normal"/>
    <w:next w:val="Normal"/>
    <w:link w:val="Heading2Char"/>
    <w:uiPriority w:val="9"/>
    <w:semiHidden/>
    <w:unhideWhenUsed/>
    <w:qFormat/>
    <w:rsid w:val="00FC3DD7"/>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nhideWhenUsed/>
    <w:qFormat/>
    <w:rsid w:val="00FF3320"/>
    <w:pPr>
      <w:keepNext/>
      <w:spacing w:before="240" w:after="60"/>
      <w:outlineLvl w:val="2"/>
    </w:pPr>
    <w:rPr>
      <w:rFonts w:ascii="Arial" w:hAnsi="Arial" w:cs="Arial"/>
      <w:b/>
      <w:bCs/>
      <w:color w:val="auto"/>
      <w:kern w:val="0"/>
      <w:sz w:val="26"/>
      <w:szCs w:val="26"/>
    </w:rPr>
  </w:style>
  <w:style w:type="paragraph" w:styleId="Heading4">
    <w:name w:val="heading 4"/>
    <w:basedOn w:val="Normal"/>
    <w:next w:val="Normal"/>
    <w:link w:val="Heading4Char"/>
    <w:unhideWhenUsed/>
    <w:qFormat/>
    <w:rsid w:val="00FF3320"/>
    <w:pPr>
      <w:keepNext/>
      <w:spacing w:before="240" w:after="60"/>
      <w:outlineLvl w:val="3"/>
    </w:pPr>
    <w:rPr>
      <w:b/>
      <w:bCs/>
      <w:color w:val="auto"/>
      <w:kern w:val="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rsid w:val="00FF3320"/>
    <w:rPr>
      <w:rFonts w:ascii="Arial" w:eastAsia="Times New Roman" w:hAnsi="Arial" w:cs="Arial"/>
      <w:b/>
      <w:bCs/>
      <w:sz w:val="26"/>
      <w:szCs w:val="26"/>
      <w:lang w:val="en-US"/>
    </w:rPr>
  </w:style>
  <w:style w:type="character" w:customStyle="1" w:styleId="Heading4Char">
    <w:name w:val="Heading 4 Char"/>
    <w:basedOn w:val="DefaultParagraphFont"/>
    <w:link w:val="Heading4"/>
    <w:rsid w:val="00FF3320"/>
    <w:rPr>
      <w:rFonts w:ascii="Times New Roman" w:eastAsia="Times New Roman" w:hAnsi="Times New Roman" w:cs="Times New Roman"/>
      <w:b/>
      <w:bCs/>
      <w:sz w:val="28"/>
      <w:szCs w:val="28"/>
      <w:lang w:val="en-US"/>
    </w:rPr>
  </w:style>
  <w:style w:type="character" w:customStyle="1" w:styleId="Heading2Char">
    <w:name w:val="Heading 2 Char"/>
    <w:basedOn w:val="DefaultParagraphFont"/>
    <w:link w:val="Heading2"/>
    <w:uiPriority w:val="9"/>
    <w:semiHidden/>
    <w:rsid w:val="00FC3DD7"/>
    <w:rPr>
      <w:rFonts w:asciiTheme="majorHAnsi" w:eastAsiaTheme="majorEastAsia" w:hAnsiTheme="majorHAnsi" w:cstheme="majorBidi"/>
      <w:b/>
      <w:bCs/>
      <w:color w:val="4F81BD" w:themeColor="accent1"/>
      <w:kern w:val="28"/>
      <w:sz w:val="26"/>
      <w:szCs w:val="26"/>
      <w:lang w:val="en-US"/>
    </w:rPr>
  </w:style>
  <w:style w:type="paragraph" w:styleId="NormalWeb">
    <w:name w:val="Normal (Web)"/>
    <w:basedOn w:val="Normal"/>
    <w:uiPriority w:val="99"/>
    <w:semiHidden/>
    <w:unhideWhenUsed/>
    <w:rsid w:val="00CD09FE"/>
    <w:pPr>
      <w:spacing w:before="100" w:beforeAutospacing="1" w:after="100" w:afterAutospacing="1"/>
    </w:pPr>
    <w:rPr>
      <w:color w:val="auto"/>
      <w:kern w:val="0"/>
      <w:sz w:val="24"/>
      <w:szCs w:val="24"/>
      <w:lang w:val="en-SG" w:eastAsia="en-SG"/>
    </w:rPr>
  </w:style>
  <w:style w:type="character" w:styleId="Hyperlink">
    <w:name w:val="Hyperlink"/>
    <w:basedOn w:val="DefaultParagraphFont"/>
    <w:uiPriority w:val="99"/>
    <w:semiHidden/>
    <w:unhideWhenUsed/>
    <w:rsid w:val="00CD09FE"/>
    <w:rPr>
      <w:color w:val="0000FF"/>
      <w:u w:val="single"/>
    </w:rPr>
  </w:style>
  <w:style w:type="character" w:customStyle="1" w:styleId="fontstyle01">
    <w:name w:val="fontstyle01"/>
    <w:basedOn w:val="DefaultParagraphFont"/>
    <w:rsid w:val="00AF5213"/>
  </w:style>
  <w:style w:type="character" w:styleId="Emphasis">
    <w:name w:val="Emphasis"/>
    <w:basedOn w:val="DefaultParagraphFont"/>
    <w:uiPriority w:val="20"/>
    <w:qFormat/>
    <w:rsid w:val="00AF5213"/>
    <w:rPr>
      <w:i/>
      <w:iCs/>
    </w:rPr>
  </w:style>
  <w:style w:type="paragraph" w:styleId="BalloonText">
    <w:name w:val="Balloon Text"/>
    <w:basedOn w:val="Normal"/>
    <w:link w:val="BalloonTextChar"/>
    <w:uiPriority w:val="99"/>
    <w:semiHidden/>
    <w:unhideWhenUsed/>
    <w:rsid w:val="00966AD8"/>
    <w:rPr>
      <w:rFonts w:ascii="Tahoma" w:hAnsi="Tahoma" w:cs="Tahoma"/>
      <w:sz w:val="16"/>
      <w:szCs w:val="16"/>
    </w:rPr>
  </w:style>
  <w:style w:type="character" w:customStyle="1" w:styleId="BalloonTextChar">
    <w:name w:val="Balloon Text Char"/>
    <w:basedOn w:val="DefaultParagraphFont"/>
    <w:link w:val="BalloonText"/>
    <w:uiPriority w:val="99"/>
    <w:semiHidden/>
    <w:rsid w:val="00966AD8"/>
    <w:rPr>
      <w:rFonts w:ascii="Tahoma" w:eastAsia="Times New Roman" w:hAnsi="Tahoma" w:cs="Tahoma"/>
      <w:color w:val="000000"/>
      <w:kern w:val="28"/>
      <w:sz w:val="16"/>
      <w:szCs w:val="16"/>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842289">
      <w:bodyDiv w:val="1"/>
      <w:marLeft w:val="0"/>
      <w:marRight w:val="0"/>
      <w:marTop w:val="0"/>
      <w:marBottom w:val="0"/>
      <w:divBdr>
        <w:top w:val="none" w:sz="0" w:space="0" w:color="auto"/>
        <w:left w:val="none" w:sz="0" w:space="0" w:color="auto"/>
        <w:bottom w:val="none" w:sz="0" w:space="0" w:color="auto"/>
        <w:right w:val="none" w:sz="0" w:space="0" w:color="auto"/>
      </w:divBdr>
    </w:div>
    <w:div w:id="71780834">
      <w:bodyDiv w:val="1"/>
      <w:marLeft w:val="0"/>
      <w:marRight w:val="0"/>
      <w:marTop w:val="0"/>
      <w:marBottom w:val="0"/>
      <w:divBdr>
        <w:top w:val="none" w:sz="0" w:space="0" w:color="auto"/>
        <w:left w:val="none" w:sz="0" w:space="0" w:color="auto"/>
        <w:bottom w:val="none" w:sz="0" w:space="0" w:color="auto"/>
        <w:right w:val="none" w:sz="0" w:space="0" w:color="auto"/>
      </w:divBdr>
    </w:div>
    <w:div w:id="281886056">
      <w:bodyDiv w:val="1"/>
      <w:marLeft w:val="0"/>
      <w:marRight w:val="0"/>
      <w:marTop w:val="0"/>
      <w:marBottom w:val="0"/>
      <w:divBdr>
        <w:top w:val="none" w:sz="0" w:space="0" w:color="auto"/>
        <w:left w:val="none" w:sz="0" w:space="0" w:color="auto"/>
        <w:bottom w:val="none" w:sz="0" w:space="0" w:color="auto"/>
        <w:right w:val="none" w:sz="0" w:space="0" w:color="auto"/>
      </w:divBdr>
    </w:div>
    <w:div w:id="1923561718">
      <w:bodyDiv w:val="1"/>
      <w:marLeft w:val="0"/>
      <w:marRight w:val="0"/>
      <w:marTop w:val="0"/>
      <w:marBottom w:val="0"/>
      <w:divBdr>
        <w:top w:val="none" w:sz="0" w:space="0" w:color="auto"/>
        <w:left w:val="none" w:sz="0" w:space="0" w:color="auto"/>
        <w:bottom w:val="none" w:sz="0" w:space="0" w:color="auto"/>
        <w:right w:val="none" w:sz="0" w:space="0" w:color="auto"/>
      </w:divBdr>
      <w:divsChild>
        <w:div w:id="103308785">
          <w:marLeft w:val="0"/>
          <w:marRight w:val="0"/>
          <w:marTop w:val="0"/>
          <w:marBottom w:val="0"/>
          <w:divBdr>
            <w:top w:val="none" w:sz="0" w:space="0" w:color="auto"/>
            <w:left w:val="none" w:sz="0" w:space="0" w:color="auto"/>
            <w:bottom w:val="none" w:sz="0" w:space="0" w:color="auto"/>
            <w:right w:val="none" w:sz="0" w:space="0" w:color="auto"/>
          </w:divBdr>
          <w:divsChild>
            <w:div w:id="7366719">
              <w:marLeft w:val="0"/>
              <w:marRight w:val="0"/>
              <w:marTop w:val="0"/>
              <w:marBottom w:val="0"/>
              <w:divBdr>
                <w:top w:val="none" w:sz="0" w:space="0" w:color="auto"/>
                <w:left w:val="none" w:sz="0" w:space="0" w:color="auto"/>
                <w:bottom w:val="none" w:sz="0" w:space="0" w:color="auto"/>
                <w:right w:val="none" w:sz="0" w:space="0" w:color="auto"/>
              </w:divBdr>
            </w:div>
            <w:div w:id="1859082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fontTable" Target="fontTable.xml"/><Relationship Id="rId3" Type="http://schemas.microsoft.com/office/2007/relationships/stylesWithEffects" Target="stylesWithEffects.xml"/><Relationship Id="rId7" Type="http://schemas.openxmlformats.org/officeDocument/2006/relationships/image" Target="media/image2.png"/><Relationship Id="rId12" Type="http://schemas.openxmlformats.org/officeDocument/2006/relationships/image" Target="media/image7.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webSettings" Target="webSettings.xml"/><Relationship Id="rId10"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111</TotalTime>
  <Pages>6</Pages>
  <Words>263</Words>
  <Characters>1503</Characters>
  <Application>Microsoft Office Word</Application>
  <DocSecurity>0</DocSecurity>
  <Lines>12</Lines>
  <Paragraphs>3</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1763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12</cp:revision>
  <dcterms:created xsi:type="dcterms:W3CDTF">2023-02-10T02:56:00Z</dcterms:created>
  <dcterms:modified xsi:type="dcterms:W3CDTF">2023-03-01T07:58:00Z</dcterms:modified>
</cp:coreProperties>
</file>