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4BDB00" w14:textId="70EA74BB" w:rsidR="000F17BB" w:rsidRPr="00530D09" w:rsidRDefault="000F17BB" w:rsidP="000F17BB">
      <w:pPr>
        <w:shd w:val="clear" w:color="auto" w:fill="FFFFFF"/>
        <w:spacing w:before="300" w:after="600" w:line="240" w:lineRule="auto"/>
        <w:outlineLvl w:val="0"/>
        <w:rPr>
          <w:rFonts w:ascii="Roboto" w:eastAsia="Times New Roman" w:hAnsi="Roboto" w:cs="Times New Roman"/>
          <w:b/>
          <w:bCs/>
          <w:color w:val="0070C0"/>
          <w:kern w:val="36"/>
          <w:sz w:val="52"/>
          <w:szCs w:val="52"/>
          <w:lang w:val="vi-VN"/>
        </w:rPr>
      </w:pPr>
      <w:r w:rsidRPr="00530D09">
        <w:rPr>
          <w:rFonts w:ascii="Roboto" w:eastAsia="Times New Roman" w:hAnsi="Roboto" w:cs="Times New Roman"/>
          <w:b/>
          <w:bCs/>
          <w:color w:val="0070C0"/>
          <w:kern w:val="36"/>
          <w:sz w:val="52"/>
          <w:szCs w:val="52"/>
        </w:rPr>
        <w:t>Biệt đội khoa học Ismart - Sân chơi trí tuệ yêu thích của học sinh khối</w:t>
      </w:r>
      <w:r w:rsidRPr="00530D09">
        <w:rPr>
          <w:rFonts w:ascii="Roboto" w:eastAsia="Times New Roman" w:hAnsi="Roboto" w:cs="Times New Roman"/>
          <w:b/>
          <w:bCs/>
          <w:color w:val="0070C0"/>
          <w:kern w:val="36"/>
          <w:sz w:val="52"/>
          <w:szCs w:val="52"/>
          <w:lang w:val="vi-VN"/>
        </w:rPr>
        <w:t xml:space="preserve"> 2</w:t>
      </w:r>
      <w:r w:rsidRPr="00530D09">
        <w:rPr>
          <w:rFonts w:ascii="Roboto" w:eastAsia="Times New Roman" w:hAnsi="Roboto" w:cs="Times New Roman"/>
          <w:b/>
          <w:bCs/>
          <w:color w:val="0070C0"/>
          <w:kern w:val="36"/>
          <w:sz w:val="52"/>
          <w:szCs w:val="52"/>
        </w:rPr>
        <w:t xml:space="preserve"> trường Tiểu học Giang</w:t>
      </w:r>
      <w:r w:rsidRPr="00530D09">
        <w:rPr>
          <w:rFonts w:ascii="Roboto" w:eastAsia="Times New Roman" w:hAnsi="Roboto" w:cs="Times New Roman"/>
          <w:b/>
          <w:bCs/>
          <w:color w:val="0070C0"/>
          <w:kern w:val="36"/>
          <w:sz w:val="52"/>
          <w:szCs w:val="52"/>
          <w:lang w:val="vi-VN"/>
        </w:rPr>
        <w:t xml:space="preserve"> Biên</w:t>
      </w:r>
    </w:p>
    <w:p w14:paraId="2BF8F5E6" w14:textId="63CBC363" w:rsidR="000F17BB" w:rsidRPr="000F17BB" w:rsidRDefault="000F17BB" w:rsidP="00530D09">
      <w:pPr>
        <w:pStyle w:val="NormalWeb"/>
        <w:shd w:val="clear" w:color="auto" w:fill="FFFFFF"/>
        <w:spacing w:before="0" w:beforeAutospacing="0" w:after="150" w:afterAutospacing="0"/>
        <w:rPr>
          <w:rFonts w:ascii="Roboto" w:hAnsi="Roboto"/>
          <w:color w:val="333333"/>
          <w:sz w:val="28"/>
          <w:szCs w:val="28"/>
        </w:rPr>
      </w:pPr>
      <w:r>
        <w:rPr>
          <w:rFonts w:ascii="Roboto" w:hAnsi="Roboto"/>
          <w:color w:val="000000"/>
          <w:sz w:val="28"/>
          <w:szCs w:val="28"/>
        </w:rPr>
        <w:t>Sáng</w:t>
      </w:r>
      <w:r>
        <w:rPr>
          <w:rFonts w:ascii="Roboto" w:hAnsi="Roboto"/>
          <w:color w:val="000000"/>
          <w:sz w:val="28"/>
          <w:szCs w:val="28"/>
          <w:lang w:val="vi-VN"/>
        </w:rPr>
        <w:t xml:space="preserve"> ngày 29/3 Cuộc thi “Biệt đội khoa học ISMART” trường TH Giang </w:t>
      </w:r>
      <w:r w:rsidR="00341E86">
        <w:rPr>
          <w:rFonts w:ascii="Roboto" w:hAnsi="Roboto"/>
          <w:color w:val="000000"/>
          <w:sz w:val="28"/>
          <w:szCs w:val="28"/>
          <w:lang w:val="vi-VN"/>
        </w:rPr>
        <w:t xml:space="preserve">Biên đã diễn ra rất sôi nổi và hào hứng. </w:t>
      </w:r>
      <w:r w:rsidRPr="000F17BB">
        <w:rPr>
          <w:rFonts w:ascii="Roboto" w:hAnsi="Roboto"/>
          <w:color w:val="000000"/>
          <w:sz w:val="28"/>
          <w:szCs w:val="28"/>
        </w:rPr>
        <w:t>Cuộc thi BIỆT ĐỘI KHOA HỌC iSMART 2022</w:t>
      </w:r>
      <w:r w:rsidRPr="000F17BB">
        <w:rPr>
          <w:rFonts w:ascii="Roboto" w:hAnsi="Roboto"/>
          <w:color w:val="000000"/>
          <w:sz w:val="28"/>
          <w:szCs w:val="28"/>
          <w:lang w:val="vi-VN"/>
        </w:rPr>
        <w:t>-2023</w:t>
      </w:r>
      <w:r w:rsidRPr="000F17BB">
        <w:rPr>
          <w:rFonts w:ascii="Roboto" w:hAnsi="Roboto"/>
          <w:color w:val="000000"/>
          <w:sz w:val="28"/>
          <w:szCs w:val="28"/>
        </w:rPr>
        <w:t xml:space="preserve"> là một sân chơi thường niên do iSMART Education tổ chức nhằm tìm kiếm các nhà khoa học nhí tiềm năng, nuôi dưỡng tình yêu và lòng đam mê với bộ môn Toán, Tiếng Anh, Khoa học.</w:t>
      </w:r>
    </w:p>
    <w:p w14:paraId="08FE4DFA" w14:textId="687ECB54" w:rsidR="000F17BB" w:rsidRDefault="000F17BB" w:rsidP="00530D09">
      <w:pPr>
        <w:pStyle w:val="NormalWeb"/>
        <w:shd w:val="clear" w:color="auto" w:fill="FFFFFF"/>
        <w:spacing w:before="0" w:beforeAutospacing="0" w:after="150" w:afterAutospacing="0"/>
        <w:rPr>
          <w:rFonts w:ascii="Roboto" w:hAnsi="Roboto"/>
          <w:color w:val="000000"/>
          <w:sz w:val="28"/>
          <w:szCs w:val="28"/>
        </w:rPr>
      </w:pPr>
      <w:r w:rsidRPr="000F17BB">
        <w:rPr>
          <w:rFonts w:ascii="Roboto" w:hAnsi="Roboto"/>
          <w:color w:val="000000"/>
          <w:sz w:val="28"/>
          <w:szCs w:val="28"/>
        </w:rPr>
        <w:t xml:space="preserve">   Năm học nào cũng vậy, nhà trường kết hợp với iSMART tổ chức cuộc thi cho từng khối lớp để tìm ra 3 bạn xuất sắc nhất giữ vị trí quán quân và á quân. </w:t>
      </w:r>
      <w:r w:rsidRPr="000F17BB">
        <w:rPr>
          <w:rFonts w:ascii="Roboto" w:hAnsi="Roboto"/>
          <w:color w:val="000000"/>
          <w:sz w:val="28"/>
          <w:szCs w:val="28"/>
          <w:lang w:val="vi-VN"/>
        </w:rPr>
        <w:t xml:space="preserve"> Ở khối lớp 2 có 2 lớp tham dự là lớp 2A1 và 2A2. </w:t>
      </w:r>
      <w:r w:rsidRPr="000F17BB">
        <w:rPr>
          <w:rFonts w:ascii="Roboto" w:hAnsi="Roboto"/>
          <w:color w:val="000000"/>
          <w:sz w:val="28"/>
          <w:szCs w:val="28"/>
        </w:rPr>
        <w:t>Cuộc thi gay cấn ngay từ những câu hỏi đầu tiên. Các em chăm chú nhìn lên màn hình hiển thị câu hỏi trong các lĩnh vực Toán, Tiếng Anh, Khoa học…và lựa chọn các phương án trả lời chính xác nhất bằng cách giơ thẻ có các đáp án. Trong các câu hỏi trắc nghiệm, toán tư duy được đưa ra khá phong phú để thử thách khả năng tư duy toán học của các bạn nhỏ.          </w:t>
      </w:r>
      <w:r w:rsidRPr="000F17BB">
        <w:rPr>
          <w:rFonts w:ascii="Roboto" w:hAnsi="Roboto"/>
          <w:color w:val="000000"/>
          <w:sz w:val="28"/>
          <w:szCs w:val="28"/>
        </w:rPr>
        <w:br/>
        <w:t>      Trong một thời gian thi đấu căng thẳng và gay cấn, chỉ còn 14 bạn lọt vào vòng chung kết khối 2. Ban tổ chức tiếp tục đưa ra những câu hỏi phụ để tìm những bạn xuất sắc nhất. Cuối cùng, phần thưởng xứng đáng nhất được trao cho 3 học sinh lớp 2A1</w:t>
      </w:r>
      <w:r w:rsidRPr="000F17BB">
        <w:rPr>
          <w:rFonts w:ascii="Roboto" w:hAnsi="Roboto"/>
          <w:color w:val="000000"/>
          <w:sz w:val="28"/>
          <w:szCs w:val="28"/>
          <w:lang w:val="vi-VN"/>
        </w:rPr>
        <w:t xml:space="preserve"> và 2A2</w:t>
      </w:r>
      <w:r w:rsidRPr="000F17BB">
        <w:rPr>
          <w:rFonts w:ascii="Roboto" w:hAnsi="Roboto"/>
          <w:color w:val="000000"/>
          <w:sz w:val="28"/>
          <w:szCs w:val="28"/>
        </w:rPr>
        <w:t>. Các em học sinh khác cũng có cơ hội được cọ xát, rèn luyện kĩ năng phản xạ, tư duy tổng hợp. Đó là tố chất rất quan trọng để các em bước ra thế giới như công dân toàn cầu.</w:t>
      </w:r>
      <w:r w:rsidRPr="000F17BB">
        <w:rPr>
          <w:rFonts w:ascii="Roboto" w:hAnsi="Roboto"/>
          <w:color w:val="333333"/>
          <w:sz w:val="28"/>
          <w:szCs w:val="28"/>
        </w:rPr>
        <w:br/>
      </w:r>
      <w:r w:rsidRPr="000F17BB">
        <w:rPr>
          <w:rFonts w:ascii="Roboto" w:hAnsi="Roboto"/>
          <w:color w:val="000000"/>
          <w:sz w:val="28"/>
          <w:szCs w:val="28"/>
        </w:rPr>
        <w:t>     Sân chơi “Biệt đội khoa học 2022</w:t>
      </w:r>
      <w:r w:rsidRPr="000F17BB">
        <w:rPr>
          <w:rFonts w:ascii="Roboto" w:hAnsi="Roboto"/>
          <w:color w:val="000000"/>
          <w:sz w:val="28"/>
          <w:szCs w:val="28"/>
          <w:lang w:val="vi-VN"/>
        </w:rPr>
        <w:t>-2023</w:t>
      </w:r>
      <w:r w:rsidRPr="000F17BB">
        <w:rPr>
          <w:rFonts w:ascii="Roboto" w:hAnsi="Roboto"/>
          <w:color w:val="000000"/>
          <w:sz w:val="28"/>
          <w:szCs w:val="28"/>
        </w:rPr>
        <w:t>” đã khép lại trong niềm vui của các em học sinh. Hẹn gặp lại các em trong những sân chơi bổ ích của nhà trường.</w:t>
      </w:r>
      <w:r w:rsidRPr="000F17BB">
        <w:rPr>
          <w:rFonts w:ascii="Roboto" w:hAnsi="Roboto"/>
          <w:color w:val="000000"/>
          <w:sz w:val="28"/>
          <w:szCs w:val="28"/>
        </w:rPr>
        <w:br/>
        <w:t>    Một số hình ảnh hoạt động:</w:t>
      </w:r>
    </w:p>
    <w:p w14:paraId="634B5365" w14:textId="4122D3AC" w:rsidR="00530D09" w:rsidRDefault="00530D09" w:rsidP="000F17BB">
      <w:pPr>
        <w:pStyle w:val="NormalWeb"/>
        <w:shd w:val="clear" w:color="auto" w:fill="FFFFFF"/>
        <w:spacing w:before="0" w:beforeAutospacing="0" w:after="150" w:afterAutospacing="0"/>
        <w:rPr>
          <w:rFonts w:ascii="Roboto" w:hAnsi="Roboto"/>
          <w:color w:val="000000"/>
          <w:sz w:val="28"/>
          <w:szCs w:val="28"/>
        </w:rPr>
      </w:pPr>
      <w:r>
        <w:rPr>
          <w:noProof/>
        </w:rPr>
        <w:drawing>
          <wp:inline distT="0" distB="0" distL="0" distR="0" wp14:anchorId="78D6E95E" wp14:editId="168B56E6">
            <wp:extent cx="5632450" cy="1949450"/>
            <wp:effectExtent l="0" t="0" r="6350" b="0"/>
            <wp:docPr id="7" name="Picture 7" descr="Biệt đội Khoa học iSMART 2021 | Tiểu học Lý Tự Trọ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ệt đội Khoa học iSMART 2021 | Tiểu học Lý Tự Trọ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632450" cy="1949450"/>
                    </a:xfrm>
                    <a:prstGeom prst="rect">
                      <a:avLst/>
                    </a:prstGeom>
                    <a:noFill/>
                    <a:ln>
                      <a:noFill/>
                    </a:ln>
                  </pic:spPr>
                </pic:pic>
              </a:graphicData>
            </a:graphic>
          </wp:inline>
        </w:drawing>
      </w:r>
    </w:p>
    <w:p w14:paraId="24BD150C" w14:textId="7A5F90C4" w:rsidR="00341E86" w:rsidRDefault="00341E86" w:rsidP="000F17BB">
      <w:pPr>
        <w:pStyle w:val="NormalWeb"/>
        <w:shd w:val="clear" w:color="auto" w:fill="FFFFFF"/>
        <w:spacing w:before="0" w:beforeAutospacing="0" w:after="150" w:afterAutospacing="0"/>
        <w:rPr>
          <w:rFonts w:ascii="Roboto" w:hAnsi="Roboto"/>
          <w:color w:val="333333"/>
          <w:sz w:val="28"/>
          <w:szCs w:val="28"/>
        </w:rPr>
      </w:pPr>
      <w:r>
        <w:rPr>
          <w:noProof/>
        </w:rPr>
        <w:lastRenderedPageBreak/>
        <w:drawing>
          <wp:inline distT="0" distB="0" distL="0" distR="0" wp14:anchorId="166F0BF0" wp14:editId="7C2A35D1">
            <wp:extent cx="5760085" cy="43199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4319905"/>
                    </a:xfrm>
                    <a:prstGeom prst="rect">
                      <a:avLst/>
                    </a:prstGeom>
                  </pic:spPr>
                </pic:pic>
              </a:graphicData>
            </a:graphic>
          </wp:inline>
        </w:drawing>
      </w:r>
    </w:p>
    <w:p w14:paraId="3F419EC6" w14:textId="41ED38F3" w:rsidR="00341E86" w:rsidRDefault="00341E86" w:rsidP="000F17BB">
      <w:pPr>
        <w:pStyle w:val="NormalWeb"/>
        <w:shd w:val="clear" w:color="auto" w:fill="FFFFFF"/>
        <w:spacing w:before="0" w:beforeAutospacing="0" w:after="150" w:afterAutospacing="0"/>
        <w:rPr>
          <w:rFonts w:ascii="Roboto" w:hAnsi="Roboto"/>
          <w:color w:val="333333"/>
          <w:sz w:val="28"/>
          <w:szCs w:val="28"/>
        </w:rPr>
      </w:pPr>
      <w:r>
        <w:rPr>
          <w:noProof/>
        </w:rPr>
        <w:drawing>
          <wp:inline distT="0" distB="0" distL="0" distR="0" wp14:anchorId="4B28919B" wp14:editId="02CE5DB2">
            <wp:extent cx="5760085" cy="43199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085" cy="4319905"/>
                    </a:xfrm>
                    <a:prstGeom prst="rect">
                      <a:avLst/>
                    </a:prstGeom>
                  </pic:spPr>
                </pic:pic>
              </a:graphicData>
            </a:graphic>
          </wp:inline>
        </w:drawing>
      </w:r>
    </w:p>
    <w:p w14:paraId="44AEA077" w14:textId="45644493" w:rsidR="00341E86" w:rsidRDefault="00341E86" w:rsidP="000F17BB">
      <w:pPr>
        <w:pStyle w:val="NormalWeb"/>
        <w:shd w:val="clear" w:color="auto" w:fill="FFFFFF"/>
        <w:spacing w:before="0" w:beforeAutospacing="0" w:after="150" w:afterAutospacing="0"/>
        <w:rPr>
          <w:rFonts w:ascii="Roboto" w:hAnsi="Roboto"/>
          <w:color w:val="333333"/>
          <w:sz w:val="28"/>
          <w:szCs w:val="28"/>
        </w:rPr>
      </w:pPr>
      <w:r>
        <w:rPr>
          <w:noProof/>
        </w:rPr>
        <w:lastRenderedPageBreak/>
        <w:drawing>
          <wp:inline distT="0" distB="0" distL="0" distR="0" wp14:anchorId="50DFF156" wp14:editId="41647188">
            <wp:extent cx="5760085" cy="43199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85" cy="4319905"/>
                    </a:xfrm>
                    <a:prstGeom prst="rect">
                      <a:avLst/>
                    </a:prstGeom>
                  </pic:spPr>
                </pic:pic>
              </a:graphicData>
            </a:graphic>
          </wp:inline>
        </w:drawing>
      </w:r>
    </w:p>
    <w:p w14:paraId="32A790E6" w14:textId="7905C0A3" w:rsidR="00341E86" w:rsidRDefault="00341E86" w:rsidP="000F17BB">
      <w:pPr>
        <w:pStyle w:val="NormalWeb"/>
        <w:shd w:val="clear" w:color="auto" w:fill="FFFFFF"/>
        <w:spacing w:before="0" w:beforeAutospacing="0" w:after="150" w:afterAutospacing="0"/>
        <w:rPr>
          <w:rFonts w:ascii="Roboto" w:hAnsi="Roboto"/>
          <w:color w:val="333333"/>
          <w:sz w:val="28"/>
          <w:szCs w:val="28"/>
        </w:rPr>
      </w:pPr>
      <w:r>
        <w:rPr>
          <w:noProof/>
        </w:rPr>
        <w:drawing>
          <wp:inline distT="0" distB="0" distL="0" distR="0" wp14:anchorId="123E4B31" wp14:editId="7C5F8F34">
            <wp:extent cx="5760085" cy="455104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85" cy="4551045"/>
                    </a:xfrm>
                    <a:prstGeom prst="rect">
                      <a:avLst/>
                    </a:prstGeom>
                  </pic:spPr>
                </pic:pic>
              </a:graphicData>
            </a:graphic>
          </wp:inline>
        </w:drawing>
      </w:r>
    </w:p>
    <w:p w14:paraId="6CBC2C11" w14:textId="68B8AAA4" w:rsidR="00341E86" w:rsidRDefault="00341E86" w:rsidP="000F17BB">
      <w:pPr>
        <w:pStyle w:val="NormalWeb"/>
        <w:shd w:val="clear" w:color="auto" w:fill="FFFFFF"/>
        <w:spacing w:before="0" w:beforeAutospacing="0" w:after="150" w:afterAutospacing="0"/>
        <w:rPr>
          <w:rFonts w:ascii="Roboto" w:hAnsi="Roboto"/>
          <w:color w:val="333333"/>
          <w:sz w:val="28"/>
          <w:szCs w:val="28"/>
        </w:rPr>
      </w:pPr>
      <w:r>
        <w:rPr>
          <w:noProof/>
        </w:rPr>
        <w:lastRenderedPageBreak/>
        <w:drawing>
          <wp:inline distT="0" distB="0" distL="0" distR="0" wp14:anchorId="7CAEDBE8" wp14:editId="4565AD5D">
            <wp:extent cx="5760085" cy="43199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85" cy="4319905"/>
                    </a:xfrm>
                    <a:prstGeom prst="rect">
                      <a:avLst/>
                    </a:prstGeom>
                  </pic:spPr>
                </pic:pic>
              </a:graphicData>
            </a:graphic>
          </wp:inline>
        </w:drawing>
      </w:r>
    </w:p>
    <w:p w14:paraId="0F7737F6" w14:textId="5F46D246" w:rsidR="00341E86" w:rsidRPr="000F17BB" w:rsidRDefault="00341E86" w:rsidP="000F17BB">
      <w:pPr>
        <w:pStyle w:val="NormalWeb"/>
        <w:shd w:val="clear" w:color="auto" w:fill="FFFFFF"/>
        <w:spacing w:before="0" w:beforeAutospacing="0" w:after="150" w:afterAutospacing="0"/>
        <w:rPr>
          <w:rFonts w:ascii="Roboto" w:hAnsi="Roboto"/>
          <w:color w:val="333333"/>
          <w:sz w:val="28"/>
          <w:szCs w:val="28"/>
        </w:rPr>
      </w:pPr>
      <w:r>
        <w:rPr>
          <w:noProof/>
        </w:rPr>
        <w:drawing>
          <wp:inline distT="0" distB="0" distL="0" distR="0" wp14:anchorId="3AFD9E59" wp14:editId="15E6EBA4">
            <wp:extent cx="5760085" cy="445516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085" cy="4455160"/>
                    </a:xfrm>
                    <a:prstGeom prst="rect">
                      <a:avLst/>
                    </a:prstGeom>
                  </pic:spPr>
                </pic:pic>
              </a:graphicData>
            </a:graphic>
          </wp:inline>
        </w:drawing>
      </w:r>
    </w:p>
    <w:p w14:paraId="3FF6A255" w14:textId="77777777" w:rsidR="00304D84" w:rsidRDefault="00304D84"/>
    <w:sectPr w:rsidR="00304D84"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altName w:val="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17BB"/>
    <w:rsid w:val="000F17BB"/>
    <w:rsid w:val="00304D84"/>
    <w:rsid w:val="00341E86"/>
    <w:rsid w:val="00530D09"/>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5C3284"/>
  <w15:chartTrackingRefBased/>
  <w15:docId w15:val="{29BBA84B-E62F-42B0-B02A-874497DCA1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0F17B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F17B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0F17BB"/>
    <w:rPr>
      <w:rFonts w:ascii="Times New Roman" w:eastAsia="Times New Roman" w:hAnsi="Times New Roman" w:cs="Times New Roman"/>
      <w:b/>
      <w:bCs/>
      <w:kern w:val="36"/>
      <w:sz w:val="48"/>
      <w:szCs w:val="48"/>
    </w:rPr>
  </w:style>
  <w:style w:type="character" w:customStyle="1" w:styleId="portlet-title-text">
    <w:name w:val="portlet-title-text"/>
    <w:basedOn w:val="DefaultParagraphFont"/>
    <w:rsid w:val="000F17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1997483">
      <w:bodyDiv w:val="1"/>
      <w:marLeft w:val="0"/>
      <w:marRight w:val="0"/>
      <w:marTop w:val="0"/>
      <w:marBottom w:val="0"/>
      <w:divBdr>
        <w:top w:val="none" w:sz="0" w:space="0" w:color="auto"/>
        <w:left w:val="none" w:sz="0" w:space="0" w:color="auto"/>
        <w:bottom w:val="none" w:sz="0" w:space="0" w:color="auto"/>
        <w:right w:val="none" w:sz="0" w:space="0" w:color="auto"/>
      </w:divBdr>
    </w:div>
    <w:div w:id="1729063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jpe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195</TotalTime>
  <Pages>4</Pages>
  <Words>242</Words>
  <Characters>1382</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2</cp:revision>
  <dcterms:created xsi:type="dcterms:W3CDTF">2023-03-29T03:53:00Z</dcterms:created>
  <dcterms:modified xsi:type="dcterms:W3CDTF">2023-03-29T11:00:00Z</dcterms:modified>
</cp:coreProperties>
</file>