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3847" w14:textId="73916010" w:rsidR="00BB3C34" w:rsidRPr="00BB3C34" w:rsidRDefault="00BB3C34" w:rsidP="00BB3C34">
      <w:pPr>
        <w:spacing w:after="0" w:line="240" w:lineRule="auto"/>
        <w:jc w:val="both"/>
        <w:rPr>
          <w:rFonts w:ascii="Roboto" w:hAnsi="Roboto"/>
          <w:noProof/>
          <w:color w:val="0070C0"/>
          <w:sz w:val="56"/>
          <w:szCs w:val="56"/>
        </w:rPr>
      </w:pPr>
      <w:r w:rsidRPr="00BB3C34">
        <w:rPr>
          <w:rFonts w:ascii="Roboto" w:eastAsia="Times New Roman" w:hAnsi="Roboto" w:cs="Times New Roman"/>
          <w:b/>
          <w:bCs/>
          <w:color w:val="0070C0"/>
          <w:sz w:val="56"/>
          <w:szCs w:val="56"/>
          <w:shd w:val="clear" w:color="auto" w:fill="FFFFFF"/>
        </w:rPr>
        <w:t xml:space="preserve">Trường tiểu học </w:t>
      </w:r>
      <w:r w:rsidRPr="00BB3C34">
        <w:rPr>
          <w:rFonts w:ascii="Roboto" w:eastAsia="Times New Roman" w:hAnsi="Roboto" w:cs="Times New Roman"/>
          <w:b/>
          <w:bCs/>
          <w:color w:val="0070C0"/>
          <w:sz w:val="56"/>
          <w:szCs w:val="56"/>
          <w:shd w:val="clear" w:color="auto" w:fill="FFFFFF"/>
        </w:rPr>
        <w:t>Giang</w:t>
      </w:r>
      <w:r w:rsidRPr="00BB3C34">
        <w:rPr>
          <w:rFonts w:ascii="Roboto" w:eastAsia="Times New Roman" w:hAnsi="Roboto" w:cs="Times New Roman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Biên </w:t>
      </w:r>
      <w:r w:rsidRPr="00BB3C34">
        <w:rPr>
          <w:rFonts w:ascii="Roboto" w:eastAsia="Times New Roman" w:hAnsi="Roboto" w:cs="Times New Roman"/>
          <w:b/>
          <w:bCs/>
          <w:color w:val="0070C0"/>
          <w:sz w:val="56"/>
          <w:szCs w:val="56"/>
          <w:shd w:val="clear" w:color="auto" w:fill="FFFFFF"/>
        </w:rPr>
        <w:t>tri ân tới nhân viên y tế của trường nhân ngày Thầy thuốc Việt Nam 27/02.</w:t>
      </w:r>
      <w:r w:rsidRPr="00BB3C34">
        <w:rPr>
          <w:rFonts w:ascii="Roboto" w:hAnsi="Roboto"/>
          <w:noProof/>
          <w:color w:val="0070C0"/>
          <w:sz w:val="56"/>
          <w:szCs w:val="56"/>
        </w:rPr>
        <w:t xml:space="preserve"> </w:t>
      </w:r>
    </w:p>
    <w:p w14:paraId="0060CD83" w14:textId="37D887F5" w:rsidR="00BB3C34" w:rsidRPr="00BB3C34" w:rsidRDefault="00BB3C34" w:rsidP="00BB3C34">
      <w:pPr>
        <w:spacing w:after="0" w:line="240" w:lineRule="auto"/>
        <w:rPr>
          <w:rFonts w:ascii="Roboto" w:eastAsia="Times New Roman" w:hAnsi="Roboto" w:cs="Times New Roman"/>
          <w:sz w:val="28"/>
          <w:szCs w:val="28"/>
        </w:rPr>
      </w:pPr>
      <w:r w:rsidRPr="00BB3C34">
        <w:rPr>
          <w:rFonts w:ascii="Roboto" w:hAnsi="Roboto"/>
          <w:noProof/>
          <w:sz w:val="28"/>
          <w:szCs w:val="28"/>
        </w:rPr>
        <w:drawing>
          <wp:inline distT="0" distB="0" distL="0" distR="0" wp14:anchorId="0857AD12" wp14:editId="1B0458BB">
            <wp:extent cx="5760085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C779" w14:textId="77777777" w:rsidR="00BB3C34" w:rsidRPr="00BB3C34" w:rsidRDefault="00BB3C34" w:rsidP="00BB3C3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12529"/>
          <w:sz w:val="28"/>
          <w:szCs w:val="28"/>
        </w:rPr>
      </w:pP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lastRenderedPageBreak/>
        <w:t>         </w:t>
      </w:r>
      <w:r w:rsidRPr="00BB3C34">
        <w:rPr>
          <w:rFonts w:ascii="Roboto" w:eastAsia="Times New Roman" w:hAnsi="Roboto" w:cs="Times New Roman"/>
          <w:color w:val="161616"/>
          <w:sz w:val="28"/>
          <w:szCs w:val="28"/>
        </w:rPr>
        <w:br/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>          Nhân Ngày Thầy thuốc Việt Nam 27/02, một ngày để tôn vinh và tri ân những người làm nghề y tế, những người đã cống hiến cả cuộc đời của mình để chăm sóc sức khỏe cho cộng đồng.</w:t>
      </w:r>
    </w:p>
    <w:p w14:paraId="77C93F3A" w14:textId="3B6895EF" w:rsidR="00BB3C34" w:rsidRPr="00BB3C34" w:rsidRDefault="00BB3C34" w:rsidP="00BB3C34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Times New Roman"/>
          <w:color w:val="161616"/>
          <w:sz w:val="28"/>
          <w:szCs w:val="28"/>
        </w:rPr>
      </w:pPr>
      <w:r w:rsidRPr="00BB3C34">
        <w:rPr>
          <w:rFonts w:ascii="Roboto" w:hAnsi="Roboto"/>
          <w:noProof/>
          <w:sz w:val="28"/>
          <w:szCs w:val="28"/>
        </w:rPr>
        <w:drawing>
          <wp:inline distT="0" distB="0" distL="0" distR="0" wp14:anchorId="364CCDE9" wp14:editId="5C11378E">
            <wp:extent cx="5760085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8D3A" w14:textId="24E8313D" w:rsidR="00BB3C34" w:rsidRPr="00BB3C34" w:rsidRDefault="00BB3C34" w:rsidP="00BB3C3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12529"/>
          <w:sz w:val="28"/>
          <w:szCs w:val="28"/>
        </w:rPr>
      </w:pP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 xml:space="preserve">          Nhân dịp này, trường tiểu học </w:t>
      </w:r>
      <w:r>
        <w:rPr>
          <w:rFonts w:ascii="Roboto" w:eastAsia="Times New Roman" w:hAnsi="Roboto" w:cs="Times New Roman"/>
          <w:color w:val="212529"/>
          <w:sz w:val="28"/>
          <w:szCs w:val="28"/>
        </w:rPr>
        <w:t>Giang</w:t>
      </w:r>
      <w:r>
        <w:rPr>
          <w:rFonts w:ascii="Roboto" w:eastAsia="Times New Roman" w:hAnsi="Roboto" w:cs="Times New Roman"/>
          <w:color w:val="212529"/>
          <w:sz w:val="28"/>
          <w:szCs w:val="28"/>
          <w:lang w:val="vi-VN"/>
        </w:rPr>
        <w:t xml:space="preserve"> Biên </w:t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 xml:space="preserve">xin gửi đến đ/c nhân viên y tế của trường, tất cả các bác sĩ, y tá và những người làm công tác y tế lời chúc sức khỏe, hạnh phúc và thành công trong công việc của mình. </w:t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lastRenderedPageBreak/>
        <w:t>Hãy tiếp tục phát huy tinh thần trách nhiệm, tận tâm và chuyên nghiệp của mình để có thể đóng góp vào sự phát triển của ngành y tế, cùng nhau xây dựng một xã hội khỏe mạnh và hạnh phúc hơn. Chúc mừng ngày Thầy thuốc Việt Nam!</w:t>
      </w:r>
      <w:r w:rsidRPr="00BB3C34">
        <w:rPr>
          <w:rFonts w:ascii="Roboto" w:eastAsia="Times New Roman" w:hAnsi="Roboto" w:cs="Times New Roman"/>
          <w:color w:val="161616"/>
          <w:sz w:val="28"/>
          <w:szCs w:val="28"/>
        </w:rPr>
        <w:br/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 xml:space="preserve">          Ban giám hiệu và Công đoàn trường tiểu học </w:t>
      </w:r>
      <w:r>
        <w:rPr>
          <w:rFonts w:ascii="Roboto" w:eastAsia="Times New Roman" w:hAnsi="Roboto" w:cs="Times New Roman"/>
          <w:color w:val="212529"/>
          <w:sz w:val="28"/>
          <w:szCs w:val="28"/>
        </w:rPr>
        <w:t>Giang</w:t>
      </w:r>
      <w:r>
        <w:rPr>
          <w:rFonts w:ascii="Roboto" w:eastAsia="Times New Roman" w:hAnsi="Roboto" w:cs="Times New Roman"/>
          <w:color w:val="212529"/>
          <w:sz w:val="28"/>
          <w:szCs w:val="28"/>
          <w:lang w:val="vi-VN"/>
        </w:rPr>
        <w:t xml:space="preserve"> Biên </w:t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 xml:space="preserve">có bó hoa tươi thắm tới đ/c </w:t>
      </w:r>
      <w:r>
        <w:rPr>
          <w:rFonts w:ascii="Roboto" w:eastAsia="Times New Roman" w:hAnsi="Roboto" w:cs="Times New Roman"/>
          <w:color w:val="212529"/>
          <w:sz w:val="28"/>
          <w:szCs w:val="28"/>
        </w:rPr>
        <w:t>Lý</w:t>
      </w:r>
      <w:r>
        <w:rPr>
          <w:rFonts w:ascii="Roboto" w:eastAsia="Times New Roman" w:hAnsi="Roboto" w:cs="Times New Roman"/>
          <w:color w:val="212529"/>
          <w:sz w:val="28"/>
          <w:szCs w:val="28"/>
          <w:lang w:val="vi-VN"/>
        </w:rPr>
        <w:t xml:space="preserve"> Thị Hải Ninh</w:t>
      </w:r>
      <w:r w:rsidRPr="00BB3C34">
        <w:rPr>
          <w:rFonts w:ascii="Roboto" w:eastAsia="Times New Roman" w:hAnsi="Roboto" w:cs="Times New Roman"/>
          <w:color w:val="212529"/>
          <w:sz w:val="28"/>
          <w:szCs w:val="28"/>
        </w:rPr>
        <w:t>- nhân viên y tế nhà trường.</w:t>
      </w:r>
    </w:p>
    <w:p w14:paraId="4AB5DF55" w14:textId="5A80FC26" w:rsidR="00BB3C34" w:rsidRPr="00BB3C34" w:rsidRDefault="00BB3C34" w:rsidP="00BB3C34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Times New Roman"/>
          <w:color w:val="161616"/>
          <w:sz w:val="28"/>
          <w:szCs w:val="28"/>
        </w:rPr>
      </w:pPr>
    </w:p>
    <w:p w14:paraId="3EFF874E" w14:textId="77777777" w:rsidR="00304D84" w:rsidRPr="00BB3C34" w:rsidRDefault="00304D84">
      <w:pPr>
        <w:rPr>
          <w:rFonts w:ascii="Roboto" w:hAnsi="Roboto"/>
          <w:sz w:val="28"/>
          <w:szCs w:val="28"/>
        </w:rPr>
      </w:pPr>
    </w:p>
    <w:sectPr w:rsidR="00304D84" w:rsidRPr="00BB3C34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C34"/>
    <w:rsid w:val="00304D84"/>
    <w:rsid w:val="00BB3C34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6338C"/>
  <w15:chartTrackingRefBased/>
  <w15:docId w15:val="{782D0AFD-B599-42F8-8DE2-64898CF0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B3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</cp:revision>
  <dcterms:created xsi:type="dcterms:W3CDTF">2023-03-01T01:19:00Z</dcterms:created>
  <dcterms:modified xsi:type="dcterms:W3CDTF">2023-03-01T01:27:00Z</dcterms:modified>
</cp:coreProperties>
</file>