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692"/>
      </w:tblGrid>
      <w:tr w:rsidR="005214B3" w:rsidRPr="00E956A6" w:rsidTr="006A6CF1">
        <w:tc>
          <w:tcPr>
            <w:tcW w:w="4045" w:type="dxa"/>
            <w:shd w:val="clear" w:color="auto" w:fill="auto"/>
          </w:tcPr>
          <w:p w:rsidR="005214B3" w:rsidRPr="00E956A6" w:rsidRDefault="005214B3" w:rsidP="005214B3">
            <w:pPr>
              <w:spacing w:after="0" w:line="240" w:lineRule="auto"/>
              <w:rPr>
                <w:b/>
                <w:szCs w:val="28"/>
              </w:rPr>
            </w:pPr>
            <w:r w:rsidRPr="00E956A6">
              <w:rPr>
                <w:b/>
                <w:szCs w:val="28"/>
              </w:rPr>
              <w:t>TRƯỜNG THCS VIỆT HƯNG</w:t>
            </w:r>
          </w:p>
        </w:tc>
        <w:tc>
          <w:tcPr>
            <w:tcW w:w="5692" w:type="dxa"/>
            <w:shd w:val="clear" w:color="auto" w:fill="auto"/>
          </w:tcPr>
          <w:p w:rsidR="005214B3" w:rsidRPr="00E956A6" w:rsidRDefault="005214B3" w:rsidP="005214B3">
            <w:pPr>
              <w:spacing w:after="0" w:line="240" w:lineRule="auto"/>
              <w:jc w:val="center"/>
              <w:rPr>
                <w:b/>
                <w:szCs w:val="28"/>
              </w:rPr>
            </w:pPr>
            <w:r w:rsidRPr="00E956A6">
              <w:rPr>
                <w:b/>
                <w:szCs w:val="28"/>
              </w:rPr>
              <w:t>BỘ CÂU HỎI TNKQ-HỌC KỲ I</w:t>
            </w:r>
            <w:r w:rsidR="006A6CF1">
              <w:rPr>
                <w:b/>
                <w:szCs w:val="28"/>
              </w:rPr>
              <w:t>- LẦN 1</w:t>
            </w:r>
          </w:p>
          <w:p w:rsidR="005214B3" w:rsidRPr="00E956A6" w:rsidRDefault="005214B3" w:rsidP="005214B3">
            <w:pPr>
              <w:spacing w:after="0" w:line="240" w:lineRule="auto"/>
              <w:jc w:val="center"/>
              <w:rPr>
                <w:b/>
                <w:szCs w:val="28"/>
              </w:rPr>
            </w:pPr>
            <w:r w:rsidRPr="00E956A6">
              <w:rPr>
                <w:b/>
                <w:szCs w:val="28"/>
              </w:rPr>
              <w:t>Môn: Địa lí 9. Năm họ</w:t>
            </w:r>
            <w:r>
              <w:rPr>
                <w:b/>
                <w:szCs w:val="28"/>
              </w:rPr>
              <w:t>c 2023-2024</w:t>
            </w:r>
          </w:p>
        </w:tc>
      </w:tr>
    </w:tbl>
    <w:p w:rsidR="005214B3" w:rsidRPr="00D41DD1" w:rsidRDefault="005214B3" w:rsidP="005214B3">
      <w:pPr>
        <w:spacing w:after="0" w:line="240" w:lineRule="auto"/>
        <w:jc w:val="center"/>
        <w:rPr>
          <w:b/>
          <w:szCs w:val="28"/>
        </w:rPr>
      </w:pPr>
      <w:r w:rsidRPr="00D41DD1">
        <w:rPr>
          <w:b/>
          <w:szCs w:val="28"/>
        </w:rPr>
        <w:t>A- Phần 1: Đ</w:t>
      </w:r>
      <w:r>
        <w:rPr>
          <w:b/>
          <w:szCs w:val="28"/>
        </w:rPr>
        <w:t>ỊA LÍ DÂN CƯ</w:t>
      </w:r>
    </w:p>
    <w:p w:rsidR="005214B3" w:rsidRPr="00D41DD1" w:rsidRDefault="005214B3" w:rsidP="005214B3">
      <w:pPr>
        <w:spacing w:after="0" w:line="240" w:lineRule="auto"/>
        <w:rPr>
          <w:b/>
          <w:szCs w:val="28"/>
        </w:rPr>
      </w:pPr>
      <w:r w:rsidRPr="00D41DD1">
        <w:rPr>
          <w:b/>
          <w:szCs w:val="28"/>
        </w:rPr>
        <w:t>I- Mục tiêu:</w:t>
      </w:r>
    </w:p>
    <w:p w:rsidR="005214B3" w:rsidRPr="00D41DD1" w:rsidRDefault="005214B3" w:rsidP="005214B3">
      <w:pPr>
        <w:spacing w:after="0" w:line="240" w:lineRule="auto"/>
        <w:rPr>
          <w:b/>
          <w:szCs w:val="28"/>
        </w:rPr>
      </w:pPr>
      <w:r w:rsidRPr="00D41DD1">
        <w:rPr>
          <w:b/>
          <w:szCs w:val="28"/>
        </w:rPr>
        <w:t>* Mức biết:</w:t>
      </w:r>
    </w:p>
    <w:p w:rsidR="005214B3" w:rsidRPr="00D41DD1" w:rsidRDefault="005214B3" w:rsidP="005214B3">
      <w:pPr>
        <w:spacing w:after="0" w:line="240" w:lineRule="auto"/>
        <w:rPr>
          <w:szCs w:val="28"/>
        </w:rPr>
      </w:pPr>
      <w:r w:rsidRPr="00D41DD1">
        <w:rPr>
          <w:szCs w:val="28"/>
        </w:rPr>
        <w:t>- Nhận biết được số lượng các dân tộc Việt Nam.</w:t>
      </w:r>
      <w:bookmarkStart w:id="0" w:name="_GoBack"/>
      <w:bookmarkEnd w:id="0"/>
    </w:p>
    <w:p w:rsidR="005214B3" w:rsidRPr="00D41DD1" w:rsidRDefault="005214B3" w:rsidP="005214B3">
      <w:pPr>
        <w:spacing w:after="0" w:line="240" w:lineRule="auto"/>
        <w:rPr>
          <w:szCs w:val="28"/>
        </w:rPr>
      </w:pPr>
      <w:r w:rsidRPr="00D41DD1">
        <w:rPr>
          <w:szCs w:val="28"/>
        </w:rPr>
        <w:t>- Nhận biết được sự phân bố các dân tộc của nước ta.</w:t>
      </w:r>
    </w:p>
    <w:p w:rsidR="005214B3" w:rsidRPr="00D41DD1" w:rsidRDefault="005214B3" w:rsidP="005214B3">
      <w:pPr>
        <w:spacing w:after="0" w:line="240" w:lineRule="auto"/>
        <w:rPr>
          <w:b/>
          <w:szCs w:val="28"/>
        </w:rPr>
      </w:pPr>
      <w:r w:rsidRPr="00D41DD1">
        <w:rPr>
          <w:b/>
          <w:szCs w:val="28"/>
        </w:rPr>
        <w:t>* Mức hiểu:</w:t>
      </w:r>
    </w:p>
    <w:p w:rsidR="005214B3" w:rsidRPr="00D41DD1" w:rsidRDefault="005214B3" w:rsidP="005214B3">
      <w:pPr>
        <w:spacing w:after="0" w:line="240" w:lineRule="auto"/>
        <w:rPr>
          <w:szCs w:val="28"/>
        </w:rPr>
      </w:pPr>
      <w:r w:rsidRPr="00D41DD1">
        <w:rPr>
          <w:szCs w:val="28"/>
        </w:rPr>
        <w:t>- Hiểu tỉ lệ gia tăng tự nhiên của nước ta qua từng giai đoạn.</w:t>
      </w:r>
    </w:p>
    <w:p w:rsidR="005214B3" w:rsidRPr="00D41DD1" w:rsidRDefault="005214B3" w:rsidP="005214B3">
      <w:pPr>
        <w:spacing w:after="0" w:line="240" w:lineRule="auto"/>
        <w:rPr>
          <w:b/>
          <w:szCs w:val="28"/>
        </w:rPr>
      </w:pPr>
      <w:r w:rsidRPr="00D41DD1">
        <w:rPr>
          <w:b/>
          <w:szCs w:val="28"/>
        </w:rPr>
        <w:t>* Mức vận dụng:</w:t>
      </w:r>
    </w:p>
    <w:p w:rsidR="005214B3" w:rsidRPr="00D41DD1" w:rsidRDefault="005214B3" w:rsidP="005214B3">
      <w:pPr>
        <w:spacing w:after="0" w:line="240" w:lineRule="auto"/>
        <w:rPr>
          <w:szCs w:val="28"/>
        </w:rPr>
      </w:pPr>
      <w:r w:rsidRPr="00D41DD1">
        <w:rPr>
          <w:szCs w:val="28"/>
        </w:rPr>
        <w:t>- Vận dụng để tính tỉ lệ gia tăng dân số tự nhiên qua từng giai đoạn.</w:t>
      </w:r>
    </w:p>
    <w:p w:rsidR="005214B3" w:rsidRPr="00D41DD1" w:rsidRDefault="005214B3" w:rsidP="005214B3">
      <w:pPr>
        <w:spacing w:after="0" w:line="240" w:lineRule="auto"/>
        <w:rPr>
          <w:b/>
          <w:szCs w:val="28"/>
        </w:rPr>
      </w:pPr>
      <w:r w:rsidRPr="00D41DD1">
        <w:rPr>
          <w:b/>
          <w:szCs w:val="28"/>
        </w:rPr>
        <w:t>II- Câu hỏi:</w:t>
      </w:r>
    </w:p>
    <w:p w:rsidR="005214B3" w:rsidRPr="00D41DD1" w:rsidRDefault="005214B3" w:rsidP="005214B3">
      <w:pPr>
        <w:spacing w:after="0" w:line="240" w:lineRule="auto"/>
        <w:rPr>
          <w:b/>
          <w:szCs w:val="28"/>
        </w:rPr>
      </w:pPr>
      <w:r w:rsidRPr="00D41DD1">
        <w:rPr>
          <w:b/>
          <w:szCs w:val="28"/>
        </w:rPr>
        <w:t>1- Mức biết:</w:t>
      </w:r>
    </w:p>
    <w:p w:rsidR="005214B3" w:rsidRPr="00D41DD1" w:rsidRDefault="005214B3" w:rsidP="005214B3">
      <w:pPr>
        <w:spacing w:after="0" w:line="240" w:lineRule="auto"/>
        <w:rPr>
          <w:b/>
          <w:bCs/>
          <w:i/>
          <w:szCs w:val="28"/>
        </w:rPr>
      </w:pPr>
      <w:r w:rsidRPr="00D41DD1">
        <w:rPr>
          <w:b/>
          <w:bCs/>
          <w:i/>
          <w:szCs w:val="28"/>
        </w:rPr>
        <w:t>Câu 1- Số lượng các thành phần dân tộc nước ta là</w:t>
      </w:r>
    </w:p>
    <w:tbl>
      <w:tblPr>
        <w:tblW w:w="0" w:type="auto"/>
        <w:tblLook w:val="04A0" w:firstRow="1" w:lastRow="0" w:firstColumn="1" w:lastColumn="0" w:noHBand="0" w:noVBand="1"/>
      </w:tblPr>
      <w:tblGrid>
        <w:gridCol w:w="2438"/>
        <w:gridCol w:w="2437"/>
        <w:gridCol w:w="2437"/>
        <w:gridCol w:w="2435"/>
      </w:tblGrid>
      <w:tr w:rsidR="005214B3" w:rsidRPr="00D41DD1" w:rsidTr="00B265B5">
        <w:tc>
          <w:tcPr>
            <w:tcW w:w="2492" w:type="dxa"/>
            <w:shd w:val="clear" w:color="auto" w:fill="auto"/>
          </w:tcPr>
          <w:p w:rsidR="005214B3" w:rsidRPr="00D41DD1" w:rsidRDefault="005214B3" w:rsidP="005214B3">
            <w:pPr>
              <w:spacing w:after="0" w:line="240" w:lineRule="auto"/>
              <w:rPr>
                <w:bCs/>
                <w:szCs w:val="28"/>
              </w:rPr>
            </w:pPr>
            <w:r w:rsidRPr="005214B3">
              <w:rPr>
                <w:bCs/>
                <w:color w:val="FF0000"/>
                <w:szCs w:val="28"/>
                <w:u w:val="single"/>
              </w:rPr>
              <w:t>A</w:t>
            </w:r>
            <w:r w:rsidRPr="005214B3">
              <w:rPr>
                <w:bCs/>
                <w:color w:val="FF0000"/>
                <w:szCs w:val="28"/>
              </w:rPr>
              <w:t>. 54.</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rPr>
              <w:t>B. 56.</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rPr>
              <w:t>C. 60.</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rPr>
              <w:t>D. 64</w:t>
            </w:r>
          </w:p>
        </w:tc>
      </w:tr>
    </w:tbl>
    <w:p w:rsidR="005214B3" w:rsidRPr="00D41DD1" w:rsidRDefault="005214B3" w:rsidP="005214B3">
      <w:pPr>
        <w:spacing w:after="0" w:line="240" w:lineRule="auto"/>
        <w:rPr>
          <w:b/>
          <w:i/>
          <w:szCs w:val="28"/>
          <w:lang w:val="fr-FR"/>
        </w:rPr>
      </w:pPr>
      <w:r w:rsidRPr="00D41DD1">
        <w:rPr>
          <w:b/>
          <w:i/>
          <w:szCs w:val="28"/>
          <w:lang w:val="fr-FR"/>
        </w:rPr>
        <w:t>Câu 2- Khư vực Trường Sơn-Tây Nguyên có bao nhiêu dân tộc ít người sinh số</w:t>
      </w:r>
      <w:r>
        <w:rPr>
          <w:b/>
          <w:i/>
          <w:szCs w:val="28"/>
          <w:lang w:val="fr-FR"/>
        </w:rPr>
        <w:t>ng</w:t>
      </w:r>
      <w:r w:rsidRPr="00D41DD1">
        <w:rPr>
          <w:b/>
          <w:i/>
          <w:szCs w:val="28"/>
          <w:lang w:val="fr-FR"/>
        </w:rPr>
        <w:t>?</w:t>
      </w:r>
    </w:p>
    <w:tbl>
      <w:tblPr>
        <w:tblW w:w="0" w:type="auto"/>
        <w:tblLook w:val="04A0" w:firstRow="1" w:lastRow="0" w:firstColumn="1" w:lastColumn="0" w:noHBand="0" w:noVBand="1"/>
      </w:tblPr>
      <w:tblGrid>
        <w:gridCol w:w="2436"/>
        <w:gridCol w:w="2437"/>
        <w:gridCol w:w="2437"/>
        <w:gridCol w:w="2437"/>
      </w:tblGrid>
      <w:tr w:rsidR="005214B3" w:rsidRPr="00D41DD1" w:rsidTr="00B265B5">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A. 15.</w:t>
            </w:r>
          </w:p>
        </w:tc>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B. 17.</w:t>
            </w:r>
          </w:p>
        </w:tc>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C. 19.</w:t>
            </w:r>
          </w:p>
        </w:tc>
        <w:tc>
          <w:tcPr>
            <w:tcW w:w="2492" w:type="dxa"/>
            <w:shd w:val="clear" w:color="auto" w:fill="auto"/>
          </w:tcPr>
          <w:p w:rsidR="005214B3" w:rsidRPr="00D41DD1" w:rsidRDefault="005214B3" w:rsidP="005214B3">
            <w:pPr>
              <w:spacing w:after="0" w:line="240" w:lineRule="auto"/>
              <w:rPr>
                <w:szCs w:val="28"/>
                <w:lang w:val="fr-FR"/>
              </w:rPr>
            </w:pPr>
            <w:r w:rsidRPr="005214B3">
              <w:rPr>
                <w:color w:val="FF0000"/>
                <w:szCs w:val="28"/>
                <w:u w:val="single"/>
                <w:lang w:val="fr-FR"/>
              </w:rPr>
              <w:t>D</w:t>
            </w:r>
            <w:r w:rsidRPr="005214B3">
              <w:rPr>
                <w:color w:val="FF0000"/>
                <w:szCs w:val="28"/>
                <w:lang w:val="fr-FR"/>
              </w:rPr>
              <w:t>. 20</w:t>
            </w:r>
            <w:r w:rsidRPr="00D41DD1">
              <w:rPr>
                <w:szCs w:val="28"/>
                <w:lang w:val="fr-FR"/>
              </w:rPr>
              <w:t>.</w:t>
            </w:r>
          </w:p>
        </w:tc>
      </w:tr>
    </w:tbl>
    <w:p w:rsidR="005214B3" w:rsidRPr="00D41DD1" w:rsidRDefault="005214B3" w:rsidP="005214B3">
      <w:pPr>
        <w:spacing w:after="0" w:line="240" w:lineRule="auto"/>
        <w:rPr>
          <w:b/>
          <w:bCs/>
          <w:i/>
          <w:szCs w:val="28"/>
        </w:rPr>
      </w:pPr>
      <w:r>
        <w:rPr>
          <w:b/>
          <w:bCs/>
          <w:i/>
          <w:szCs w:val="28"/>
        </w:rPr>
        <w:t>Câu 3</w:t>
      </w:r>
      <w:r w:rsidRPr="00D41DD1">
        <w:rPr>
          <w:b/>
          <w:bCs/>
          <w:i/>
          <w:szCs w:val="28"/>
        </w:rPr>
        <w:t xml:space="preserve">- Nguồn lao động nước ta </w:t>
      </w:r>
      <w:r w:rsidRPr="00AB4B90">
        <w:rPr>
          <w:b/>
          <w:bCs/>
          <w:szCs w:val="28"/>
        </w:rPr>
        <w:t>không</w:t>
      </w:r>
      <w:r w:rsidRPr="00D41DD1">
        <w:rPr>
          <w:b/>
          <w:bCs/>
          <w:i/>
          <w:szCs w:val="28"/>
        </w:rPr>
        <w:t xml:space="preserve"> có đặc điểm nào sau đây?</w:t>
      </w:r>
    </w:p>
    <w:tbl>
      <w:tblPr>
        <w:tblW w:w="0" w:type="auto"/>
        <w:tblLook w:val="04A0" w:firstRow="1" w:lastRow="0" w:firstColumn="1" w:lastColumn="0" w:noHBand="0" w:noVBand="1"/>
      </w:tblPr>
      <w:tblGrid>
        <w:gridCol w:w="9747"/>
      </w:tblGrid>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A. Nguồn lao động dồi dào.</w:t>
            </w:r>
          </w:p>
        </w:tc>
      </w:tr>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B. Tỉ lệ tăng lao động vẫn còn cao.</w:t>
            </w:r>
          </w:p>
        </w:tc>
      </w:tr>
      <w:tr w:rsidR="005214B3" w:rsidRPr="00D41DD1" w:rsidTr="00B265B5">
        <w:tc>
          <w:tcPr>
            <w:tcW w:w="9968" w:type="dxa"/>
            <w:shd w:val="clear" w:color="auto" w:fill="auto"/>
          </w:tcPr>
          <w:p w:rsidR="005214B3" w:rsidRPr="005214B3" w:rsidRDefault="005214B3" w:rsidP="005214B3">
            <w:pPr>
              <w:spacing w:after="0" w:line="240" w:lineRule="auto"/>
              <w:rPr>
                <w:bCs/>
                <w:color w:val="FF0000"/>
                <w:szCs w:val="28"/>
              </w:rPr>
            </w:pPr>
            <w:r w:rsidRPr="005214B3">
              <w:rPr>
                <w:bCs/>
                <w:color w:val="FF0000"/>
                <w:szCs w:val="28"/>
                <w:u w:val="single"/>
              </w:rPr>
              <w:t>C</w:t>
            </w:r>
            <w:r w:rsidRPr="005214B3">
              <w:rPr>
                <w:bCs/>
                <w:color w:val="FF0000"/>
                <w:szCs w:val="28"/>
              </w:rPr>
              <w:t>. Lao động giàu kinh nghiệm sản xuất.</w:t>
            </w:r>
          </w:p>
        </w:tc>
      </w:tr>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D. Chất lượng nguồn lao động chậm nâng cao.</w:t>
            </w:r>
          </w:p>
        </w:tc>
      </w:tr>
    </w:tbl>
    <w:p w:rsidR="005214B3" w:rsidRPr="00D41DD1" w:rsidRDefault="005214B3" w:rsidP="005214B3">
      <w:pPr>
        <w:spacing w:after="0" w:line="240" w:lineRule="auto"/>
        <w:rPr>
          <w:b/>
          <w:i/>
          <w:szCs w:val="28"/>
        </w:rPr>
      </w:pPr>
      <w:r>
        <w:rPr>
          <w:b/>
          <w:i/>
          <w:szCs w:val="28"/>
        </w:rPr>
        <w:t>Câu 4</w:t>
      </w:r>
      <w:r>
        <w:rPr>
          <w:b/>
          <w:i/>
          <w:szCs w:val="28"/>
        </w:rPr>
        <w:t>.</w:t>
      </w:r>
      <w:r w:rsidRPr="00D41DD1">
        <w:rPr>
          <w:b/>
          <w:i/>
          <w:szCs w:val="28"/>
        </w:rPr>
        <w:t xml:space="preserve"> Các điểm dân cư của các dân tộc ở Tây Nguyên có tên gọi nào sau đây?</w:t>
      </w:r>
    </w:p>
    <w:tbl>
      <w:tblPr>
        <w:tblW w:w="0" w:type="auto"/>
        <w:tblLook w:val="04A0" w:firstRow="1" w:lastRow="0" w:firstColumn="1" w:lastColumn="0" w:noHBand="0" w:noVBand="1"/>
      </w:tblPr>
      <w:tblGrid>
        <w:gridCol w:w="2436"/>
        <w:gridCol w:w="2433"/>
        <w:gridCol w:w="2438"/>
        <w:gridCol w:w="2440"/>
      </w:tblGrid>
      <w:tr w:rsidR="005214B3" w:rsidRPr="00D41DD1" w:rsidTr="005214B3">
        <w:tc>
          <w:tcPr>
            <w:tcW w:w="2436" w:type="dxa"/>
            <w:shd w:val="clear" w:color="auto" w:fill="auto"/>
          </w:tcPr>
          <w:p w:rsidR="005214B3" w:rsidRPr="00D41DD1" w:rsidRDefault="005214B3" w:rsidP="005214B3">
            <w:pPr>
              <w:spacing w:after="0" w:line="240" w:lineRule="auto"/>
              <w:rPr>
                <w:szCs w:val="28"/>
              </w:rPr>
            </w:pPr>
            <w:r w:rsidRPr="00D41DD1">
              <w:rPr>
                <w:szCs w:val="28"/>
              </w:rPr>
              <w:t>A. Làng, ấp.</w:t>
            </w:r>
          </w:p>
        </w:tc>
        <w:tc>
          <w:tcPr>
            <w:tcW w:w="2433" w:type="dxa"/>
            <w:shd w:val="clear" w:color="auto" w:fill="auto"/>
          </w:tcPr>
          <w:p w:rsidR="005214B3" w:rsidRPr="00D41DD1" w:rsidRDefault="005214B3" w:rsidP="005214B3">
            <w:pPr>
              <w:spacing w:after="0" w:line="240" w:lineRule="auto"/>
              <w:rPr>
                <w:szCs w:val="28"/>
              </w:rPr>
            </w:pPr>
            <w:r w:rsidRPr="00D41DD1">
              <w:rPr>
                <w:szCs w:val="28"/>
              </w:rPr>
              <w:t>B. Bản.</w:t>
            </w:r>
          </w:p>
        </w:tc>
        <w:tc>
          <w:tcPr>
            <w:tcW w:w="2438" w:type="dxa"/>
            <w:shd w:val="clear" w:color="auto" w:fill="auto"/>
          </w:tcPr>
          <w:p w:rsidR="005214B3" w:rsidRPr="00D41DD1" w:rsidRDefault="005214B3" w:rsidP="005214B3">
            <w:pPr>
              <w:spacing w:after="0" w:line="240" w:lineRule="auto"/>
              <w:rPr>
                <w:szCs w:val="28"/>
              </w:rPr>
            </w:pPr>
            <w:r w:rsidRPr="00AB4B90">
              <w:rPr>
                <w:szCs w:val="28"/>
                <w:u w:val="single"/>
              </w:rPr>
              <w:t>C</w:t>
            </w:r>
            <w:r w:rsidRPr="00D41DD1">
              <w:rPr>
                <w:szCs w:val="28"/>
              </w:rPr>
              <w:t>. Buôn, plây.</w:t>
            </w:r>
          </w:p>
        </w:tc>
        <w:tc>
          <w:tcPr>
            <w:tcW w:w="2440" w:type="dxa"/>
            <w:shd w:val="clear" w:color="auto" w:fill="auto"/>
          </w:tcPr>
          <w:p w:rsidR="005214B3" w:rsidRPr="00D41DD1" w:rsidRDefault="005214B3" w:rsidP="005214B3">
            <w:pPr>
              <w:spacing w:after="0" w:line="240" w:lineRule="auto"/>
              <w:rPr>
                <w:szCs w:val="28"/>
              </w:rPr>
            </w:pPr>
            <w:r w:rsidRPr="00AB4B90">
              <w:rPr>
                <w:szCs w:val="28"/>
              </w:rPr>
              <w:t>D</w:t>
            </w:r>
            <w:r w:rsidRPr="00D41DD1">
              <w:rPr>
                <w:szCs w:val="28"/>
              </w:rPr>
              <w:t>. Phum, sóc.</w:t>
            </w:r>
          </w:p>
        </w:tc>
      </w:tr>
    </w:tbl>
    <w:p w:rsidR="005214B3" w:rsidRPr="00031573" w:rsidRDefault="005214B3" w:rsidP="005214B3">
      <w:pPr>
        <w:pStyle w:val="NormalWeb"/>
        <w:spacing w:before="0" w:beforeAutospacing="0" w:after="0" w:afterAutospacing="0"/>
        <w:rPr>
          <w:sz w:val="28"/>
          <w:szCs w:val="28"/>
        </w:rPr>
      </w:pPr>
      <w:r>
        <w:rPr>
          <w:b/>
          <w:bCs/>
          <w:i/>
          <w:iCs/>
          <w:kern w:val="24"/>
          <w:sz w:val="28"/>
          <w:szCs w:val="28"/>
        </w:rPr>
        <w:t>Câu 5</w:t>
      </w:r>
      <w:r w:rsidRPr="00031573">
        <w:rPr>
          <w:b/>
          <w:bCs/>
          <w:i/>
          <w:iCs/>
          <w:kern w:val="24"/>
          <w:sz w:val="28"/>
          <w:szCs w:val="28"/>
        </w:rPr>
        <w:t xml:space="preserve">. Người Việt (Kinh) </w:t>
      </w:r>
      <w:r w:rsidRPr="00031573">
        <w:rPr>
          <w:b/>
          <w:i/>
          <w:sz w:val="28"/>
          <w:szCs w:val="28"/>
        </w:rPr>
        <w:t>chiếm tỉ lệ …. trong dân số nước ta</w:t>
      </w:r>
      <w:r w:rsidRPr="00031573">
        <w:rPr>
          <w:b/>
          <w:bCs/>
          <w:i/>
          <w:iCs/>
          <w:kern w:val="24"/>
          <w:sz w:val="28"/>
          <w:szCs w:val="28"/>
        </w:rPr>
        <w:t xml:space="preserve"> và phân bố chủ yếu ở…..?</w:t>
      </w:r>
      <w:r w:rsidRPr="00031573">
        <w:rPr>
          <w:kern w:val="24"/>
          <w:sz w:val="28"/>
          <w:szCs w:val="28"/>
        </w:rPr>
        <w:t xml:space="preserve">                    </w:t>
      </w:r>
    </w:p>
    <w:tbl>
      <w:tblPr>
        <w:tblW w:w="0" w:type="auto"/>
        <w:tblLook w:val="04A0" w:firstRow="1" w:lastRow="0" w:firstColumn="1" w:lastColumn="0" w:noHBand="0" w:noVBand="1"/>
      </w:tblPr>
      <w:tblGrid>
        <w:gridCol w:w="5481"/>
        <w:gridCol w:w="4266"/>
      </w:tblGrid>
      <w:tr w:rsidR="005214B3" w:rsidRPr="00031573" w:rsidTr="00B265B5">
        <w:tc>
          <w:tcPr>
            <w:tcW w:w="5665" w:type="dxa"/>
            <w:shd w:val="clear" w:color="auto" w:fill="auto"/>
          </w:tcPr>
          <w:p w:rsidR="005214B3" w:rsidRPr="00031573" w:rsidRDefault="005214B3" w:rsidP="005214B3">
            <w:pPr>
              <w:spacing w:after="0" w:line="240" w:lineRule="auto"/>
              <w:jc w:val="left"/>
              <w:rPr>
                <w:color w:val="FF0000"/>
                <w:szCs w:val="28"/>
              </w:rPr>
            </w:pPr>
            <w:r w:rsidRPr="00031573">
              <w:rPr>
                <w:color w:val="FF0000"/>
                <w:szCs w:val="28"/>
              </w:rPr>
              <w:t>A. cao nhất/ đồng bằng, trung du, duyên  hải.</w:t>
            </w:r>
          </w:p>
        </w:tc>
        <w:tc>
          <w:tcPr>
            <w:tcW w:w="4405" w:type="dxa"/>
            <w:shd w:val="clear" w:color="auto" w:fill="auto"/>
          </w:tcPr>
          <w:p w:rsidR="005214B3" w:rsidRPr="00031573" w:rsidRDefault="005214B3" w:rsidP="005214B3">
            <w:pPr>
              <w:spacing w:after="0" w:line="240" w:lineRule="auto"/>
              <w:jc w:val="left"/>
              <w:rPr>
                <w:szCs w:val="28"/>
              </w:rPr>
            </w:pPr>
            <w:r w:rsidRPr="00031573">
              <w:rPr>
                <w:szCs w:val="28"/>
              </w:rPr>
              <w:t>B. cao/ đồng bằng và trung du.</w:t>
            </w:r>
          </w:p>
        </w:tc>
      </w:tr>
      <w:tr w:rsidR="005214B3" w:rsidRPr="00031573" w:rsidTr="00B265B5">
        <w:tc>
          <w:tcPr>
            <w:tcW w:w="5665" w:type="dxa"/>
            <w:shd w:val="clear" w:color="auto" w:fill="auto"/>
          </w:tcPr>
          <w:p w:rsidR="005214B3" w:rsidRPr="00031573" w:rsidRDefault="005214B3" w:rsidP="005214B3">
            <w:pPr>
              <w:spacing w:after="0" w:line="240" w:lineRule="auto"/>
              <w:jc w:val="left"/>
              <w:rPr>
                <w:szCs w:val="28"/>
              </w:rPr>
            </w:pPr>
            <w:r w:rsidRPr="00031573">
              <w:rPr>
                <w:szCs w:val="28"/>
              </w:rPr>
              <w:t>C. thấp/ duyên hải, trung du.</w:t>
            </w:r>
          </w:p>
        </w:tc>
        <w:tc>
          <w:tcPr>
            <w:tcW w:w="4405" w:type="dxa"/>
            <w:shd w:val="clear" w:color="auto" w:fill="auto"/>
          </w:tcPr>
          <w:p w:rsidR="005214B3" w:rsidRPr="00031573" w:rsidRDefault="005214B3" w:rsidP="005214B3">
            <w:pPr>
              <w:spacing w:after="0" w:line="240" w:lineRule="auto"/>
              <w:jc w:val="left"/>
              <w:rPr>
                <w:szCs w:val="28"/>
              </w:rPr>
            </w:pPr>
            <w:r w:rsidRPr="00031573">
              <w:rPr>
                <w:szCs w:val="28"/>
              </w:rPr>
              <w:t>D. trung bình/ hải đảo, miền núi.</w:t>
            </w:r>
          </w:p>
        </w:tc>
      </w:tr>
    </w:tbl>
    <w:p w:rsidR="005214B3" w:rsidRPr="00031573" w:rsidRDefault="005214B3" w:rsidP="005214B3">
      <w:pPr>
        <w:shd w:val="clear" w:color="auto" w:fill="FFFFFF"/>
        <w:spacing w:after="0" w:line="240" w:lineRule="auto"/>
        <w:jc w:val="left"/>
        <w:rPr>
          <w:b/>
          <w:i/>
          <w:szCs w:val="28"/>
          <w:lang w:eastAsia="vi-VN"/>
        </w:rPr>
      </w:pPr>
      <w:r>
        <w:rPr>
          <w:b/>
          <w:bCs/>
          <w:i/>
          <w:szCs w:val="28"/>
          <w:bdr w:val="none" w:sz="0" w:space="0" w:color="auto" w:frame="1"/>
          <w:lang w:val="vi-VN" w:eastAsia="vi-VN"/>
        </w:rPr>
        <w:t>Câu 6</w:t>
      </w:r>
      <w:r w:rsidRPr="00031573">
        <w:rPr>
          <w:b/>
          <w:bCs/>
          <w:i/>
          <w:szCs w:val="28"/>
          <w:bdr w:val="none" w:sz="0" w:space="0" w:color="auto" w:frame="1"/>
          <w:lang w:val="vi-VN" w:eastAsia="vi-VN"/>
        </w:rPr>
        <w:t>.</w:t>
      </w:r>
      <w:r w:rsidRPr="00031573">
        <w:rPr>
          <w:b/>
          <w:i/>
          <w:szCs w:val="28"/>
          <w:lang w:val="vi-VN" w:eastAsia="vi-VN"/>
        </w:rPr>
        <w:t> Nét Văn hóa riêng của mỗi dân tộc được thể hiện ở những mặt</w:t>
      </w:r>
      <w:r w:rsidRPr="00031573">
        <w:rPr>
          <w:b/>
          <w:i/>
          <w:szCs w:val="28"/>
          <w:lang w:eastAsia="vi-VN"/>
        </w:rPr>
        <w:t>:</w:t>
      </w:r>
    </w:p>
    <w:p w:rsidR="005214B3" w:rsidRPr="00031573" w:rsidRDefault="005214B3" w:rsidP="005214B3">
      <w:pPr>
        <w:shd w:val="clear" w:color="auto" w:fill="FFFFFF"/>
        <w:spacing w:after="0" w:line="240" w:lineRule="auto"/>
        <w:jc w:val="left"/>
        <w:rPr>
          <w:szCs w:val="28"/>
          <w:lang w:val="vi-VN" w:eastAsia="vi-VN"/>
        </w:rPr>
      </w:pPr>
      <w:r w:rsidRPr="00394043">
        <w:rPr>
          <w:color w:val="FF0000"/>
          <w:szCs w:val="28"/>
          <w:lang w:val="vi-VN" w:eastAsia="vi-VN"/>
        </w:rPr>
        <w:t>A. Ngôn ngữ, trang phục, phong tục tập quán.</w:t>
      </w:r>
      <w:r w:rsidRPr="00394043">
        <w:rPr>
          <w:color w:val="FF0000"/>
          <w:szCs w:val="28"/>
          <w:lang w:val="vi-VN" w:eastAsia="vi-VN"/>
        </w:rPr>
        <w:br/>
      </w:r>
      <w:r w:rsidRPr="00394043">
        <w:rPr>
          <w:szCs w:val="28"/>
          <w:lang w:val="vi-VN" w:eastAsia="vi-VN"/>
        </w:rPr>
        <w:t>B. Kinh nghiệm lao động sản xuất, ngôn ngữ.</w:t>
      </w:r>
      <w:r w:rsidRPr="00394043">
        <w:rPr>
          <w:szCs w:val="28"/>
          <w:lang w:val="vi-VN" w:eastAsia="vi-VN"/>
        </w:rPr>
        <w:br/>
        <w:t>C. Các nghề truyền thống của mỗi dân tộc,trang phục.</w:t>
      </w:r>
      <w:r w:rsidRPr="00394043">
        <w:rPr>
          <w:szCs w:val="28"/>
          <w:lang w:val="vi-VN" w:eastAsia="vi-VN"/>
        </w:rPr>
        <w:br/>
        <w:t>D</w:t>
      </w:r>
      <w:r w:rsidRPr="00031573">
        <w:rPr>
          <w:b/>
          <w:szCs w:val="28"/>
          <w:lang w:val="vi-VN" w:eastAsia="vi-VN"/>
        </w:rPr>
        <w:t>.</w:t>
      </w:r>
      <w:r w:rsidRPr="00031573">
        <w:rPr>
          <w:szCs w:val="28"/>
          <w:lang w:val="vi-VN" w:eastAsia="vi-VN"/>
        </w:rPr>
        <w:t xml:space="preserve"> Ngôn ngữ, trang phục, đia bàn cư trú.</w:t>
      </w:r>
    </w:p>
    <w:p w:rsidR="005214B3" w:rsidRPr="00031573" w:rsidRDefault="005214B3" w:rsidP="005214B3">
      <w:pPr>
        <w:pStyle w:val="NormalWeb"/>
        <w:spacing w:before="0" w:beforeAutospacing="0" w:after="0" w:afterAutospacing="0"/>
        <w:ind w:left="48" w:right="48"/>
        <w:rPr>
          <w:b/>
          <w:i/>
          <w:color w:val="000000"/>
          <w:sz w:val="28"/>
          <w:szCs w:val="28"/>
        </w:rPr>
      </w:pPr>
      <w:r w:rsidRPr="00031573">
        <w:rPr>
          <w:b/>
          <w:bCs/>
          <w:i/>
          <w:sz w:val="28"/>
          <w:szCs w:val="28"/>
        </w:rPr>
        <w:t xml:space="preserve">Câu </w:t>
      </w:r>
      <w:r>
        <w:rPr>
          <w:b/>
          <w:bCs/>
          <w:i/>
          <w:sz w:val="28"/>
          <w:szCs w:val="28"/>
        </w:rPr>
        <w:t>7</w:t>
      </w:r>
      <w:r w:rsidRPr="00031573">
        <w:rPr>
          <w:b/>
          <w:bCs/>
          <w:i/>
          <w:sz w:val="28"/>
          <w:szCs w:val="28"/>
        </w:rPr>
        <w:t>.</w:t>
      </w:r>
      <w:r w:rsidRPr="00031573">
        <w:rPr>
          <w:b/>
          <w:bCs/>
          <w:sz w:val="28"/>
          <w:szCs w:val="28"/>
        </w:rPr>
        <w:t xml:space="preserve"> </w:t>
      </w:r>
      <w:r w:rsidRPr="00031573">
        <w:rPr>
          <w:b/>
          <w:i/>
          <w:color w:val="000000"/>
          <w:sz w:val="28"/>
          <w:szCs w:val="28"/>
        </w:rPr>
        <w:t>Quá trình đô thị hóa ở nước ta đang diễn ra ở mức độ:</w:t>
      </w:r>
    </w:p>
    <w:p w:rsidR="005214B3" w:rsidRPr="00031573" w:rsidRDefault="005214B3" w:rsidP="005214B3">
      <w:pPr>
        <w:pStyle w:val="NormalWeb"/>
        <w:spacing w:before="0" w:beforeAutospacing="0" w:after="0" w:afterAutospacing="0"/>
        <w:ind w:right="48"/>
        <w:rPr>
          <w:color w:val="000000"/>
          <w:sz w:val="28"/>
          <w:szCs w:val="28"/>
        </w:rPr>
      </w:pPr>
      <w:r w:rsidRPr="00031573">
        <w:rPr>
          <w:color w:val="000000"/>
          <w:sz w:val="28"/>
          <w:szCs w:val="28"/>
        </w:rPr>
        <w:t xml:space="preserve">A. Rất thấp                   </w:t>
      </w:r>
      <w:r w:rsidRPr="00031573">
        <w:rPr>
          <w:color w:val="FF0000"/>
          <w:sz w:val="28"/>
          <w:szCs w:val="28"/>
        </w:rPr>
        <w:t xml:space="preserve">B. Thấp  </w:t>
      </w:r>
      <w:r w:rsidRPr="00031573">
        <w:rPr>
          <w:color w:val="000000"/>
          <w:sz w:val="28"/>
          <w:szCs w:val="28"/>
        </w:rPr>
        <w:t xml:space="preserve">                   C. Trung bình                  D. Cao</w:t>
      </w:r>
    </w:p>
    <w:p w:rsidR="005214B3" w:rsidRPr="00031573" w:rsidRDefault="005214B3" w:rsidP="005214B3">
      <w:pPr>
        <w:pStyle w:val="NormalWeb"/>
        <w:spacing w:before="0" w:beforeAutospacing="0" w:after="0" w:afterAutospacing="0"/>
        <w:ind w:right="48"/>
        <w:rPr>
          <w:b/>
          <w:i/>
          <w:color w:val="000000"/>
          <w:sz w:val="28"/>
          <w:szCs w:val="28"/>
        </w:rPr>
      </w:pPr>
      <w:r>
        <w:rPr>
          <w:b/>
          <w:bCs/>
          <w:i/>
          <w:sz w:val="28"/>
          <w:szCs w:val="28"/>
        </w:rPr>
        <w:t>Câu 8</w:t>
      </w:r>
      <w:r w:rsidRPr="00031573">
        <w:rPr>
          <w:b/>
          <w:bCs/>
          <w:i/>
          <w:sz w:val="28"/>
          <w:szCs w:val="28"/>
        </w:rPr>
        <w:t>.</w:t>
      </w:r>
      <w:r w:rsidRPr="00031573">
        <w:rPr>
          <w:i/>
          <w:sz w:val="28"/>
          <w:szCs w:val="28"/>
        </w:rPr>
        <w:t xml:space="preserve"> </w:t>
      </w:r>
      <w:r w:rsidRPr="00031573">
        <w:rPr>
          <w:b/>
          <w:i/>
          <w:sz w:val="28"/>
          <w:szCs w:val="28"/>
        </w:rPr>
        <w:t>Dân tộc nào sau đây chiếm tỉ lệ lớn nhất trong dân số nước ta?</w:t>
      </w:r>
    </w:p>
    <w:p w:rsidR="005214B3" w:rsidRPr="00031573" w:rsidRDefault="005214B3" w:rsidP="005214B3">
      <w:pPr>
        <w:pStyle w:val="NormalWeb"/>
        <w:spacing w:before="0" w:beforeAutospacing="0" w:after="0" w:afterAutospacing="0"/>
        <w:ind w:right="48"/>
        <w:rPr>
          <w:color w:val="000000"/>
          <w:sz w:val="28"/>
          <w:szCs w:val="28"/>
        </w:rPr>
      </w:pPr>
      <w:r w:rsidRPr="00031573">
        <w:rPr>
          <w:sz w:val="28"/>
          <w:szCs w:val="28"/>
        </w:rPr>
        <w:t xml:space="preserve">A. Ê-đê.                        </w:t>
      </w:r>
      <w:r w:rsidRPr="00031573">
        <w:rPr>
          <w:color w:val="FF0000"/>
          <w:sz w:val="28"/>
          <w:szCs w:val="28"/>
        </w:rPr>
        <w:t xml:space="preserve">B. Kinh.                    </w:t>
      </w:r>
      <w:r w:rsidRPr="00031573">
        <w:rPr>
          <w:sz w:val="28"/>
          <w:szCs w:val="28"/>
        </w:rPr>
        <w:t>C. Mường.                        D. Tày.</w:t>
      </w:r>
    </w:p>
    <w:p w:rsidR="005214B3" w:rsidRPr="00031573" w:rsidRDefault="009560D0" w:rsidP="005214B3">
      <w:pPr>
        <w:shd w:val="clear" w:color="auto" w:fill="FFFFFF"/>
        <w:spacing w:after="0" w:line="240" w:lineRule="auto"/>
        <w:jc w:val="left"/>
        <w:rPr>
          <w:b/>
          <w:i/>
          <w:szCs w:val="28"/>
          <w:lang w:eastAsia="vi-VN"/>
        </w:rPr>
      </w:pPr>
      <w:r>
        <w:rPr>
          <w:b/>
          <w:bCs/>
          <w:i/>
          <w:szCs w:val="28"/>
        </w:rPr>
        <w:t>Câu 9</w:t>
      </w:r>
      <w:r w:rsidR="005214B3" w:rsidRPr="00031573">
        <w:rPr>
          <w:b/>
          <w:bCs/>
          <w:i/>
          <w:szCs w:val="28"/>
        </w:rPr>
        <w:t>.</w:t>
      </w:r>
      <w:r w:rsidR="005214B3" w:rsidRPr="00031573">
        <w:rPr>
          <w:b/>
          <w:bCs/>
          <w:szCs w:val="28"/>
        </w:rPr>
        <w:t xml:space="preserve"> </w:t>
      </w:r>
      <w:r w:rsidR="005214B3" w:rsidRPr="00031573">
        <w:rPr>
          <w:b/>
          <w:i/>
          <w:szCs w:val="28"/>
          <w:lang w:val="vi-VN" w:eastAsia="vi-VN"/>
        </w:rPr>
        <w:t>Dân số đông và tăng nhanh gây ra hậu quả</w:t>
      </w:r>
      <w:r w:rsidR="005214B3" w:rsidRPr="00031573">
        <w:rPr>
          <w:b/>
          <w:i/>
          <w:szCs w:val="28"/>
          <w:lang w:eastAsia="vi-VN"/>
        </w:rPr>
        <w:t>?</w:t>
      </w:r>
    </w:p>
    <w:p w:rsidR="005214B3" w:rsidRPr="00031573" w:rsidRDefault="005214B3" w:rsidP="005214B3">
      <w:pPr>
        <w:shd w:val="clear" w:color="auto" w:fill="FFFFFF"/>
        <w:spacing w:after="0" w:line="240" w:lineRule="auto"/>
        <w:jc w:val="left"/>
        <w:rPr>
          <w:szCs w:val="28"/>
          <w:lang w:val="vi-VN" w:eastAsia="vi-VN"/>
        </w:rPr>
      </w:pPr>
      <w:r w:rsidRPr="00394043">
        <w:rPr>
          <w:color w:val="FF0000"/>
          <w:szCs w:val="28"/>
          <w:lang w:val="vi-VN" w:eastAsia="vi-VN"/>
        </w:rPr>
        <w:t>A. Sức ép đối với kinh tế, xã hội và môi trường.</w:t>
      </w:r>
      <w:r w:rsidRPr="00394043">
        <w:rPr>
          <w:color w:val="FF0000"/>
          <w:szCs w:val="28"/>
          <w:lang w:val="vi-VN" w:eastAsia="vi-VN"/>
        </w:rPr>
        <w:br/>
      </w:r>
      <w:r w:rsidRPr="00394043">
        <w:rPr>
          <w:szCs w:val="28"/>
          <w:lang w:val="vi-VN" w:eastAsia="vi-VN"/>
        </w:rPr>
        <w:t>B. Chất lượng cuộc sống của người dân giảm.</w:t>
      </w:r>
      <w:r w:rsidRPr="00394043">
        <w:rPr>
          <w:szCs w:val="28"/>
          <w:lang w:val="vi-VN" w:eastAsia="vi-VN"/>
        </w:rPr>
        <w:br/>
        <w:t>C. Hiện tượng ô nhiễm môi trường gia tăng.</w:t>
      </w:r>
      <w:r w:rsidRPr="00394043">
        <w:rPr>
          <w:szCs w:val="28"/>
          <w:lang w:val="vi-VN" w:eastAsia="vi-VN"/>
        </w:rPr>
        <w:br/>
        <w:t>D. Tài</w:t>
      </w:r>
      <w:r w:rsidRPr="00031573">
        <w:rPr>
          <w:szCs w:val="28"/>
          <w:lang w:val="vi-VN" w:eastAsia="vi-VN"/>
        </w:rPr>
        <w:t xml:space="preserve"> nguyên ngày càng cạn kiệt, xã hội bất ổn.</w:t>
      </w:r>
    </w:p>
    <w:p w:rsidR="005214B3" w:rsidRPr="00031573" w:rsidRDefault="009560D0" w:rsidP="005214B3">
      <w:pPr>
        <w:pStyle w:val="NormalWeb"/>
        <w:spacing w:before="0" w:beforeAutospacing="0" w:after="0" w:afterAutospacing="0"/>
        <w:ind w:right="48"/>
        <w:rPr>
          <w:b/>
          <w:i/>
          <w:color w:val="000000"/>
          <w:sz w:val="28"/>
          <w:szCs w:val="28"/>
        </w:rPr>
      </w:pPr>
      <w:r>
        <w:rPr>
          <w:b/>
          <w:bCs/>
          <w:i/>
          <w:sz w:val="28"/>
          <w:szCs w:val="28"/>
        </w:rPr>
        <w:t>Câu 10</w:t>
      </w:r>
      <w:r w:rsidR="005214B3" w:rsidRPr="00031573">
        <w:rPr>
          <w:b/>
          <w:bCs/>
          <w:i/>
          <w:sz w:val="28"/>
          <w:szCs w:val="28"/>
        </w:rPr>
        <w:t>.</w:t>
      </w:r>
      <w:r w:rsidR="005214B3" w:rsidRPr="00031573">
        <w:rPr>
          <w:b/>
          <w:bCs/>
          <w:sz w:val="28"/>
          <w:szCs w:val="28"/>
        </w:rPr>
        <w:t xml:space="preserve"> </w:t>
      </w:r>
      <w:r w:rsidR="005214B3" w:rsidRPr="00031573">
        <w:rPr>
          <w:b/>
          <w:i/>
          <w:color w:val="000000"/>
          <w:sz w:val="28"/>
          <w:szCs w:val="28"/>
        </w:rPr>
        <w:t>Các đô thị ở nước ta phần lớn có quy mô:</w:t>
      </w:r>
    </w:p>
    <w:p w:rsidR="005214B3" w:rsidRPr="00031573" w:rsidRDefault="005214B3" w:rsidP="005214B3">
      <w:pPr>
        <w:pStyle w:val="NormalWeb"/>
        <w:spacing w:before="0" w:beforeAutospacing="0" w:after="0" w:afterAutospacing="0"/>
        <w:ind w:left="48" w:right="48"/>
        <w:rPr>
          <w:color w:val="000000"/>
          <w:sz w:val="28"/>
          <w:szCs w:val="28"/>
        </w:rPr>
      </w:pPr>
      <w:r w:rsidRPr="00031573">
        <w:rPr>
          <w:color w:val="FF0000"/>
          <w:sz w:val="28"/>
          <w:szCs w:val="28"/>
        </w:rPr>
        <w:t xml:space="preserve">A. Vừa và nhỏ                    </w:t>
      </w:r>
      <w:r w:rsidRPr="00031573">
        <w:rPr>
          <w:color w:val="000000"/>
          <w:sz w:val="28"/>
          <w:szCs w:val="28"/>
        </w:rPr>
        <w:t>B. Vừa                      C. Lớn                    D. Rất Lớn</w:t>
      </w:r>
    </w:p>
    <w:p w:rsidR="005214B3" w:rsidRPr="00D41DD1" w:rsidRDefault="005214B3" w:rsidP="005214B3">
      <w:pPr>
        <w:spacing w:after="0" w:line="240" w:lineRule="auto"/>
        <w:rPr>
          <w:b/>
          <w:szCs w:val="28"/>
        </w:rPr>
      </w:pPr>
      <w:r w:rsidRPr="00D41DD1">
        <w:rPr>
          <w:b/>
          <w:szCs w:val="28"/>
        </w:rPr>
        <w:t>2- Mức hiểu:</w:t>
      </w:r>
    </w:p>
    <w:p w:rsidR="009560D0" w:rsidRPr="009560D0" w:rsidRDefault="009560D0" w:rsidP="009560D0">
      <w:pPr>
        <w:pStyle w:val="NormalWeb"/>
        <w:spacing w:before="0" w:beforeAutospacing="0" w:after="0" w:afterAutospacing="0" w:line="360" w:lineRule="atLeast"/>
        <w:ind w:left="43" w:right="43"/>
        <w:jc w:val="both"/>
        <w:rPr>
          <w:b/>
          <w:i/>
          <w:color w:val="000000"/>
          <w:sz w:val="28"/>
          <w:szCs w:val="28"/>
        </w:rPr>
      </w:pPr>
      <w:r w:rsidRPr="009560D0">
        <w:rPr>
          <w:b/>
          <w:bCs/>
          <w:i/>
          <w:sz w:val="28"/>
          <w:szCs w:val="28"/>
        </w:rPr>
        <w:t>Câu 1.</w:t>
      </w:r>
      <w:r w:rsidRPr="009560D0">
        <w:rPr>
          <w:b/>
          <w:bCs/>
          <w:i/>
          <w:sz w:val="28"/>
          <w:szCs w:val="28"/>
        </w:rPr>
        <w:t> </w:t>
      </w:r>
      <w:r w:rsidRPr="009560D0">
        <w:rPr>
          <w:b/>
          <w:i/>
          <w:color w:val="000000"/>
          <w:sz w:val="28"/>
          <w:szCs w:val="28"/>
        </w:rPr>
        <w:t>Số dân và tỉ lệ dân thành thị có xu hướng:</w:t>
      </w:r>
    </w:p>
    <w:p w:rsidR="009560D0" w:rsidRPr="009560D0" w:rsidRDefault="009560D0" w:rsidP="009560D0">
      <w:pPr>
        <w:pStyle w:val="NormalWeb"/>
        <w:spacing w:before="0" w:beforeAutospacing="0" w:after="0" w:afterAutospacing="0" w:line="360" w:lineRule="atLeast"/>
        <w:ind w:left="43" w:right="43"/>
        <w:jc w:val="both"/>
        <w:rPr>
          <w:color w:val="000000"/>
          <w:sz w:val="28"/>
          <w:szCs w:val="28"/>
        </w:rPr>
      </w:pPr>
      <w:r w:rsidRPr="009560D0">
        <w:rPr>
          <w:color w:val="000000"/>
          <w:sz w:val="28"/>
          <w:szCs w:val="28"/>
          <w:u w:val="single"/>
        </w:rPr>
        <w:t>A.</w:t>
      </w:r>
      <w:r w:rsidRPr="009560D0">
        <w:rPr>
          <w:color w:val="000000"/>
          <w:sz w:val="28"/>
          <w:szCs w:val="28"/>
        </w:rPr>
        <w:t xml:space="preserve"> Số dân thành thị tăng, tỉ lệ dân thành thị tăng.</w:t>
      </w:r>
    </w:p>
    <w:p w:rsidR="009560D0" w:rsidRPr="009560D0" w:rsidRDefault="009560D0" w:rsidP="009560D0">
      <w:pPr>
        <w:pStyle w:val="NormalWeb"/>
        <w:spacing w:before="0" w:beforeAutospacing="0" w:after="0" w:afterAutospacing="0" w:line="360" w:lineRule="atLeast"/>
        <w:ind w:left="43" w:right="43"/>
        <w:jc w:val="both"/>
        <w:rPr>
          <w:color w:val="000000"/>
          <w:sz w:val="28"/>
          <w:szCs w:val="28"/>
        </w:rPr>
      </w:pPr>
      <w:r w:rsidRPr="009560D0">
        <w:rPr>
          <w:color w:val="000000"/>
          <w:sz w:val="28"/>
          <w:szCs w:val="28"/>
        </w:rPr>
        <w:t>B. Số dân thành thị tăng, tỉ lệ dân thành thị giảm.</w:t>
      </w:r>
    </w:p>
    <w:p w:rsidR="009560D0" w:rsidRPr="009560D0" w:rsidRDefault="009560D0" w:rsidP="009560D0">
      <w:pPr>
        <w:pStyle w:val="NormalWeb"/>
        <w:spacing w:before="0" w:beforeAutospacing="0" w:after="0" w:afterAutospacing="0" w:line="360" w:lineRule="atLeast"/>
        <w:ind w:left="43" w:right="43"/>
        <w:jc w:val="both"/>
        <w:rPr>
          <w:color w:val="000000"/>
          <w:sz w:val="28"/>
          <w:szCs w:val="28"/>
        </w:rPr>
      </w:pPr>
      <w:r w:rsidRPr="009560D0">
        <w:rPr>
          <w:color w:val="000000"/>
          <w:sz w:val="28"/>
          <w:szCs w:val="28"/>
        </w:rPr>
        <w:lastRenderedPageBreak/>
        <w:t>C. Số dân thành thị giảm, tỉ lệ dân thành thị giảm.</w:t>
      </w:r>
    </w:p>
    <w:p w:rsidR="009560D0" w:rsidRPr="009560D0" w:rsidRDefault="009560D0" w:rsidP="009560D0">
      <w:pPr>
        <w:pStyle w:val="NormalWeb"/>
        <w:spacing w:before="0" w:beforeAutospacing="0" w:after="0" w:afterAutospacing="0" w:line="360" w:lineRule="atLeast"/>
        <w:ind w:left="43" w:right="43"/>
        <w:jc w:val="both"/>
        <w:rPr>
          <w:color w:val="000000"/>
          <w:sz w:val="28"/>
          <w:szCs w:val="28"/>
        </w:rPr>
      </w:pPr>
      <w:r w:rsidRPr="009560D0">
        <w:rPr>
          <w:color w:val="000000"/>
          <w:sz w:val="28"/>
          <w:szCs w:val="28"/>
        </w:rPr>
        <w:t>D. Số dân thành thị giảm, tỉ lệ dân thành thị tăng.</w:t>
      </w:r>
    </w:p>
    <w:p w:rsidR="009560D0" w:rsidRPr="00031573" w:rsidRDefault="009560D0" w:rsidP="009560D0">
      <w:pPr>
        <w:pStyle w:val="NormalWeb"/>
        <w:spacing w:before="0" w:beforeAutospacing="0" w:after="0" w:afterAutospacing="0"/>
        <w:ind w:right="48"/>
        <w:rPr>
          <w:b/>
          <w:i/>
          <w:sz w:val="28"/>
          <w:szCs w:val="28"/>
        </w:rPr>
      </w:pPr>
      <w:r>
        <w:rPr>
          <w:b/>
          <w:bCs/>
          <w:i/>
          <w:sz w:val="28"/>
          <w:szCs w:val="28"/>
        </w:rPr>
        <w:t>Câu 2</w:t>
      </w:r>
      <w:r w:rsidRPr="00031573">
        <w:rPr>
          <w:b/>
          <w:bCs/>
          <w:i/>
          <w:sz w:val="28"/>
          <w:szCs w:val="28"/>
        </w:rPr>
        <w:t>.</w:t>
      </w:r>
      <w:r w:rsidRPr="00031573">
        <w:rPr>
          <w:b/>
          <w:bCs/>
          <w:sz w:val="28"/>
          <w:szCs w:val="28"/>
        </w:rPr>
        <w:t xml:space="preserve"> </w:t>
      </w:r>
      <w:r w:rsidRPr="00031573">
        <w:rPr>
          <w:b/>
          <w:i/>
          <w:sz w:val="28"/>
          <w:szCs w:val="28"/>
        </w:rPr>
        <w:t>Tuy gia tăng tự nhiên dân số giảm, nhưng số dân nước ta vẫn còn tăng nhanh là do nguyên nhân nào sau đây?</w:t>
      </w:r>
    </w:p>
    <w:p w:rsidR="009560D0" w:rsidRPr="00031573" w:rsidRDefault="009560D0" w:rsidP="009560D0">
      <w:pPr>
        <w:pStyle w:val="NormalWeb"/>
        <w:spacing w:before="0" w:beforeAutospacing="0" w:after="0" w:afterAutospacing="0"/>
        <w:ind w:left="48" w:right="48"/>
        <w:rPr>
          <w:sz w:val="28"/>
          <w:szCs w:val="28"/>
        </w:rPr>
      </w:pPr>
      <w:r w:rsidRPr="00031573">
        <w:rPr>
          <w:sz w:val="28"/>
          <w:szCs w:val="28"/>
        </w:rPr>
        <w:t xml:space="preserve"> </w:t>
      </w:r>
      <w:r w:rsidRPr="00031573">
        <w:rPr>
          <w:color w:val="FF0000"/>
          <w:sz w:val="28"/>
          <w:szCs w:val="28"/>
        </w:rPr>
        <w:t xml:space="preserve">A. Quy mô dân số lớn. </w:t>
      </w:r>
      <w:r w:rsidRPr="00031573">
        <w:rPr>
          <w:sz w:val="28"/>
          <w:szCs w:val="28"/>
        </w:rPr>
        <w:t xml:space="preserve">                                     B. Tuổi thọ ngày càng cao.</w:t>
      </w:r>
    </w:p>
    <w:p w:rsidR="009560D0" w:rsidRPr="00031573" w:rsidRDefault="009560D0" w:rsidP="009560D0">
      <w:pPr>
        <w:pStyle w:val="NormalWeb"/>
        <w:spacing w:before="0" w:beforeAutospacing="0" w:after="0" w:afterAutospacing="0"/>
        <w:ind w:right="48"/>
        <w:rPr>
          <w:sz w:val="28"/>
          <w:szCs w:val="28"/>
        </w:rPr>
      </w:pPr>
      <w:r w:rsidRPr="00031573">
        <w:rPr>
          <w:sz w:val="28"/>
          <w:szCs w:val="28"/>
        </w:rPr>
        <w:t xml:space="preserve"> C. Cơ cấu dân số già.                                         D. Gia tăng cơ học cao.</w:t>
      </w:r>
    </w:p>
    <w:p w:rsidR="005214B3" w:rsidRPr="00D41DD1" w:rsidRDefault="005214B3" w:rsidP="005214B3">
      <w:pPr>
        <w:spacing w:after="0" w:line="240" w:lineRule="auto"/>
        <w:rPr>
          <w:b/>
          <w:bCs/>
          <w:i/>
          <w:szCs w:val="28"/>
        </w:rPr>
      </w:pPr>
      <w:r w:rsidRPr="00D41DD1">
        <w:rPr>
          <w:b/>
          <w:bCs/>
          <w:i/>
          <w:szCs w:val="28"/>
        </w:rPr>
        <w:t xml:space="preserve">Câu </w:t>
      </w:r>
      <w:r>
        <w:rPr>
          <w:b/>
          <w:bCs/>
          <w:i/>
          <w:szCs w:val="28"/>
        </w:rPr>
        <w:t>3.</w:t>
      </w:r>
      <w:r w:rsidRPr="00D41DD1">
        <w:rPr>
          <w:b/>
          <w:bCs/>
          <w:i/>
          <w:szCs w:val="28"/>
        </w:rPr>
        <w:t xml:space="preserve"> Cơ cấu dân số theo nhóm tuổi nước ta có đặc điểm là</w:t>
      </w:r>
    </w:p>
    <w:tbl>
      <w:tblPr>
        <w:tblW w:w="0" w:type="auto"/>
        <w:tblLook w:val="04A0" w:firstRow="1" w:lastRow="0" w:firstColumn="1" w:lastColumn="0" w:noHBand="0" w:noVBand="1"/>
      </w:tblPr>
      <w:tblGrid>
        <w:gridCol w:w="4874"/>
        <w:gridCol w:w="4873"/>
      </w:tblGrid>
      <w:tr w:rsidR="005214B3" w:rsidRPr="00D41DD1" w:rsidTr="005214B3">
        <w:tc>
          <w:tcPr>
            <w:tcW w:w="4874" w:type="dxa"/>
            <w:shd w:val="clear" w:color="auto" w:fill="auto"/>
          </w:tcPr>
          <w:p w:rsidR="005214B3" w:rsidRPr="00D41DD1" w:rsidRDefault="005214B3" w:rsidP="005214B3">
            <w:pPr>
              <w:spacing w:after="0" w:line="240" w:lineRule="auto"/>
              <w:rPr>
                <w:bCs/>
                <w:szCs w:val="28"/>
              </w:rPr>
            </w:pPr>
            <w:r w:rsidRPr="00D41DD1">
              <w:rPr>
                <w:bCs/>
                <w:szCs w:val="28"/>
              </w:rPr>
              <w:t>A. già và ổn định.</w:t>
            </w:r>
          </w:p>
        </w:tc>
        <w:tc>
          <w:tcPr>
            <w:tcW w:w="4873" w:type="dxa"/>
            <w:shd w:val="clear" w:color="auto" w:fill="auto"/>
          </w:tcPr>
          <w:p w:rsidR="005214B3" w:rsidRPr="00D41DD1" w:rsidRDefault="005214B3" w:rsidP="005214B3">
            <w:pPr>
              <w:spacing w:after="0" w:line="240" w:lineRule="auto"/>
              <w:rPr>
                <w:bCs/>
                <w:szCs w:val="28"/>
              </w:rPr>
            </w:pPr>
            <w:r w:rsidRPr="00D41DD1">
              <w:rPr>
                <w:bCs/>
                <w:szCs w:val="28"/>
              </w:rPr>
              <w:t>B. trẻ và ổn định.</w:t>
            </w:r>
          </w:p>
        </w:tc>
      </w:tr>
      <w:tr w:rsidR="005214B3" w:rsidRPr="00D41DD1" w:rsidTr="005214B3">
        <w:tc>
          <w:tcPr>
            <w:tcW w:w="4874"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trẻ và đang có xu hướng già hóa.</w:t>
            </w:r>
          </w:p>
        </w:tc>
        <w:tc>
          <w:tcPr>
            <w:tcW w:w="4873" w:type="dxa"/>
            <w:shd w:val="clear" w:color="auto" w:fill="auto"/>
          </w:tcPr>
          <w:p w:rsidR="005214B3" w:rsidRPr="00D41DD1" w:rsidRDefault="005214B3" w:rsidP="005214B3">
            <w:pPr>
              <w:spacing w:after="0" w:line="240" w:lineRule="auto"/>
              <w:rPr>
                <w:bCs/>
                <w:szCs w:val="28"/>
              </w:rPr>
            </w:pPr>
            <w:r w:rsidRPr="00D41DD1">
              <w:rPr>
                <w:bCs/>
                <w:szCs w:val="28"/>
              </w:rPr>
              <w:t>D. già và đang có xu hướng trẻ hóa.</w:t>
            </w:r>
          </w:p>
        </w:tc>
      </w:tr>
    </w:tbl>
    <w:p w:rsidR="005214B3" w:rsidRPr="00031573" w:rsidRDefault="005214B3" w:rsidP="005214B3">
      <w:pPr>
        <w:pStyle w:val="NormalWeb"/>
        <w:spacing w:before="0" w:beforeAutospacing="0" w:after="0" w:afterAutospacing="0"/>
        <w:ind w:right="48"/>
        <w:jc w:val="both"/>
        <w:rPr>
          <w:b/>
          <w:i/>
          <w:sz w:val="28"/>
          <w:szCs w:val="28"/>
        </w:rPr>
      </w:pPr>
      <w:r>
        <w:rPr>
          <w:b/>
          <w:bCs/>
          <w:i/>
          <w:sz w:val="28"/>
          <w:szCs w:val="28"/>
        </w:rPr>
        <w:t>Câu 4</w:t>
      </w:r>
      <w:r w:rsidRPr="00031573">
        <w:rPr>
          <w:b/>
          <w:bCs/>
          <w:i/>
          <w:sz w:val="28"/>
          <w:szCs w:val="28"/>
        </w:rPr>
        <w:t>.</w:t>
      </w:r>
      <w:r w:rsidRPr="00031573">
        <w:rPr>
          <w:sz w:val="28"/>
          <w:szCs w:val="28"/>
        </w:rPr>
        <w:t> </w:t>
      </w:r>
      <w:r w:rsidRPr="00031573">
        <w:rPr>
          <w:b/>
          <w:i/>
          <w:sz w:val="28"/>
          <w:szCs w:val="28"/>
        </w:rPr>
        <w:t>Nguyên nhân cơ bản làm cho Đồng bằng sông Hồng có mật độ dân số cao hơn Đồng bằng sông Cửu Long là do:</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sz w:val="28"/>
          <w:szCs w:val="28"/>
        </w:rPr>
        <w:t xml:space="preserve">A. đất dai màu mỡ, phì nhiêu hơn.                            </w:t>
      </w:r>
      <w:r w:rsidRPr="00031573">
        <w:rPr>
          <w:color w:val="FF0000"/>
          <w:sz w:val="28"/>
          <w:szCs w:val="28"/>
        </w:rPr>
        <w:t>B. lịch sử định cư sớm hơn.</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C. khí hậu thuận lợi hơn.                                            D. giao thông thuận tiện hơn.</w:t>
      </w:r>
    </w:p>
    <w:p w:rsidR="005214B3" w:rsidRPr="00031573" w:rsidRDefault="005214B3" w:rsidP="005214B3">
      <w:pPr>
        <w:pStyle w:val="NormalWeb"/>
        <w:spacing w:before="0" w:beforeAutospacing="0" w:after="0" w:afterAutospacing="0"/>
        <w:ind w:left="48" w:right="48"/>
        <w:jc w:val="both"/>
        <w:rPr>
          <w:b/>
          <w:i/>
          <w:sz w:val="28"/>
          <w:szCs w:val="28"/>
        </w:rPr>
      </w:pPr>
      <w:r>
        <w:rPr>
          <w:b/>
          <w:bCs/>
          <w:i/>
          <w:sz w:val="28"/>
          <w:szCs w:val="28"/>
        </w:rPr>
        <w:t>Câu 5</w:t>
      </w:r>
      <w:r w:rsidRPr="00031573">
        <w:rPr>
          <w:b/>
          <w:bCs/>
          <w:i/>
          <w:sz w:val="28"/>
          <w:szCs w:val="28"/>
        </w:rPr>
        <w:t>.</w:t>
      </w:r>
      <w:r w:rsidRPr="00031573">
        <w:rPr>
          <w:b/>
          <w:bCs/>
          <w:sz w:val="28"/>
          <w:szCs w:val="28"/>
        </w:rPr>
        <w:t xml:space="preserve"> </w:t>
      </w:r>
      <w:r w:rsidRPr="00031573">
        <w:rPr>
          <w:b/>
          <w:i/>
          <w:sz w:val="28"/>
          <w:szCs w:val="28"/>
        </w:rPr>
        <w:t>Trong điều kiện nước ta hiện nay, dân số đông đang là trở ngại cho vấn đề nào?</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Đẩy mạnh xuất khẩu lao động                        B. Thu hút vốn đầu tư nước ngoài</w:t>
      </w:r>
    </w:p>
    <w:p w:rsidR="005214B3" w:rsidRPr="00031573" w:rsidRDefault="005214B3" w:rsidP="005214B3">
      <w:pPr>
        <w:pStyle w:val="NormalWeb"/>
        <w:spacing w:before="0" w:beforeAutospacing="0" w:after="0" w:afterAutospacing="0"/>
        <w:ind w:left="48" w:right="48"/>
        <w:jc w:val="both"/>
        <w:rPr>
          <w:sz w:val="28"/>
          <w:szCs w:val="28"/>
        </w:rPr>
      </w:pPr>
      <w:r w:rsidRPr="00031573">
        <w:rPr>
          <w:color w:val="FF0000"/>
          <w:sz w:val="28"/>
          <w:szCs w:val="28"/>
        </w:rPr>
        <w:t xml:space="preserve">C. Nâng cao chất lượng cuộc sống </w:t>
      </w:r>
      <w:r w:rsidRPr="00031573">
        <w:rPr>
          <w:sz w:val="28"/>
          <w:szCs w:val="28"/>
        </w:rPr>
        <w:t>                      D. Mở rộng hợp tác quốc tế</w:t>
      </w:r>
    </w:p>
    <w:p w:rsidR="005214B3" w:rsidRPr="00031573" w:rsidRDefault="005214B3" w:rsidP="005214B3">
      <w:pPr>
        <w:spacing w:after="0" w:line="240" w:lineRule="auto"/>
        <w:rPr>
          <w:rFonts w:eastAsia="Arial"/>
          <w:b/>
          <w:i/>
          <w:szCs w:val="28"/>
          <w:lang w:val="vi-VN"/>
        </w:rPr>
      </w:pPr>
      <w:r>
        <w:rPr>
          <w:b/>
          <w:bCs/>
          <w:i/>
          <w:szCs w:val="28"/>
        </w:rPr>
        <w:t>Câu 6</w:t>
      </w:r>
      <w:r w:rsidRPr="00031573">
        <w:rPr>
          <w:b/>
          <w:bCs/>
          <w:i/>
          <w:szCs w:val="28"/>
        </w:rPr>
        <w:t>.</w:t>
      </w:r>
      <w:r w:rsidRPr="00031573">
        <w:rPr>
          <w:szCs w:val="28"/>
        </w:rPr>
        <w:t> </w:t>
      </w:r>
      <w:r w:rsidRPr="00031573">
        <w:rPr>
          <w:rFonts w:eastAsia="Arial"/>
          <w:b/>
          <w:i/>
          <w:szCs w:val="28"/>
          <w:lang w:val="vi-VN"/>
        </w:rPr>
        <w:t xml:space="preserve">Sự phân bố dân cư chưa hợp lí làm ảnh hưởng rất lớn đến việc </w:t>
      </w:r>
    </w:p>
    <w:p w:rsidR="005214B3" w:rsidRPr="00394043" w:rsidRDefault="005214B3" w:rsidP="005214B3">
      <w:pPr>
        <w:spacing w:after="0" w:line="240" w:lineRule="auto"/>
        <w:rPr>
          <w:rFonts w:eastAsia="Arial"/>
          <w:color w:val="FF0000"/>
          <w:szCs w:val="28"/>
          <w:lang w:val="vi-VN"/>
        </w:rPr>
      </w:pPr>
      <w:r w:rsidRPr="00394043">
        <w:rPr>
          <w:rFonts w:eastAsia="Arial"/>
          <w:color w:val="FF0000"/>
          <w:szCs w:val="28"/>
          <w:lang w:val="vi-VN"/>
        </w:rPr>
        <w:t>A. sử dụng lao động, khai thác tài nguyên.</w:t>
      </w:r>
      <w:r w:rsidRPr="00394043">
        <w:rPr>
          <w:rFonts w:eastAsia="Arial"/>
          <w:color w:val="FF0000"/>
          <w:szCs w:val="28"/>
          <w:lang w:val="vi-VN"/>
        </w:rPr>
        <w:tab/>
      </w:r>
      <w:r w:rsidRPr="00394043">
        <w:rPr>
          <w:rFonts w:eastAsia="Arial"/>
          <w:szCs w:val="28"/>
          <w:lang w:val="vi-VN"/>
        </w:rPr>
        <w:t>B. khai thác tài nguyên, nâng cao dân trí.</w:t>
      </w:r>
    </w:p>
    <w:p w:rsidR="005214B3" w:rsidRPr="00031573" w:rsidRDefault="005214B3" w:rsidP="005214B3">
      <w:pPr>
        <w:spacing w:after="0" w:line="240" w:lineRule="auto"/>
        <w:rPr>
          <w:rFonts w:eastAsia="Arial"/>
          <w:szCs w:val="28"/>
          <w:lang w:val="vi-VN"/>
        </w:rPr>
      </w:pPr>
      <w:r w:rsidRPr="00394043">
        <w:rPr>
          <w:rFonts w:eastAsia="Arial"/>
          <w:szCs w:val="28"/>
          <w:lang w:val="vi-VN"/>
        </w:rPr>
        <w:t xml:space="preserve">C. nâng cao dân trí, đào tạo nhân lực.           </w:t>
      </w:r>
      <w:r>
        <w:rPr>
          <w:rFonts w:eastAsia="Arial"/>
          <w:szCs w:val="28"/>
        </w:rPr>
        <w:t xml:space="preserve"> </w:t>
      </w:r>
      <w:r w:rsidRPr="00394043">
        <w:rPr>
          <w:rFonts w:eastAsia="Arial"/>
          <w:szCs w:val="28"/>
          <w:lang w:val="vi-VN"/>
        </w:rPr>
        <w:t>D</w:t>
      </w:r>
      <w:r w:rsidRPr="00031573">
        <w:rPr>
          <w:rFonts w:eastAsia="Arial"/>
          <w:b/>
          <w:szCs w:val="28"/>
          <w:lang w:val="vi-VN"/>
        </w:rPr>
        <w:t>.</w:t>
      </w:r>
      <w:r w:rsidRPr="00031573">
        <w:rPr>
          <w:rFonts w:eastAsia="Arial"/>
          <w:b/>
          <w:szCs w:val="28"/>
        </w:rPr>
        <w:t xml:space="preserve"> </w:t>
      </w:r>
      <w:r w:rsidRPr="00031573">
        <w:rPr>
          <w:rFonts w:eastAsia="Arial"/>
          <w:szCs w:val="28"/>
          <w:lang w:val="vi-VN"/>
        </w:rPr>
        <w:t>đào tạo nhân lực, khai thác tài nguyên.</w:t>
      </w:r>
    </w:p>
    <w:p w:rsidR="005214B3" w:rsidRPr="00031573" w:rsidRDefault="005214B3" w:rsidP="005214B3">
      <w:pPr>
        <w:pStyle w:val="NormalWeb"/>
        <w:spacing w:before="0" w:beforeAutospacing="0" w:after="0" w:afterAutospacing="0"/>
        <w:ind w:left="48" w:right="48"/>
        <w:jc w:val="both"/>
        <w:rPr>
          <w:sz w:val="28"/>
          <w:szCs w:val="28"/>
        </w:rPr>
      </w:pPr>
      <w:r>
        <w:rPr>
          <w:b/>
          <w:bCs/>
          <w:i/>
          <w:sz w:val="28"/>
          <w:szCs w:val="28"/>
        </w:rPr>
        <w:t>Câu 7</w:t>
      </w:r>
      <w:r w:rsidRPr="00031573">
        <w:rPr>
          <w:b/>
          <w:bCs/>
          <w:i/>
          <w:sz w:val="28"/>
          <w:szCs w:val="28"/>
        </w:rPr>
        <w:t>.</w:t>
      </w:r>
      <w:r w:rsidRPr="00031573">
        <w:rPr>
          <w:b/>
          <w:bCs/>
          <w:sz w:val="28"/>
          <w:szCs w:val="28"/>
        </w:rPr>
        <w:t xml:space="preserve"> </w:t>
      </w:r>
      <w:r w:rsidRPr="00031573">
        <w:rPr>
          <w:b/>
          <w:i/>
          <w:sz w:val="28"/>
          <w:szCs w:val="28"/>
          <w:lang w:val="fr-FR"/>
        </w:rPr>
        <w:t xml:space="preserve">Dựa vào Atlat Địa lí Việt Nam trang 15, </w:t>
      </w:r>
      <w:r w:rsidRPr="00031573">
        <w:rPr>
          <w:b/>
          <w:i/>
          <w:sz w:val="28"/>
          <w:szCs w:val="28"/>
        </w:rPr>
        <w:t>mật độ dân số nước ta cao nhất ở:</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vùng Đông Nam Bộ.                                     B. vùng Duyên hải Nam Trung Bộ.</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sz w:val="28"/>
          <w:szCs w:val="28"/>
        </w:rPr>
        <w:t xml:space="preserve">C. vùng Đồng bằng sông Cửu Long.                 </w:t>
      </w:r>
      <w:r w:rsidRPr="00031573">
        <w:rPr>
          <w:color w:val="FF0000"/>
          <w:sz w:val="28"/>
          <w:szCs w:val="28"/>
        </w:rPr>
        <w:t>D. vùng Đồng bằng sông Hồng.</w:t>
      </w:r>
    </w:p>
    <w:p w:rsidR="005214B3" w:rsidRPr="00D41DD1" w:rsidRDefault="005214B3" w:rsidP="005214B3">
      <w:pPr>
        <w:spacing w:after="0" w:line="240" w:lineRule="auto"/>
        <w:rPr>
          <w:b/>
          <w:szCs w:val="28"/>
        </w:rPr>
      </w:pPr>
      <w:r w:rsidRPr="00D41DD1">
        <w:rPr>
          <w:b/>
          <w:szCs w:val="28"/>
        </w:rPr>
        <w:t>3- Mức vận dụng:</w:t>
      </w:r>
    </w:p>
    <w:p w:rsidR="005214B3" w:rsidRPr="00D41DD1" w:rsidRDefault="005214B3" w:rsidP="005214B3">
      <w:pPr>
        <w:spacing w:after="0" w:line="240" w:lineRule="auto"/>
        <w:ind w:firstLine="720"/>
        <w:rPr>
          <w:b/>
          <w:szCs w:val="28"/>
        </w:rPr>
      </w:pPr>
      <w:r w:rsidRPr="00D41DD1">
        <w:rPr>
          <w:b/>
          <w:szCs w:val="28"/>
        </w:rPr>
        <w:t>Cho bảng số liệu:</w:t>
      </w:r>
    </w:p>
    <w:p w:rsidR="005214B3" w:rsidRPr="00D41DD1" w:rsidRDefault="005214B3" w:rsidP="005214B3">
      <w:pPr>
        <w:spacing w:after="0" w:line="240" w:lineRule="auto"/>
        <w:jc w:val="center"/>
        <w:rPr>
          <w:i/>
          <w:szCs w:val="28"/>
        </w:rPr>
      </w:pPr>
      <w:r w:rsidRPr="00D41DD1">
        <w:rPr>
          <w:i/>
          <w:szCs w:val="28"/>
        </w:rPr>
        <w:t>Tỉ lệ gia tăng dân số tự nhiên nước ta giai đoạn 1999-2014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6"/>
        <w:gridCol w:w="1485"/>
        <w:gridCol w:w="1486"/>
        <w:gridCol w:w="1485"/>
        <w:gridCol w:w="1486"/>
      </w:tblGrid>
      <w:tr w:rsidR="005214B3" w:rsidRPr="00D41DD1" w:rsidTr="00B265B5">
        <w:tc>
          <w:tcPr>
            <w:tcW w:w="2376" w:type="dxa"/>
            <w:shd w:val="clear" w:color="auto" w:fill="auto"/>
          </w:tcPr>
          <w:p w:rsidR="005214B3" w:rsidRPr="00D41DD1" w:rsidRDefault="005214B3" w:rsidP="005214B3">
            <w:pPr>
              <w:spacing w:after="0" w:line="240" w:lineRule="auto"/>
              <w:jc w:val="center"/>
              <w:rPr>
                <w:b/>
                <w:szCs w:val="28"/>
              </w:rPr>
            </w:pPr>
            <w:r w:rsidRPr="00D41DD1">
              <w:rPr>
                <w:b/>
                <w:szCs w:val="28"/>
              </w:rPr>
              <w:t>Năm</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1999</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2002</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2005</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2009</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2014</w:t>
            </w:r>
          </w:p>
        </w:tc>
      </w:tr>
      <w:tr w:rsidR="005214B3" w:rsidRPr="00D41DD1" w:rsidTr="00B265B5">
        <w:tc>
          <w:tcPr>
            <w:tcW w:w="2376" w:type="dxa"/>
            <w:shd w:val="clear" w:color="auto" w:fill="auto"/>
          </w:tcPr>
          <w:p w:rsidR="005214B3" w:rsidRPr="00D41DD1" w:rsidRDefault="005214B3" w:rsidP="005214B3">
            <w:pPr>
              <w:spacing w:after="0" w:line="240" w:lineRule="auto"/>
              <w:rPr>
                <w:szCs w:val="28"/>
              </w:rPr>
            </w:pPr>
            <w:r w:rsidRPr="00D41DD1">
              <w:rPr>
                <w:szCs w:val="28"/>
              </w:rPr>
              <w:t>Tỉ lệ gia tăng dân số tự nhiên (%)</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1,63</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1,32</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1,33</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1,08</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1,03</w:t>
            </w:r>
          </w:p>
        </w:tc>
      </w:tr>
    </w:tbl>
    <w:p w:rsidR="005214B3" w:rsidRPr="00D41DD1" w:rsidRDefault="005214B3" w:rsidP="005214B3">
      <w:pPr>
        <w:spacing w:after="0" w:line="240" w:lineRule="auto"/>
        <w:rPr>
          <w:b/>
          <w:i/>
          <w:szCs w:val="28"/>
        </w:rPr>
      </w:pPr>
      <w:r w:rsidRPr="00D41DD1">
        <w:rPr>
          <w:b/>
          <w:i/>
          <w:szCs w:val="28"/>
        </w:rPr>
        <w:t xml:space="preserve">Câu </w:t>
      </w:r>
      <w:r>
        <w:rPr>
          <w:b/>
          <w:i/>
          <w:szCs w:val="28"/>
        </w:rPr>
        <w:t>1</w:t>
      </w:r>
      <w:r w:rsidRPr="00D41DD1">
        <w:rPr>
          <w:b/>
          <w:i/>
          <w:szCs w:val="28"/>
        </w:rPr>
        <w:t>- Nhận định nào sau đây đúng về tỉ lệ gia tăng dân số tự nhiên nước ta giai đoạn 1999-2014?</w:t>
      </w:r>
    </w:p>
    <w:tbl>
      <w:tblPr>
        <w:tblW w:w="0" w:type="auto"/>
        <w:tblLook w:val="04A0" w:firstRow="1" w:lastRow="0" w:firstColumn="1" w:lastColumn="0" w:noHBand="0" w:noVBand="1"/>
      </w:tblPr>
      <w:tblGrid>
        <w:gridCol w:w="5059"/>
        <w:gridCol w:w="4688"/>
      </w:tblGrid>
      <w:tr w:rsidR="005214B3" w:rsidRPr="00D41DD1" w:rsidTr="00B265B5">
        <w:tc>
          <w:tcPr>
            <w:tcW w:w="5177" w:type="dxa"/>
            <w:shd w:val="clear" w:color="auto" w:fill="auto"/>
          </w:tcPr>
          <w:p w:rsidR="005214B3" w:rsidRPr="00D41DD1" w:rsidRDefault="005214B3" w:rsidP="005214B3">
            <w:pPr>
              <w:spacing w:after="0" w:line="240" w:lineRule="auto"/>
              <w:rPr>
                <w:szCs w:val="28"/>
              </w:rPr>
            </w:pPr>
            <w:r w:rsidRPr="00D41DD1">
              <w:rPr>
                <w:szCs w:val="28"/>
              </w:rPr>
              <w:t>A. Giữ ở mức ổn định trên 1% năm.</w:t>
            </w:r>
          </w:p>
        </w:tc>
        <w:tc>
          <w:tcPr>
            <w:tcW w:w="4791" w:type="dxa"/>
            <w:shd w:val="clear" w:color="auto" w:fill="auto"/>
          </w:tcPr>
          <w:p w:rsidR="005214B3" w:rsidRPr="00D41DD1" w:rsidRDefault="005214B3" w:rsidP="005214B3">
            <w:pPr>
              <w:spacing w:after="0" w:line="240" w:lineRule="auto"/>
              <w:rPr>
                <w:szCs w:val="28"/>
                <w:lang w:val="fr-FR"/>
              </w:rPr>
            </w:pPr>
            <w:r w:rsidRPr="00D41DD1">
              <w:rPr>
                <w:szCs w:val="28"/>
                <w:lang w:val="fr-FR"/>
              </w:rPr>
              <w:t>B. Có sự biến cố mạnh.</w:t>
            </w:r>
          </w:p>
        </w:tc>
      </w:tr>
      <w:tr w:rsidR="005214B3" w:rsidRPr="00D41DD1" w:rsidTr="00B265B5">
        <w:tc>
          <w:tcPr>
            <w:tcW w:w="5177" w:type="dxa"/>
            <w:shd w:val="clear" w:color="auto" w:fill="auto"/>
          </w:tcPr>
          <w:p w:rsidR="005214B3" w:rsidRPr="00D41DD1" w:rsidRDefault="005214B3" w:rsidP="005214B3">
            <w:pPr>
              <w:spacing w:after="0" w:line="240" w:lineRule="auto"/>
              <w:rPr>
                <w:szCs w:val="28"/>
                <w:lang w:val="fr-FR"/>
              </w:rPr>
            </w:pPr>
            <w:r w:rsidRPr="00D41DD1">
              <w:rPr>
                <w:szCs w:val="28"/>
                <w:lang w:val="fr-FR"/>
              </w:rPr>
              <w:t>C. Tăng qua các năm.</w:t>
            </w:r>
          </w:p>
        </w:tc>
        <w:tc>
          <w:tcPr>
            <w:tcW w:w="4791" w:type="dxa"/>
            <w:shd w:val="clear" w:color="auto" w:fill="auto"/>
          </w:tcPr>
          <w:p w:rsidR="005214B3" w:rsidRPr="00D41DD1" w:rsidRDefault="005214B3" w:rsidP="005214B3">
            <w:pPr>
              <w:spacing w:after="0" w:line="240" w:lineRule="auto"/>
              <w:rPr>
                <w:szCs w:val="28"/>
                <w:lang w:val="fr-FR"/>
              </w:rPr>
            </w:pPr>
            <w:r w:rsidRPr="00D41DD1">
              <w:rPr>
                <w:szCs w:val="28"/>
                <w:u w:val="single"/>
                <w:lang w:val="fr-FR"/>
              </w:rPr>
              <w:t>D</w:t>
            </w:r>
            <w:r w:rsidRPr="00D41DD1">
              <w:rPr>
                <w:szCs w:val="28"/>
                <w:lang w:val="fr-FR"/>
              </w:rPr>
              <w:t>. Có xu hướng giảm qua các năm.</w:t>
            </w:r>
          </w:p>
        </w:tc>
      </w:tr>
    </w:tbl>
    <w:p w:rsidR="005214B3" w:rsidRPr="00D41DD1" w:rsidRDefault="005214B3" w:rsidP="005214B3">
      <w:pPr>
        <w:spacing w:after="0" w:line="240" w:lineRule="auto"/>
        <w:rPr>
          <w:b/>
          <w:i/>
          <w:szCs w:val="28"/>
          <w:lang w:val="fr-FR"/>
        </w:rPr>
      </w:pPr>
      <w:r w:rsidRPr="00D41DD1">
        <w:rPr>
          <w:b/>
          <w:i/>
          <w:szCs w:val="28"/>
          <w:lang w:val="fr-FR"/>
        </w:rPr>
        <w:t xml:space="preserve">Câu </w:t>
      </w:r>
      <w:r>
        <w:rPr>
          <w:b/>
          <w:i/>
          <w:szCs w:val="28"/>
          <w:lang w:val="fr-FR"/>
        </w:rPr>
        <w:t>2</w:t>
      </w:r>
      <w:r w:rsidRPr="00D41DD1">
        <w:rPr>
          <w:b/>
          <w:i/>
          <w:szCs w:val="28"/>
          <w:lang w:val="fr-FR"/>
        </w:rPr>
        <w:t>- Dựa vào Atlat Địa lí Việt Nam trang 15, cho biết vùng nào sau đây có mật độ dân số cao nhất?</w:t>
      </w:r>
    </w:p>
    <w:tbl>
      <w:tblPr>
        <w:tblW w:w="0" w:type="auto"/>
        <w:tblLook w:val="04A0" w:firstRow="1" w:lastRow="0" w:firstColumn="1" w:lastColumn="0" w:noHBand="0" w:noVBand="1"/>
      </w:tblPr>
      <w:tblGrid>
        <w:gridCol w:w="2439"/>
        <w:gridCol w:w="2438"/>
        <w:gridCol w:w="2445"/>
        <w:gridCol w:w="2425"/>
      </w:tblGrid>
      <w:tr w:rsidR="005214B3" w:rsidRPr="00D41DD1" w:rsidTr="009560D0">
        <w:tc>
          <w:tcPr>
            <w:tcW w:w="2439" w:type="dxa"/>
            <w:shd w:val="clear" w:color="auto" w:fill="auto"/>
          </w:tcPr>
          <w:p w:rsidR="005214B3" w:rsidRPr="00D41DD1" w:rsidRDefault="005214B3" w:rsidP="005214B3">
            <w:pPr>
              <w:spacing w:after="0" w:line="240" w:lineRule="auto"/>
              <w:rPr>
                <w:szCs w:val="28"/>
                <w:lang w:val="fr-FR"/>
              </w:rPr>
            </w:pPr>
            <w:r w:rsidRPr="00D41DD1">
              <w:rPr>
                <w:szCs w:val="28"/>
                <w:u w:val="single"/>
                <w:lang w:val="fr-FR"/>
              </w:rPr>
              <w:t>A</w:t>
            </w:r>
            <w:r w:rsidRPr="00D41DD1">
              <w:rPr>
                <w:szCs w:val="28"/>
                <w:lang w:val="fr-FR"/>
              </w:rPr>
              <w:t>. Đông Nam Bộ.</w:t>
            </w:r>
          </w:p>
        </w:tc>
        <w:tc>
          <w:tcPr>
            <w:tcW w:w="2438" w:type="dxa"/>
            <w:shd w:val="clear" w:color="auto" w:fill="auto"/>
          </w:tcPr>
          <w:p w:rsidR="005214B3" w:rsidRPr="00D41DD1" w:rsidRDefault="005214B3" w:rsidP="005214B3">
            <w:pPr>
              <w:spacing w:after="0" w:line="240" w:lineRule="auto"/>
              <w:rPr>
                <w:szCs w:val="28"/>
                <w:lang w:val="fr-FR"/>
              </w:rPr>
            </w:pPr>
            <w:r w:rsidRPr="00D41DD1">
              <w:rPr>
                <w:szCs w:val="28"/>
                <w:lang w:val="fr-FR"/>
              </w:rPr>
              <w:t>B. Đông Bắc.</w:t>
            </w:r>
          </w:p>
        </w:tc>
        <w:tc>
          <w:tcPr>
            <w:tcW w:w="2445" w:type="dxa"/>
            <w:shd w:val="clear" w:color="auto" w:fill="auto"/>
          </w:tcPr>
          <w:p w:rsidR="005214B3" w:rsidRPr="00D41DD1" w:rsidRDefault="005214B3" w:rsidP="005214B3">
            <w:pPr>
              <w:spacing w:after="0" w:line="240" w:lineRule="auto"/>
              <w:rPr>
                <w:szCs w:val="28"/>
                <w:lang w:val="fr-FR"/>
              </w:rPr>
            </w:pPr>
            <w:r w:rsidRPr="00D41DD1">
              <w:rPr>
                <w:szCs w:val="28"/>
                <w:lang w:val="fr-FR"/>
              </w:rPr>
              <w:t>C. Bắc Trung Bộ.</w:t>
            </w:r>
          </w:p>
        </w:tc>
        <w:tc>
          <w:tcPr>
            <w:tcW w:w="2425" w:type="dxa"/>
            <w:shd w:val="clear" w:color="auto" w:fill="auto"/>
          </w:tcPr>
          <w:p w:rsidR="005214B3" w:rsidRPr="00D41DD1" w:rsidRDefault="005214B3" w:rsidP="005214B3">
            <w:pPr>
              <w:spacing w:after="0" w:line="240" w:lineRule="auto"/>
              <w:rPr>
                <w:szCs w:val="28"/>
                <w:lang w:val="fr-FR"/>
              </w:rPr>
            </w:pPr>
            <w:r w:rsidRPr="00D41DD1">
              <w:rPr>
                <w:szCs w:val="28"/>
                <w:lang w:val="fr-FR"/>
              </w:rPr>
              <w:t>D. Tây Bắc.</w:t>
            </w:r>
          </w:p>
        </w:tc>
      </w:tr>
    </w:tbl>
    <w:p w:rsidR="009560D0" w:rsidRPr="00D41DD1" w:rsidRDefault="009560D0" w:rsidP="009560D0">
      <w:pPr>
        <w:spacing w:after="0" w:line="240" w:lineRule="auto"/>
        <w:ind w:firstLine="720"/>
        <w:rPr>
          <w:b/>
          <w:szCs w:val="28"/>
        </w:rPr>
      </w:pPr>
      <w:r w:rsidRPr="00D41DD1">
        <w:rPr>
          <w:b/>
          <w:szCs w:val="28"/>
        </w:rPr>
        <w:t>Cho bảng số liệu:</w:t>
      </w:r>
    </w:p>
    <w:p w:rsidR="009560D0" w:rsidRPr="00D41DD1" w:rsidRDefault="009560D0" w:rsidP="009560D0">
      <w:pPr>
        <w:spacing w:after="0" w:line="240" w:lineRule="auto"/>
        <w:jc w:val="center"/>
        <w:rPr>
          <w:i/>
          <w:szCs w:val="28"/>
        </w:rPr>
      </w:pPr>
      <w:r w:rsidRPr="00D41DD1">
        <w:rPr>
          <w:i/>
          <w:szCs w:val="28"/>
        </w:rPr>
        <w:t>Tỉ lệ gia tăng dân số tự nhiên nước ta giai đoạn 1999-2014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6"/>
        <w:gridCol w:w="1485"/>
        <w:gridCol w:w="1486"/>
        <w:gridCol w:w="1485"/>
        <w:gridCol w:w="1486"/>
      </w:tblGrid>
      <w:tr w:rsidR="009560D0" w:rsidRPr="00D41DD1" w:rsidTr="00B265B5">
        <w:tc>
          <w:tcPr>
            <w:tcW w:w="2376" w:type="dxa"/>
            <w:shd w:val="clear" w:color="auto" w:fill="auto"/>
          </w:tcPr>
          <w:p w:rsidR="009560D0" w:rsidRPr="00D41DD1" w:rsidRDefault="009560D0" w:rsidP="00B265B5">
            <w:pPr>
              <w:spacing w:after="0" w:line="240" w:lineRule="auto"/>
              <w:jc w:val="center"/>
              <w:rPr>
                <w:b/>
                <w:szCs w:val="28"/>
              </w:rPr>
            </w:pPr>
            <w:r w:rsidRPr="00D41DD1">
              <w:rPr>
                <w:b/>
                <w:szCs w:val="28"/>
              </w:rPr>
              <w:t>Năm</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1999</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2002</w:t>
            </w:r>
          </w:p>
        </w:tc>
        <w:tc>
          <w:tcPr>
            <w:tcW w:w="1519" w:type="dxa"/>
            <w:shd w:val="clear" w:color="auto" w:fill="auto"/>
          </w:tcPr>
          <w:p w:rsidR="009560D0" w:rsidRPr="00D41DD1" w:rsidRDefault="009560D0" w:rsidP="00B265B5">
            <w:pPr>
              <w:spacing w:after="0" w:line="240" w:lineRule="auto"/>
              <w:jc w:val="center"/>
              <w:rPr>
                <w:b/>
                <w:szCs w:val="28"/>
              </w:rPr>
            </w:pPr>
            <w:r w:rsidRPr="00D41DD1">
              <w:rPr>
                <w:b/>
                <w:szCs w:val="28"/>
              </w:rPr>
              <w:t>2005</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2009</w:t>
            </w:r>
          </w:p>
        </w:tc>
        <w:tc>
          <w:tcPr>
            <w:tcW w:w="1519" w:type="dxa"/>
            <w:shd w:val="clear" w:color="auto" w:fill="auto"/>
          </w:tcPr>
          <w:p w:rsidR="009560D0" w:rsidRPr="00D41DD1" w:rsidRDefault="009560D0" w:rsidP="00B265B5">
            <w:pPr>
              <w:spacing w:after="0" w:line="240" w:lineRule="auto"/>
              <w:jc w:val="center"/>
              <w:rPr>
                <w:b/>
                <w:szCs w:val="28"/>
              </w:rPr>
            </w:pPr>
            <w:r w:rsidRPr="00D41DD1">
              <w:rPr>
                <w:b/>
                <w:szCs w:val="28"/>
              </w:rPr>
              <w:t>2014</w:t>
            </w:r>
          </w:p>
        </w:tc>
      </w:tr>
      <w:tr w:rsidR="009560D0" w:rsidRPr="00D41DD1" w:rsidTr="00B265B5">
        <w:tc>
          <w:tcPr>
            <w:tcW w:w="2376" w:type="dxa"/>
            <w:shd w:val="clear" w:color="auto" w:fill="auto"/>
          </w:tcPr>
          <w:p w:rsidR="009560D0" w:rsidRPr="00D41DD1" w:rsidRDefault="009560D0" w:rsidP="00B265B5">
            <w:pPr>
              <w:spacing w:after="0" w:line="240" w:lineRule="auto"/>
              <w:rPr>
                <w:szCs w:val="28"/>
              </w:rPr>
            </w:pPr>
            <w:r w:rsidRPr="00D41DD1">
              <w:rPr>
                <w:szCs w:val="28"/>
              </w:rPr>
              <w:t>Tỉ lệ gia tăng dân số tự nhiên (%)</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1,63</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1,32</w:t>
            </w:r>
          </w:p>
        </w:tc>
        <w:tc>
          <w:tcPr>
            <w:tcW w:w="1519" w:type="dxa"/>
            <w:shd w:val="clear" w:color="auto" w:fill="auto"/>
          </w:tcPr>
          <w:p w:rsidR="009560D0" w:rsidRPr="00D41DD1" w:rsidRDefault="009560D0" w:rsidP="00B265B5">
            <w:pPr>
              <w:spacing w:after="0" w:line="240" w:lineRule="auto"/>
              <w:jc w:val="center"/>
              <w:rPr>
                <w:b/>
                <w:szCs w:val="28"/>
              </w:rPr>
            </w:pPr>
            <w:r w:rsidRPr="00D41DD1">
              <w:rPr>
                <w:b/>
                <w:szCs w:val="28"/>
              </w:rPr>
              <w:t>1,33</w:t>
            </w:r>
          </w:p>
        </w:tc>
        <w:tc>
          <w:tcPr>
            <w:tcW w:w="1518" w:type="dxa"/>
            <w:shd w:val="clear" w:color="auto" w:fill="auto"/>
          </w:tcPr>
          <w:p w:rsidR="009560D0" w:rsidRPr="00D41DD1" w:rsidRDefault="009560D0" w:rsidP="00B265B5">
            <w:pPr>
              <w:spacing w:after="0" w:line="240" w:lineRule="auto"/>
              <w:jc w:val="center"/>
              <w:rPr>
                <w:b/>
                <w:szCs w:val="28"/>
              </w:rPr>
            </w:pPr>
            <w:r w:rsidRPr="00D41DD1">
              <w:rPr>
                <w:b/>
                <w:szCs w:val="28"/>
              </w:rPr>
              <w:t>1,08</w:t>
            </w:r>
          </w:p>
        </w:tc>
        <w:tc>
          <w:tcPr>
            <w:tcW w:w="1519" w:type="dxa"/>
            <w:shd w:val="clear" w:color="auto" w:fill="auto"/>
          </w:tcPr>
          <w:p w:rsidR="009560D0" w:rsidRPr="00D41DD1" w:rsidRDefault="009560D0" w:rsidP="00B265B5">
            <w:pPr>
              <w:spacing w:after="0" w:line="240" w:lineRule="auto"/>
              <w:jc w:val="center"/>
              <w:rPr>
                <w:b/>
                <w:szCs w:val="28"/>
              </w:rPr>
            </w:pPr>
            <w:r w:rsidRPr="00D41DD1">
              <w:rPr>
                <w:b/>
                <w:szCs w:val="28"/>
              </w:rPr>
              <w:t>1,03</w:t>
            </w:r>
          </w:p>
        </w:tc>
      </w:tr>
    </w:tbl>
    <w:p w:rsidR="009560D0" w:rsidRDefault="009560D0" w:rsidP="009560D0">
      <w:pPr>
        <w:spacing w:after="0" w:line="240" w:lineRule="auto"/>
        <w:rPr>
          <w:b/>
          <w:bCs/>
          <w:i/>
          <w:szCs w:val="28"/>
        </w:rPr>
      </w:pPr>
    </w:p>
    <w:p w:rsidR="009560D0" w:rsidRPr="00D41DD1" w:rsidRDefault="009560D0" w:rsidP="009560D0">
      <w:pPr>
        <w:spacing w:after="0" w:line="240" w:lineRule="auto"/>
        <w:rPr>
          <w:b/>
          <w:bCs/>
          <w:i/>
          <w:szCs w:val="28"/>
        </w:rPr>
      </w:pPr>
      <w:r w:rsidRPr="00D41DD1">
        <w:rPr>
          <w:b/>
          <w:bCs/>
          <w:i/>
          <w:szCs w:val="28"/>
        </w:rPr>
        <w:t xml:space="preserve">Câu </w:t>
      </w:r>
      <w:r>
        <w:rPr>
          <w:b/>
          <w:bCs/>
          <w:i/>
          <w:szCs w:val="28"/>
        </w:rPr>
        <w:t>3</w:t>
      </w:r>
      <w:r>
        <w:rPr>
          <w:b/>
          <w:bCs/>
          <w:i/>
          <w:szCs w:val="28"/>
        </w:rPr>
        <w:t>.</w:t>
      </w:r>
      <w:r w:rsidRPr="00D41DD1">
        <w:rPr>
          <w:b/>
          <w:bCs/>
          <w:i/>
          <w:szCs w:val="28"/>
        </w:rPr>
        <w:t xml:space="preserve"> Biểu đồ nào sau đây thích hợp nhất thể hiện tỉ lệ gia tăng dân số tự nhiên nước ta giai đoạn 1999-2014:</w:t>
      </w:r>
    </w:p>
    <w:tbl>
      <w:tblPr>
        <w:tblW w:w="0" w:type="auto"/>
        <w:tblLook w:val="04A0" w:firstRow="1" w:lastRow="0" w:firstColumn="1" w:lastColumn="0" w:noHBand="0" w:noVBand="1"/>
      </w:tblPr>
      <w:tblGrid>
        <w:gridCol w:w="2436"/>
        <w:gridCol w:w="2436"/>
        <w:gridCol w:w="2439"/>
        <w:gridCol w:w="2436"/>
      </w:tblGrid>
      <w:tr w:rsidR="009560D0" w:rsidRPr="00D41DD1" w:rsidTr="00B265B5">
        <w:tc>
          <w:tcPr>
            <w:tcW w:w="2492" w:type="dxa"/>
            <w:shd w:val="clear" w:color="auto" w:fill="auto"/>
          </w:tcPr>
          <w:p w:rsidR="009560D0" w:rsidRPr="00D41DD1" w:rsidRDefault="009560D0" w:rsidP="00B265B5">
            <w:pPr>
              <w:spacing w:after="0" w:line="240" w:lineRule="auto"/>
              <w:rPr>
                <w:bCs/>
                <w:szCs w:val="28"/>
              </w:rPr>
            </w:pPr>
            <w:r w:rsidRPr="00D41DD1">
              <w:rPr>
                <w:bCs/>
                <w:szCs w:val="28"/>
              </w:rPr>
              <w:t>A. Biểu đồ tròn.</w:t>
            </w:r>
          </w:p>
        </w:tc>
        <w:tc>
          <w:tcPr>
            <w:tcW w:w="2492" w:type="dxa"/>
            <w:shd w:val="clear" w:color="auto" w:fill="auto"/>
          </w:tcPr>
          <w:p w:rsidR="009560D0" w:rsidRPr="00D41DD1" w:rsidRDefault="009560D0" w:rsidP="00B265B5">
            <w:pPr>
              <w:spacing w:after="0" w:line="240" w:lineRule="auto"/>
              <w:rPr>
                <w:bCs/>
                <w:szCs w:val="28"/>
              </w:rPr>
            </w:pPr>
            <w:r w:rsidRPr="009560D0">
              <w:rPr>
                <w:bCs/>
                <w:color w:val="FF0000"/>
                <w:szCs w:val="28"/>
                <w:u w:val="single"/>
              </w:rPr>
              <w:t>B</w:t>
            </w:r>
            <w:r w:rsidRPr="009560D0">
              <w:rPr>
                <w:bCs/>
                <w:color w:val="FF0000"/>
                <w:szCs w:val="28"/>
              </w:rPr>
              <w:t>. Biểu đồ cột.</w:t>
            </w:r>
          </w:p>
        </w:tc>
        <w:tc>
          <w:tcPr>
            <w:tcW w:w="2492" w:type="dxa"/>
            <w:shd w:val="clear" w:color="auto" w:fill="auto"/>
          </w:tcPr>
          <w:p w:rsidR="009560D0" w:rsidRPr="00D41DD1" w:rsidRDefault="009560D0" w:rsidP="00B265B5">
            <w:pPr>
              <w:spacing w:after="0" w:line="240" w:lineRule="auto"/>
              <w:rPr>
                <w:bCs/>
                <w:szCs w:val="28"/>
              </w:rPr>
            </w:pPr>
            <w:r w:rsidRPr="00D41DD1">
              <w:rPr>
                <w:bCs/>
                <w:szCs w:val="28"/>
              </w:rPr>
              <w:t>C. Biểu đồ miền.</w:t>
            </w:r>
          </w:p>
        </w:tc>
        <w:tc>
          <w:tcPr>
            <w:tcW w:w="2492" w:type="dxa"/>
            <w:shd w:val="clear" w:color="auto" w:fill="auto"/>
          </w:tcPr>
          <w:p w:rsidR="009560D0" w:rsidRPr="00D41DD1" w:rsidRDefault="009560D0" w:rsidP="00B265B5">
            <w:pPr>
              <w:spacing w:after="0" w:line="240" w:lineRule="auto"/>
              <w:rPr>
                <w:bCs/>
                <w:szCs w:val="28"/>
              </w:rPr>
            </w:pPr>
            <w:r w:rsidRPr="00D41DD1">
              <w:rPr>
                <w:bCs/>
                <w:szCs w:val="28"/>
              </w:rPr>
              <w:t>D. Biểu đồ kết hợp.</w:t>
            </w:r>
          </w:p>
        </w:tc>
      </w:tr>
    </w:tbl>
    <w:p w:rsidR="009560D0" w:rsidRPr="00D41DD1" w:rsidRDefault="009560D0" w:rsidP="009560D0">
      <w:pPr>
        <w:spacing w:after="0" w:line="240" w:lineRule="auto"/>
        <w:rPr>
          <w:b/>
          <w:i/>
          <w:szCs w:val="28"/>
          <w:lang w:val="fr-FR"/>
        </w:rPr>
      </w:pPr>
      <w:r w:rsidRPr="00D41DD1">
        <w:rPr>
          <w:b/>
          <w:i/>
          <w:szCs w:val="28"/>
          <w:lang w:val="fr-FR"/>
        </w:rPr>
        <w:t xml:space="preserve">Câu </w:t>
      </w:r>
      <w:r>
        <w:rPr>
          <w:b/>
          <w:i/>
          <w:szCs w:val="28"/>
          <w:lang w:val="fr-FR"/>
        </w:rPr>
        <w:t>4</w:t>
      </w:r>
      <w:r>
        <w:rPr>
          <w:b/>
          <w:i/>
          <w:szCs w:val="28"/>
          <w:lang w:val="fr-FR"/>
        </w:rPr>
        <w:t>.</w:t>
      </w:r>
      <w:r w:rsidRPr="00D41DD1">
        <w:rPr>
          <w:b/>
          <w:i/>
          <w:szCs w:val="28"/>
          <w:lang w:val="fr-FR"/>
        </w:rPr>
        <w:t xml:space="preserve"> Thời kỳ nào sau đây, tỉ lệ gia tăng dân số tự nhiên nước ta giảm ít nhất ?</w:t>
      </w:r>
    </w:p>
    <w:tbl>
      <w:tblPr>
        <w:tblW w:w="0" w:type="auto"/>
        <w:tblLook w:val="04A0" w:firstRow="1" w:lastRow="0" w:firstColumn="1" w:lastColumn="0" w:noHBand="0" w:noVBand="1"/>
      </w:tblPr>
      <w:tblGrid>
        <w:gridCol w:w="2436"/>
        <w:gridCol w:w="2437"/>
        <w:gridCol w:w="2437"/>
        <w:gridCol w:w="2437"/>
      </w:tblGrid>
      <w:tr w:rsidR="009560D0" w:rsidRPr="00D41DD1" w:rsidTr="00B265B5">
        <w:tc>
          <w:tcPr>
            <w:tcW w:w="2492" w:type="dxa"/>
            <w:shd w:val="clear" w:color="auto" w:fill="auto"/>
          </w:tcPr>
          <w:p w:rsidR="009560D0" w:rsidRPr="00D41DD1" w:rsidRDefault="009560D0" w:rsidP="00B265B5">
            <w:pPr>
              <w:spacing w:after="0" w:line="240" w:lineRule="auto"/>
              <w:rPr>
                <w:bCs/>
                <w:szCs w:val="28"/>
              </w:rPr>
            </w:pPr>
            <w:r w:rsidRPr="00D41DD1">
              <w:rPr>
                <w:bCs/>
                <w:szCs w:val="28"/>
              </w:rPr>
              <w:t>A. 1999-2002.</w:t>
            </w:r>
          </w:p>
        </w:tc>
        <w:tc>
          <w:tcPr>
            <w:tcW w:w="2492" w:type="dxa"/>
            <w:shd w:val="clear" w:color="auto" w:fill="auto"/>
          </w:tcPr>
          <w:p w:rsidR="009560D0" w:rsidRPr="00D41DD1" w:rsidRDefault="009560D0" w:rsidP="00B265B5">
            <w:pPr>
              <w:spacing w:after="0" w:line="240" w:lineRule="auto"/>
              <w:rPr>
                <w:bCs/>
                <w:szCs w:val="28"/>
              </w:rPr>
            </w:pPr>
            <w:r w:rsidRPr="00D41DD1">
              <w:rPr>
                <w:bCs/>
                <w:szCs w:val="28"/>
                <w:u w:val="single"/>
              </w:rPr>
              <w:t>B</w:t>
            </w:r>
            <w:r w:rsidRPr="00D41DD1">
              <w:rPr>
                <w:bCs/>
                <w:szCs w:val="28"/>
              </w:rPr>
              <w:t>. 2002-2005.</w:t>
            </w:r>
          </w:p>
        </w:tc>
        <w:tc>
          <w:tcPr>
            <w:tcW w:w="2492" w:type="dxa"/>
            <w:shd w:val="clear" w:color="auto" w:fill="auto"/>
          </w:tcPr>
          <w:p w:rsidR="009560D0" w:rsidRPr="00D41DD1" w:rsidRDefault="009560D0" w:rsidP="00B265B5">
            <w:pPr>
              <w:spacing w:after="0" w:line="240" w:lineRule="auto"/>
              <w:rPr>
                <w:bCs/>
                <w:szCs w:val="28"/>
              </w:rPr>
            </w:pPr>
            <w:r w:rsidRPr="00D41DD1">
              <w:rPr>
                <w:bCs/>
                <w:szCs w:val="28"/>
              </w:rPr>
              <w:t>C. 2005-2009.</w:t>
            </w:r>
          </w:p>
        </w:tc>
        <w:tc>
          <w:tcPr>
            <w:tcW w:w="2492" w:type="dxa"/>
            <w:shd w:val="clear" w:color="auto" w:fill="auto"/>
          </w:tcPr>
          <w:p w:rsidR="009560D0" w:rsidRPr="00D41DD1" w:rsidRDefault="009560D0" w:rsidP="00B265B5">
            <w:pPr>
              <w:spacing w:after="0" w:line="240" w:lineRule="auto"/>
              <w:rPr>
                <w:bCs/>
                <w:szCs w:val="28"/>
              </w:rPr>
            </w:pPr>
            <w:r w:rsidRPr="00D41DD1">
              <w:rPr>
                <w:bCs/>
                <w:szCs w:val="28"/>
              </w:rPr>
              <w:t>D. 2009-2014.</w:t>
            </w:r>
          </w:p>
        </w:tc>
      </w:tr>
    </w:tbl>
    <w:p w:rsidR="005214B3" w:rsidRPr="00D41DD1" w:rsidRDefault="005214B3" w:rsidP="005214B3">
      <w:pPr>
        <w:spacing w:after="0" w:line="240" w:lineRule="auto"/>
        <w:rPr>
          <w:b/>
          <w:szCs w:val="28"/>
          <w:lang w:val="fr-FR"/>
        </w:rPr>
      </w:pPr>
      <w:r>
        <w:rPr>
          <w:b/>
          <w:szCs w:val="28"/>
          <w:lang w:val="fr-FR"/>
        </w:rPr>
        <w:t>4</w:t>
      </w:r>
      <w:r w:rsidRPr="00D41DD1">
        <w:rPr>
          <w:b/>
          <w:szCs w:val="28"/>
          <w:lang w:val="fr-FR"/>
        </w:rPr>
        <w:t>- Mức vận dụng cao:</w:t>
      </w:r>
    </w:p>
    <w:p w:rsidR="005214B3" w:rsidRPr="00D41DD1" w:rsidRDefault="005214B3" w:rsidP="005214B3">
      <w:pPr>
        <w:spacing w:after="0" w:line="240" w:lineRule="auto"/>
        <w:ind w:firstLine="720"/>
        <w:rPr>
          <w:b/>
          <w:szCs w:val="28"/>
        </w:rPr>
      </w:pPr>
      <w:r w:rsidRPr="00D41DD1">
        <w:rPr>
          <w:b/>
          <w:szCs w:val="28"/>
        </w:rPr>
        <w:lastRenderedPageBreak/>
        <w:t>Cho bảng số liệu:</w:t>
      </w:r>
    </w:p>
    <w:p w:rsidR="005214B3" w:rsidRPr="00D41DD1" w:rsidRDefault="005214B3" w:rsidP="005214B3">
      <w:pPr>
        <w:spacing w:after="0" w:line="240" w:lineRule="auto"/>
        <w:jc w:val="center"/>
        <w:rPr>
          <w:i/>
          <w:szCs w:val="28"/>
        </w:rPr>
      </w:pPr>
      <w:r w:rsidRPr="00D41DD1">
        <w:rPr>
          <w:i/>
          <w:szCs w:val="28"/>
        </w:rPr>
        <w:t>Tỉ lệ gia tăng dân số tự nhiên nước ta giai đoạn 1999-2014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6"/>
        <w:gridCol w:w="1485"/>
        <w:gridCol w:w="1486"/>
        <w:gridCol w:w="1485"/>
        <w:gridCol w:w="1486"/>
      </w:tblGrid>
      <w:tr w:rsidR="005214B3" w:rsidRPr="00D41DD1" w:rsidTr="00B265B5">
        <w:tc>
          <w:tcPr>
            <w:tcW w:w="2376" w:type="dxa"/>
            <w:shd w:val="clear" w:color="auto" w:fill="auto"/>
          </w:tcPr>
          <w:p w:rsidR="005214B3" w:rsidRPr="00D41DD1" w:rsidRDefault="005214B3" w:rsidP="005214B3">
            <w:pPr>
              <w:spacing w:after="0" w:line="240" w:lineRule="auto"/>
              <w:jc w:val="center"/>
              <w:rPr>
                <w:b/>
                <w:szCs w:val="28"/>
              </w:rPr>
            </w:pPr>
            <w:r w:rsidRPr="00D41DD1">
              <w:rPr>
                <w:b/>
                <w:szCs w:val="28"/>
              </w:rPr>
              <w:t>Năm</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1999</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2002</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2005</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2009</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2014</w:t>
            </w:r>
          </w:p>
        </w:tc>
      </w:tr>
      <w:tr w:rsidR="005214B3" w:rsidRPr="00D41DD1" w:rsidTr="00B265B5">
        <w:tc>
          <w:tcPr>
            <w:tcW w:w="2376" w:type="dxa"/>
            <w:shd w:val="clear" w:color="auto" w:fill="auto"/>
          </w:tcPr>
          <w:p w:rsidR="005214B3" w:rsidRPr="00D41DD1" w:rsidRDefault="005214B3" w:rsidP="005214B3">
            <w:pPr>
              <w:spacing w:after="0" w:line="240" w:lineRule="auto"/>
              <w:rPr>
                <w:szCs w:val="28"/>
              </w:rPr>
            </w:pPr>
            <w:r w:rsidRPr="00D41DD1">
              <w:rPr>
                <w:szCs w:val="28"/>
              </w:rPr>
              <w:t>Tỉ lệ gia tăng dân số tự nhiên (%)</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1,63</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1,32</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1,33</w:t>
            </w:r>
          </w:p>
        </w:tc>
        <w:tc>
          <w:tcPr>
            <w:tcW w:w="1518" w:type="dxa"/>
            <w:shd w:val="clear" w:color="auto" w:fill="auto"/>
          </w:tcPr>
          <w:p w:rsidR="005214B3" w:rsidRPr="00D41DD1" w:rsidRDefault="005214B3" w:rsidP="005214B3">
            <w:pPr>
              <w:spacing w:after="0" w:line="240" w:lineRule="auto"/>
              <w:jc w:val="center"/>
              <w:rPr>
                <w:b/>
                <w:szCs w:val="28"/>
              </w:rPr>
            </w:pPr>
            <w:r w:rsidRPr="00D41DD1">
              <w:rPr>
                <w:b/>
                <w:szCs w:val="28"/>
              </w:rPr>
              <w:t>1,08</w:t>
            </w:r>
          </w:p>
        </w:tc>
        <w:tc>
          <w:tcPr>
            <w:tcW w:w="1519" w:type="dxa"/>
            <w:shd w:val="clear" w:color="auto" w:fill="auto"/>
          </w:tcPr>
          <w:p w:rsidR="005214B3" w:rsidRPr="00D41DD1" w:rsidRDefault="005214B3" w:rsidP="005214B3">
            <w:pPr>
              <w:spacing w:after="0" w:line="240" w:lineRule="auto"/>
              <w:jc w:val="center"/>
              <w:rPr>
                <w:b/>
                <w:szCs w:val="28"/>
              </w:rPr>
            </w:pPr>
            <w:r w:rsidRPr="00D41DD1">
              <w:rPr>
                <w:b/>
                <w:szCs w:val="28"/>
              </w:rPr>
              <w:t>1,03</w:t>
            </w:r>
          </w:p>
        </w:tc>
      </w:tr>
    </w:tbl>
    <w:p w:rsidR="005214B3" w:rsidRPr="00D41DD1" w:rsidRDefault="005214B3" w:rsidP="005214B3">
      <w:pPr>
        <w:spacing w:after="0" w:line="240" w:lineRule="auto"/>
        <w:rPr>
          <w:b/>
          <w:i/>
          <w:szCs w:val="28"/>
          <w:lang w:val="fr-FR"/>
        </w:rPr>
      </w:pPr>
      <w:r w:rsidRPr="00D41DD1">
        <w:rPr>
          <w:b/>
          <w:i/>
          <w:szCs w:val="28"/>
          <w:lang w:val="fr-FR"/>
        </w:rPr>
        <w:t>Câu 1</w:t>
      </w:r>
      <w:r>
        <w:rPr>
          <w:b/>
          <w:i/>
          <w:szCs w:val="28"/>
          <w:lang w:val="fr-FR"/>
        </w:rPr>
        <w:t>.</w:t>
      </w:r>
      <w:r w:rsidRPr="00D41DD1">
        <w:rPr>
          <w:b/>
          <w:i/>
          <w:szCs w:val="28"/>
          <w:lang w:val="fr-FR"/>
        </w:rPr>
        <w:t xml:space="preserve"> Tỉ lệ gia tăng dân số tự nhiên nước ta giai đoạn 1999-2014 giảm bình quân</w:t>
      </w:r>
    </w:p>
    <w:tbl>
      <w:tblPr>
        <w:tblW w:w="0" w:type="auto"/>
        <w:tblLook w:val="04A0" w:firstRow="1" w:lastRow="0" w:firstColumn="1" w:lastColumn="0" w:noHBand="0" w:noVBand="1"/>
      </w:tblPr>
      <w:tblGrid>
        <w:gridCol w:w="2430"/>
        <w:gridCol w:w="2439"/>
        <w:gridCol w:w="2439"/>
        <w:gridCol w:w="2439"/>
      </w:tblGrid>
      <w:tr w:rsidR="005214B3" w:rsidRPr="00D41DD1" w:rsidTr="00B265B5">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A. 0,4%/năm.</w:t>
            </w:r>
          </w:p>
        </w:tc>
        <w:tc>
          <w:tcPr>
            <w:tcW w:w="2492" w:type="dxa"/>
            <w:shd w:val="clear" w:color="auto" w:fill="auto"/>
          </w:tcPr>
          <w:p w:rsidR="005214B3" w:rsidRPr="00D41DD1" w:rsidRDefault="005214B3" w:rsidP="005214B3">
            <w:pPr>
              <w:spacing w:after="0" w:line="240" w:lineRule="auto"/>
              <w:rPr>
                <w:szCs w:val="28"/>
                <w:lang w:val="fr-FR"/>
              </w:rPr>
            </w:pPr>
            <w:r w:rsidRPr="00D41DD1">
              <w:rPr>
                <w:szCs w:val="28"/>
                <w:u w:val="single"/>
                <w:lang w:val="fr-FR"/>
              </w:rPr>
              <w:t>B</w:t>
            </w:r>
            <w:r w:rsidRPr="00D41DD1">
              <w:rPr>
                <w:szCs w:val="28"/>
                <w:lang w:val="fr-FR"/>
              </w:rPr>
              <w:t>. 0,04%/năm.</w:t>
            </w:r>
          </w:p>
        </w:tc>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C. - 0,33%/năm.</w:t>
            </w:r>
          </w:p>
        </w:tc>
        <w:tc>
          <w:tcPr>
            <w:tcW w:w="2492" w:type="dxa"/>
            <w:shd w:val="clear" w:color="auto" w:fill="auto"/>
          </w:tcPr>
          <w:p w:rsidR="005214B3" w:rsidRPr="00D41DD1" w:rsidRDefault="005214B3" w:rsidP="005214B3">
            <w:pPr>
              <w:spacing w:after="0" w:line="240" w:lineRule="auto"/>
              <w:rPr>
                <w:szCs w:val="28"/>
                <w:lang w:val="fr-FR"/>
              </w:rPr>
            </w:pPr>
            <w:r w:rsidRPr="00D41DD1">
              <w:rPr>
                <w:szCs w:val="28"/>
                <w:lang w:val="fr-FR"/>
              </w:rPr>
              <w:t>D. - 0,02%/năm.</w:t>
            </w:r>
          </w:p>
        </w:tc>
      </w:tr>
    </w:tbl>
    <w:p w:rsidR="005214B3" w:rsidRPr="00D41DD1" w:rsidRDefault="005214B3" w:rsidP="005214B3">
      <w:pPr>
        <w:spacing w:after="0" w:line="240" w:lineRule="auto"/>
        <w:jc w:val="center"/>
        <w:rPr>
          <w:b/>
          <w:szCs w:val="28"/>
        </w:rPr>
      </w:pPr>
    </w:p>
    <w:p w:rsidR="005214B3" w:rsidRPr="00D41DD1" w:rsidRDefault="005214B3" w:rsidP="005214B3">
      <w:pPr>
        <w:spacing w:after="0" w:line="240" w:lineRule="auto"/>
        <w:jc w:val="center"/>
        <w:rPr>
          <w:b/>
          <w:szCs w:val="28"/>
        </w:rPr>
      </w:pPr>
      <w:r w:rsidRPr="00D41DD1">
        <w:rPr>
          <w:b/>
          <w:szCs w:val="28"/>
        </w:rPr>
        <w:t xml:space="preserve">B- Phần 2: </w:t>
      </w:r>
      <w:r>
        <w:rPr>
          <w:b/>
          <w:szCs w:val="28"/>
        </w:rPr>
        <w:t>ĐỊA LÍ KINH TẾ</w:t>
      </w:r>
    </w:p>
    <w:p w:rsidR="005214B3" w:rsidRPr="00D41DD1" w:rsidRDefault="005214B3" w:rsidP="005214B3">
      <w:pPr>
        <w:spacing w:after="0" w:line="240" w:lineRule="auto"/>
        <w:rPr>
          <w:b/>
          <w:szCs w:val="28"/>
        </w:rPr>
      </w:pPr>
      <w:r w:rsidRPr="00D41DD1">
        <w:rPr>
          <w:b/>
          <w:szCs w:val="28"/>
        </w:rPr>
        <w:t>I- Mục tiêu:</w:t>
      </w:r>
    </w:p>
    <w:p w:rsidR="005214B3" w:rsidRPr="00D41DD1" w:rsidRDefault="005214B3" w:rsidP="005214B3">
      <w:pPr>
        <w:spacing w:after="0" w:line="240" w:lineRule="auto"/>
        <w:rPr>
          <w:b/>
          <w:szCs w:val="28"/>
        </w:rPr>
      </w:pPr>
      <w:r w:rsidRPr="00D41DD1">
        <w:rPr>
          <w:b/>
          <w:szCs w:val="28"/>
        </w:rPr>
        <w:t>* Mức biết:</w:t>
      </w:r>
    </w:p>
    <w:p w:rsidR="005214B3" w:rsidRPr="00D41DD1" w:rsidRDefault="005214B3" w:rsidP="005214B3">
      <w:pPr>
        <w:spacing w:after="0" w:line="240" w:lineRule="auto"/>
        <w:rPr>
          <w:szCs w:val="28"/>
        </w:rPr>
      </w:pPr>
      <w:r w:rsidRPr="00D41DD1">
        <w:rPr>
          <w:szCs w:val="28"/>
        </w:rPr>
        <w:t>- Nhận biết được các loại hình giao thông vận tải, bưu chính viễn thông ở nước ta.</w:t>
      </w:r>
    </w:p>
    <w:p w:rsidR="009560D0" w:rsidRDefault="005214B3" w:rsidP="005214B3">
      <w:pPr>
        <w:spacing w:after="0" w:line="240" w:lineRule="auto"/>
        <w:rPr>
          <w:szCs w:val="28"/>
        </w:rPr>
      </w:pPr>
      <w:r w:rsidRPr="00D41DD1">
        <w:rPr>
          <w:szCs w:val="28"/>
        </w:rPr>
        <w:t xml:space="preserve">- Nhận biết được </w:t>
      </w:r>
      <w:r w:rsidR="009560D0" w:rsidRPr="00031573">
        <w:rPr>
          <w:szCs w:val="28"/>
        </w:rPr>
        <w:t>sự phát triển và phân bố nông nghiệp, tình hình phát triển và phân bố lâm nghiệp, thủy sản; sự phát triển và phân bố công nghiệp.</w:t>
      </w:r>
    </w:p>
    <w:p w:rsidR="005214B3" w:rsidRPr="00D41DD1" w:rsidRDefault="005214B3" w:rsidP="005214B3">
      <w:pPr>
        <w:spacing w:after="0" w:line="240" w:lineRule="auto"/>
        <w:rPr>
          <w:b/>
          <w:szCs w:val="28"/>
        </w:rPr>
      </w:pPr>
      <w:r w:rsidRPr="00D41DD1">
        <w:rPr>
          <w:b/>
          <w:szCs w:val="28"/>
        </w:rPr>
        <w:t>* Mức hiểu:</w:t>
      </w:r>
    </w:p>
    <w:p w:rsidR="005214B3" w:rsidRPr="00D41DD1" w:rsidRDefault="005214B3" w:rsidP="005214B3">
      <w:pPr>
        <w:spacing w:after="0" w:line="240" w:lineRule="auto"/>
        <w:rPr>
          <w:szCs w:val="28"/>
        </w:rPr>
      </w:pPr>
      <w:r w:rsidRPr="00D41DD1">
        <w:rPr>
          <w:szCs w:val="28"/>
        </w:rPr>
        <w:t>- Vai trò và sự phân bố củ</w:t>
      </w:r>
      <w:r>
        <w:rPr>
          <w:szCs w:val="28"/>
        </w:rPr>
        <w:t>a các loại</w:t>
      </w:r>
      <w:r w:rsidRPr="00D41DD1">
        <w:rPr>
          <w:szCs w:val="28"/>
        </w:rPr>
        <w:t xml:space="preserve"> rừng ở nước ta.</w:t>
      </w:r>
    </w:p>
    <w:p w:rsidR="005214B3" w:rsidRPr="00D41DD1" w:rsidRDefault="005214B3" w:rsidP="005214B3">
      <w:pPr>
        <w:spacing w:after="0" w:line="240" w:lineRule="auto"/>
        <w:rPr>
          <w:szCs w:val="28"/>
        </w:rPr>
      </w:pPr>
      <w:r w:rsidRPr="00D41DD1">
        <w:rPr>
          <w:szCs w:val="28"/>
        </w:rPr>
        <w:t>- Vai trò của giao thông vận tải đối với đời sống và nền kinh tế</w:t>
      </w:r>
      <w:r>
        <w:rPr>
          <w:szCs w:val="28"/>
        </w:rPr>
        <w:t>.</w:t>
      </w:r>
    </w:p>
    <w:p w:rsidR="005214B3" w:rsidRPr="00D41DD1" w:rsidRDefault="005214B3" w:rsidP="005214B3">
      <w:pPr>
        <w:spacing w:after="0" w:line="240" w:lineRule="auto"/>
        <w:rPr>
          <w:b/>
          <w:szCs w:val="28"/>
        </w:rPr>
      </w:pPr>
      <w:r w:rsidRPr="00D41DD1">
        <w:rPr>
          <w:b/>
          <w:szCs w:val="28"/>
        </w:rPr>
        <w:t>* Mức vận dụng:</w:t>
      </w:r>
    </w:p>
    <w:p w:rsidR="005214B3" w:rsidRPr="00D41DD1" w:rsidRDefault="005214B3" w:rsidP="005214B3">
      <w:pPr>
        <w:spacing w:after="0" w:line="240" w:lineRule="auto"/>
        <w:rPr>
          <w:szCs w:val="28"/>
        </w:rPr>
      </w:pPr>
      <w:r w:rsidRPr="00D41DD1">
        <w:rPr>
          <w:szCs w:val="28"/>
        </w:rPr>
        <w:t>- Sử dụng Atlat Địa lí Việt Nam để tìm các vườn quốc gia và các cửa khẩu.</w:t>
      </w:r>
    </w:p>
    <w:p w:rsidR="005214B3" w:rsidRPr="00D41DD1" w:rsidRDefault="005214B3" w:rsidP="005214B3">
      <w:pPr>
        <w:spacing w:after="0" w:line="240" w:lineRule="auto"/>
        <w:rPr>
          <w:szCs w:val="28"/>
        </w:rPr>
      </w:pPr>
      <w:r w:rsidRPr="00D41DD1">
        <w:rPr>
          <w:szCs w:val="28"/>
        </w:rPr>
        <w:t>- Vận dụng bảng số liệu để vẽ biểu đồ phù hợp.</w:t>
      </w:r>
    </w:p>
    <w:p w:rsidR="005214B3" w:rsidRPr="00D41DD1" w:rsidRDefault="005214B3" w:rsidP="005214B3">
      <w:pPr>
        <w:spacing w:after="0" w:line="240" w:lineRule="auto"/>
        <w:rPr>
          <w:b/>
          <w:szCs w:val="28"/>
        </w:rPr>
      </w:pPr>
      <w:r w:rsidRPr="00D41DD1">
        <w:rPr>
          <w:b/>
          <w:szCs w:val="28"/>
        </w:rPr>
        <w:t xml:space="preserve">II- Câu hỏi: </w:t>
      </w:r>
    </w:p>
    <w:p w:rsidR="005214B3" w:rsidRPr="00D41DD1" w:rsidRDefault="005214B3" w:rsidP="005214B3">
      <w:pPr>
        <w:spacing w:after="0" w:line="240" w:lineRule="auto"/>
        <w:rPr>
          <w:b/>
          <w:szCs w:val="28"/>
        </w:rPr>
      </w:pPr>
      <w:r w:rsidRPr="00D41DD1">
        <w:rPr>
          <w:b/>
          <w:szCs w:val="28"/>
        </w:rPr>
        <w:t>1- Mức biết:</w:t>
      </w:r>
    </w:p>
    <w:p w:rsidR="005214B3" w:rsidRPr="00D41DD1" w:rsidRDefault="005214B3" w:rsidP="005214B3">
      <w:pPr>
        <w:spacing w:after="0" w:line="240" w:lineRule="auto"/>
        <w:rPr>
          <w:b/>
          <w:bCs/>
          <w:i/>
          <w:szCs w:val="28"/>
        </w:rPr>
      </w:pPr>
      <w:r w:rsidRPr="00D41DD1">
        <w:rPr>
          <w:b/>
          <w:bCs/>
          <w:i/>
          <w:szCs w:val="28"/>
        </w:rPr>
        <w:t>Câu 1</w:t>
      </w:r>
      <w:r w:rsidR="009560D0">
        <w:rPr>
          <w:b/>
          <w:bCs/>
          <w:i/>
          <w:szCs w:val="28"/>
        </w:rPr>
        <w:t>.</w:t>
      </w:r>
      <w:r w:rsidRPr="00D41DD1">
        <w:rPr>
          <w:b/>
          <w:bCs/>
          <w:i/>
          <w:szCs w:val="28"/>
        </w:rPr>
        <w:t xml:space="preserve"> Tuyến đường bộ chạy dọc nước ta, từ Lạng Sơn đến Cà Mau là</w:t>
      </w:r>
    </w:p>
    <w:tbl>
      <w:tblPr>
        <w:tblW w:w="0" w:type="auto"/>
        <w:tblLook w:val="04A0" w:firstRow="1" w:lastRow="0" w:firstColumn="1" w:lastColumn="0" w:noHBand="0" w:noVBand="1"/>
      </w:tblPr>
      <w:tblGrid>
        <w:gridCol w:w="4865"/>
        <w:gridCol w:w="4882"/>
      </w:tblGrid>
      <w:tr w:rsidR="005214B3" w:rsidRPr="00D41DD1" w:rsidTr="00B265B5">
        <w:tc>
          <w:tcPr>
            <w:tcW w:w="4978" w:type="dxa"/>
            <w:shd w:val="clear" w:color="auto" w:fill="auto"/>
          </w:tcPr>
          <w:p w:rsidR="005214B3" w:rsidRPr="00D41DD1" w:rsidRDefault="005214B3" w:rsidP="005214B3">
            <w:pPr>
              <w:spacing w:after="0" w:line="240" w:lineRule="auto"/>
              <w:rPr>
                <w:bCs/>
                <w:szCs w:val="28"/>
              </w:rPr>
            </w:pPr>
            <w:r w:rsidRPr="00D41DD1">
              <w:rPr>
                <w:bCs/>
                <w:szCs w:val="28"/>
              </w:rPr>
              <w:t>A. quốc lộ 14.</w:t>
            </w:r>
          </w:p>
        </w:tc>
        <w:tc>
          <w:tcPr>
            <w:tcW w:w="4990" w:type="dxa"/>
            <w:shd w:val="clear" w:color="auto" w:fill="auto"/>
          </w:tcPr>
          <w:p w:rsidR="005214B3" w:rsidRPr="00D41DD1" w:rsidRDefault="005214B3" w:rsidP="005214B3">
            <w:pPr>
              <w:spacing w:after="0" w:line="240" w:lineRule="auto"/>
              <w:rPr>
                <w:bCs/>
                <w:szCs w:val="28"/>
              </w:rPr>
            </w:pPr>
            <w:r w:rsidRPr="00D41DD1">
              <w:rPr>
                <w:bCs/>
                <w:szCs w:val="28"/>
              </w:rPr>
              <w:t>B. quốc lộ 5.</w:t>
            </w:r>
          </w:p>
        </w:tc>
      </w:tr>
      <w:tr w:rsidR="005214B3" w:rsidRPr="00D41DD1" w:rsidTr="00B265B5">
        <w:tc>
          <w:tcPr>
            <w:tcW w:w="4978"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quốc lộ 1A.</w:t>
            </w:r>
          </w:p>
        </w:tc>
        <w:tc>
          <w:tcPr>
            <w:tcW w:w="4990" w:type="dxa"/>
            <w:shd w:val="clear" w:color="auto" w:fill="auto"/>
          </w:tcPr>
          <w:p w:rsidR="005214B3" w:rsidRPr="00D41DD1" w:rsidRDefault="005214B3" w:rsidP="005214B3">
            <w:pPr>
              <w:spacing w:after="0" w:line="240" w:lineRule="auto"/>
              <w:rPr>
                <w:bCs/>
                <w:szCs w:val="28"/>
              </w:rPr>
            </w:pPr>
            <w:r w:rsidRPr="00D41DD1">
              <w:rPr>
                <w:bCs/>
                <w:szCs w:val="28"/>
              </w:rPr>
              <w:t>D. đường Hồ Chí Minh</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2</w:t>
      </w:r>
      <w:r>
        <w:rPr>
          <w:b/>
          <w:bCs/>
          <w:i/>
          <w:szCs w:val="28"/>
        </w:rPr>
        <w:t>.</w:t>
      </w:r>
      <w:r w:rsidR="005214B3" w:rsidRPr="00D41DD1">
        <w:rPr>
          <w:b/>
          <w:bCs/>
          <w:i/>
          <w:szCs w:val="28"/>
        </w:rPr>
        <w:t xml:space="preserve"> Ba cảng biển lớn nhất nước ta là:</w:t>
      </w:r>
    </w:p>
    <w:tbl>
      <w:tblPr>
        <w:tblW w:w="0" w:type="auto"/>
        <w:tblLook w:val="04A0" w:firstRow="1" w:lastRow="0" w:firstColumn="1" w:lastColumn="0" w:noHBand="0" w:noVBand="1"/>
      </w:tblPr>
      <w:tblGrid>
        <w:gridCol w:w="4877"/>
        <w:gridCol w:w="4870"/>
      </w:tblGrid>
      <w:tr w:rsidR="005214B3" w:rsidRPr="00D41DD1" w:rsidTr="00B265B5">
        <w:tc>
          <w:tcPr>
            <w:tcW w:w="5296" w:type="dxa"/>
            <w:shd w:val="clear" w:color="auto" w:fill="auto"/>
          </w:tcPr>
          <w:p w:rsidR="005214B3" w:rsidRPr="00D41DD1" w:rsidRDefault="005214B3" w:rsidP="005214B3">
            <w:pPr>
              <w:spacing w:after="0" w:line="240" w:lineRule="auto"/>
              <w:rPr>
                <w:bCs/>
                <w:szCs w:val="28"/>
              </w:rPr>
            </w:pPr>
            <w:r w:rsidRPr="00D41DD1">
              <w:rPr>
                <w:bCs/>
                <w:szCs w:val="28"/>
              </w:rPr>
              <w:t>A. Hải Phòng, Quảng Ninh, Sài Gòn.</w:t>
            </w:r>
          </w:p>
        </w:tc>
        <w:tc>
          <w:tcPr>
            <w:tcW w:w="5296" w:type="dxa"/>
            <w:shd w:val="clear" w:color="auto" w:fill="auto"/>
          </w:tcPr>
          <w:p w:rsidR="005214B3" w:rsidRPr="00D41DD1" w:rsidRDefault="005214B3" w:rsidP="005214B3">
            <w:pPr>
              <w:spacing w:after="0" w:line="240" w:lineRule="auto"/>
              <w:rPr>
                <w:bCs/>
                <w:szCs w:val="28"/>
              </w:rPr>
            </w:pPr>
            <w:r w:rsidRPr="00D41DD1">
              <w:rPr>
                <w:bCs/>
                <w:szCs w:val="28"/>
                <w:u w:val="single"/>
              </w:rPr>
              <w:t>B</w:t>
            </w:r>
            <w:r w:rsidRPr="00D41DD1">
              <w:rPr>
                <w:bCs/>
                <w:szCs w:val="28"/>
              </w:rPr>
              <w:t>. Hải Phòng, Đà Nẵng, Sài Gòn.</w:t>
            </w:r>
          </w:p>
        </w:tc>
      </w:tr>
      <w:tr w:rsidR="005214B3" w:rsidRPr="00D41DD1" w:rsidTr="00B265B5">
        <w:tc>
          <w:tcPr>
            <w:tcW w:w="5296" w:type="dxa"/>
            <w:shd w:val="clear" w:color="auto" w:fill="auto"/>
          </w:tcPr>
          <w:p w:rsidR="005214B3" w:rsidRPr="00D41DD1" w:rsidRDefault="005214B3" w:rsidP="005214B3">
            <w:pPr>
              <w:spacing w:after="0" w:line="240" w:lineRule="auto"/>
              <w:rPr>
                <w:bCs/>
                <w:szCs w:val="28"/>
              </w:rPr>
            </w:pPr>
            <w:r w:rsidRPr="00D41DD1">
              <w:rPr>
                <w:bCs/>
                <w:szCs w:val="28"/>
              </w:rPr>
              <w:t>C. Hải Dương, Đà Nẵng, Sài Gòn.</w:t>
            </w:r>
          </w:p>
        </w:tc>
        <w:tc>
          <w:tcPr>
            <w:tcW w:w="5296" w:type="dxa"/>
            <w:shd w:val="clear" w:color="auto" w:fill="auto"/>
          </w:tcPr>
          <w:p w:rsidR="005214B3" w:rsidRPr="00D41DD1" w:rsidRDefault="005214B3" w:rsidP="005214B3">
            <w:pPr>
              <w:spacing w:after="0" w:line="240" w:lineRule="auto"/>
              <w:rPr>
                <w:bCs/>
                <w:szCs w:val="28"/>
              </w:rPr>
            </w:pPr>
            <w:r w:rsidRPr="00D41DD1">
              <w:rPr>
                <w:bCs/>
                <w:szCs w:val="28"/>
              </w:rPr>
              <w:t>D. Hải Phòng, Đà Nẵng, Vũng Tàu.</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3</w:t>
      </w:r>
      <w:r>
        <w:rPr>
          <w:b/>
          <w:bCs/>
          <w:i/>
          <w:szCs w:val="28"/>
        </w:rPr>
        <w:t>.</w:t>
      </w:r>
      <w:r w:rsidR="005214B3" w:rsidRPr="00D41DD1">
        <w:rPr>
          <w:b/>
          <w:bCs/>
          <w:i/>
          <w:szCs w:val="28"/>
        </w:rPr>
        <w:t xml:space="preserve"> Ngành bưu chính viễn thông nước ta hòa mạng Internet vào thời gian nào?</w:t>
      </w:r>
    </w:p>
    <w:tbl>
      <w:tblPr>
        <w:tblW w:w="0" w:type="auto"/>
        <w:tblLook w:val="04A0" w:firstRow="1" w:lastRow="0" w:firstColumn="1" w:lastColumn="0" w:noHBand="0" w:noVBand="1"/>
      </w:tblPr>
      <w:tblGrid>
        <w:gridCol w:w="4874"/>
        <w:gridCol w:w="4873"/>
      </w:tblGrid>
      <w:tr w:rsidR="005214B3" w:rsidRPr="00D41DD1" w:rsidTr="00B265B5">
        <w:tc>
          <w:tcPr>
            <w:tcW w:w="4984" w:type="dxa"/>
            <w:shd w:val="clear" w:color="auto" w:fill="auto"/>
          </w:tcPr>
          <w:p w:rsidR="005214B3" w:rsidRPr="00D41DD1" w:rsidRDefault="005214B3" w:rsidP="005214B3">
            <w:pPr>
              <w:spacing w:after="0" w:line="240" w:lineRule="auto"/>
              <w:rPr>
                <w:bCs/>
                <w:szCs w:val="28"/>
              </w:rPr>
            </w:pPr>
            <w:r w:rsidRPr="00D41DD1">
              <w:rPr>
                <w:bCs/>
                <w:szCs w:val="28"/>
              </w:rPr>
              <w:t>A. Vào đầu năm 1997.</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u w:val="single"/>
              </w:rPr>
              <w:t>B</w:t>
            </w:r>
            <w:r w:rsidRPr="00D41DD1">
              <w:rPr>
                <w:bCs/>
                <w:szCs w:val="28"/>
              </w:rPr>
              <w:t>. Vào cuối năm 1997.</w:t>
            </w:r>
          </w:p>
        </w:tc>
      </w:tr>
      <w:tr w:rsidR="005214B3" w:rsidRPr="00D41DD1" w:rsidTr="00B265B5">
        <w:tc>
          <w:tcPr>
            <w:tcW w:w="4984" w:type="dxa"/>
            <w:shd w:val="clear" w:color="auto" w:fill="auto"/>
          </w:tcPr>
          <w:p w:rsidR="005214B3" w:rsidRPr="00D41DD1" w:rsidRDefault="005214B3" w:rsidP="005214B3">
            <w:pPr>
              <w:spacing w:after="0" w:line="240" w:lineRule="auto"/>
              <w:rPr>
                <w:bCs/>
                <w:szCs w:val="28"/>
                <w:u w:val="single"/>
              </w:rPr>
            </w:pPr>
            <w:r w:rsidRPr="00D41DD1">
              <w:rPr>
                <w:bCs/>
                <w:szCs w:val="28"/>
              </w:rPr>
              <w:t>C. Vào cuối năm 1999.</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rPr>
              <w:t>D. Vào đầu năm 1999.</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4</w:t>
      </w:r>
      <w:r>
        <w:rPr>
          <w:b/>
          <w:bCs/>
          <w:i/>
          <w:szCs w:val="28"/>
        </w:rPr>
        <w:t>.</w:t>
      </w:r>
      <w:r w:rsidR="005214B3" w:rsidRPr="00D41DD1">
        <w:rPr>
          <w:b/>
          <w:bCs/>
          <w:i/>
          <w:szCs w:val="28"/>
        </w:rPr>
        <w:t xml:space="preserve"> Ba sân bay quốc tế lớn nhất nước ta là:</w:t>
      </w:r>
    </w:p>
    <w:tbl>
      <w:tblPr>
        <w:tblW w:w="10173" w:type="dxa"/>
        <w:tblLook w:val="04A0" w:firstRow="1" w:lastRow="0" w:firstColumn="1" w:lastColumn="0" w:noHBand="0" w:noVBand="1"/>
      </w:tblPr>
      <w:tblGrid>
        <w:gridCol w:w="4644"/>
        <w:gridCol w:w="5529"/>
      </w:tblGrid>
      <w:tr w:rsidR="005214B3" w:rsidRPr="00D41DD1" w:rsidTr="00B265B5">
        <w:tc>
          <w:tcPr>
            <w:tcW w:w="4644" w:type="dxa"/>
            <w:shd w:val="clear" w:color="auto" w:fill="auto"/>
          </w:tcPr>
          <w:p w:rsidR="005214B3" w:rsidRPr="00D41DD1" w:rsidRDefault="005214B3" w:rsidP="005214B3">
            <w:pPr>
              <w:spacing w:after="0" w:line="240" w:lineRule="auto"/>
              <w:rPr>
                <w:bCs/>
                <w:szCs w:val="28"/>
              </w:rPr>
            </w:pPr>
            <w:r w:rsidRPr="00D41DD1">
              <w:rPr>
                <w:bCs/>
                <w:szCs w:val="28"/>
              </w:rPr>
              <w:t>A. Nội Bài, Đà Nẵng, Sài Gòn.</w:t>
            </w:r>
          </w:p>
        </w:tc>
        <w:tc>
          <w:tcPr>
            <w:tcW w:w="5529" w:type="dxa"/>
            <w:shd w:val="clear" w:color="auto" w:fill="auto"/>
          </w:tcPr>
          <w:p w:rsidR="005214B3" w:rsidRPr="00D41DD1" w:rsidRDefault="005214B3" w:rsidP="005214B3">
            <w:pPr>
              <w:spacing w:after="0" w:line="240" w:lineRule="auto"/>
              <w:rPr>
                <w:bCs/>
                <w:szCs w:val="28"/>
              </w:rPr>
            </w:pPr>
            <w:r w:rsidRPr="00D41DD1">
              <w:rPr>
                <w:bCs/>
                <w:szCs w:val="28"/>
              </w:rPr>
              <w:t>B. Nội Bài, Phú Bài, Tân Sơn Nhất.</w:t>
            </w:r>
          </w:p>
        </w:tc>
      </w:tr>
      <w:tr w:rsidR="005214B3" w:rsidRPr="00D41DD1" w:rsidTr="00B265B5">
        <w:tc>
          <w:tcPr>
            <w:tcW w:w="4644"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Nội Bài, Đà Nẵng, Tân Sơn Nhất.</w:t>
            </w:r>
          </w:p>
        </w:tc>
        <w:tc>
          <w:tcPr>
            <w:tcW w:w="5529" w:type="dxa"/>
            <w:shd w:val="clear" w:color="auto" w:fill="auto"/>
          </w:tcPr>
          <w:p w:rsidR="005214B3" w:rsidRPr="00D41DD1" w:rsidRDefault="005214B3" w:rsidP="005214B3">
            <w:pPr>
              <w:spacing w:after="0" w:line="240" w:lineRule="auto"/>
              <w:rPr>
                <w:bCs/>
                <w:szCs w:val="28"/>
              </w:rPr>
            </w:pPr>
            <w:r w:rsidRPr="00D41DD1">
              <w:rPr>
                <w:bCs/>
                <w:szCs w:val="28"/>
              </w:rPr>
              <w:t>D. Hà Nội, Đà Nẵng, Thành phố Hồ Chí Minh.</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5</w:t>
      </w:r>
      <w:r>
        <w:rPr>
          <w:b/>
          <w:bCs/>
          <w:i/>
          <w:szCs w:val="28"/>
        </w:rPr>
        <w:t>.</w:t>
      </w:r>
      <w:r w:rsidR="005214B3" w:rsidRPr="00D41DD1">
        <w:rPr>
          <w:b/>
          <w:bCs/>
          <w:i/>
          <w:szCs w:val="28"/>
        </w:rPr>
        <w:t xml:space="preserve"> Nước ta có tốc độ phát triển bưu chính viễn thông đứng thứ mấy trên thế giới:</w:t>
      </w:r>
    </w:p>
    <w:tbl>
      <w:tblPr>
        <w:tblW w:w="0" w:type="auto"/>
        <w:tblLook w:val="04A0" w:firstRow="1" w:lastRow="0" w:firstColumn="1" w:lastColumn="0" w:noHBand="0" w:noVBand="1"/>
      </w:tblPr>
      <w:tblGrid>
        <w:gridCol w:w="2445"/>
        <w:gridCol w:w="2434"/>
        <w:gridCol w:w="2434"/>
        <w:gridCol w:w="2434"/>
      </w:tblGrid>
      <w:tr w:rsidR="005214B3" w:rsidRPr="00D41DD1" w:rsidTr="00B265B5">
        <w:tc>
          <w:tcPr>
            <w:tcW w:w="2498" w:type="dxa"/>
            <w:shd w:val="clear" w:color="auto" w:fill="auto"/>
          </w:tcPr>
          <w:p w:rsidR="005214B3" w:rsidRPr="00D41DD1" w:rsidRDefault="005214B3" w:rsidP="005214B3">
            <w:pPr>
              <w:spacing w:after="0" w:line="240" w:lineRule="auto"/>
              <w:rPr>
                <w:bCs/>
                <w:szCs w:val="28"/>
              </w:rPr>
            </w:pPr>
            <w:r w:rsidRPr="00D41DD1">
              <w:rPr>
                <w:bCs/>
                <w:szCs w:val="28"/>
              </w:rPr>
              <w:t>A. Thứ nhất.</w:t>
            </w:r>
          </w:p>
        </w:tc>
        <w:tc>
          <w:tcPr>
            <w:tcW w:w="2490" w:type="dxa"/>
            <w:shd w:val="clear" w:color="auto" w:fill="auto"/>
          </w:tcPr>
          <w:p w:rsidR="005214B3" w:rsidRPr="00D41DD1" w:rsidRDefault="005214B3" w:rsidP="005214B3">
            <w:pPr>
              <w:spacing w:after="0" w:line="240" w:lineRule="auto"/>
              <w:rPr>
                <w:bCs/>
                <w:szCs w:val="28"/>
              </w:rPr>
            </w:pPr>
            <w:r w:rsidRPr="00D41DD1">
              <w:rPr>
                <w:bCs/>
                <w:szCs w:val="28"/>
                <w:u w:val="single"/>
              </w:rPr>
              <w:t>B</w:t>
            </w:r>
            <w:r w:rsidRPr="00D41DD1">
              <w:rPr>
                <w:bCs/>
                <w:szCs w:val="28"/>
              </w:rPr>
              <w:t>. Thứ hai.</w:t>
            </w:r>
          </w:p>
        </w:tc>
        <w:tc>
          <w:tcPr>
            <w:tcW w:w="2490" w:type="dxa"/>
            <w:shd w:val="clear" w:color="auto" w:fill="auto"/>
          </w:tcPr>
          <w:p w:rsidR="005214B3" w:rsidRPr="00D41DD1" w:rsidRDefault="005214B3" w:rsidP="005214B3">
            <w:pPr>
              <w:spacing w:after="0" w:line="240" w:lineRule="auto"/>
              <w:rPr>
                <w:bCs/>
                <w:szCs w:val="28"/>
              </w:rPr>
            </w:pPr>
            <w:r w:rsidRPr="00D41DD1">
              <w:rPr>
                <w:bCs/>
                <w:szCs w:val="28"/>
              </w:rPr>
              <w:t>C. Thứ ba.</w:t>
            </w:r>
          </w:p>
        </w:tc>
        <w:tc>
          <w:tcPr>
            <w:tcW w:w="2490" w:type="dxa"/>
            <w:shd w:val="clear" w:color="auto" w:fill="auto"/>
          </w:tcPr>
          <w:p w:rsidR="005214B3" w:rsidRPr="00D41DD1" w:rsidRDefault="005214B3" w:rsidP="005214B3">
            <w:pPr>
              <w:spacing w:after="0" w:line="240" w:lineRule="auto"/>
              <w:rPr>
                <w:bCs/>
                <w:szCs w:val="28"/>
              </w:rPr>
            </w:pPr>
            <w:r w:rsidRPr="00D41DD1">
              <w:rPr>
                <w:bCs/>
                <w:szCs w:val="28"/>
              </w:rPr>
              <w:t>D. Thứ tư.</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6</w:t>
      </w:r>
      <w:r>
        <w:rPr>
          <w:b/>
          <w:bCs/>
          <w:i/>
          <w:szCs w:val="28"/>
        </w:rPr>
        <w:t>.</w:t>
      </w:r>
      <w:r w:rsidR="005214B3" w:rsidRPr="00D41DD1">
        <w:rPr>
          <w:b/>
          <w:bCs/>
          <w:i/>
          <w:szCs w:val="28"/>
        </w:rPr>
        <w:t xml:space="preserve"> Hai vùng trọng điểm lúa lớn nhất nước ta là:</w:t>
      </w:r>
    </w:p>
    <w:tbl>
      <w:tblPr>
        <w:tblW w:w="0" w:type="auto"/>
        <w:tblLook w:val="04A0" w:firstRow="1" w:lastRow="0" w:firstColumn="1" w:lastColumn="0" w:noHBand="0" w:noVBand="1"/>
      </w:tblPr>
      <w:tblGrid>
        <w:gridCol w:w="9747"/>
      </w:tblGrid>
      <w:tr w:rsidR="005214B3" w:rsidRPr="00D41DD1" w:rsidTr="00B265B5">
        <w:tc>
          <w:tcPr>
            <w:tcW w:w="10592" w:type="dxa"/>
            <w:shd w:val="clear" w:color="auto" w:fill="auto"/>
          </w:tcPr>
          <w:p w:rsidR="005214B3" w:rsidRPr="00D41DD1" w:rsidRDefault="005214B3" w:rsidP="005214B3">
            <w:pPr>
              <w:spacing w:after="0" w:line="240" w:lineRule="auto"/>
              <w:rPr>
                <w:bCs/>
                <w:szCs w:val="28"/>
              </w:rPr>
            </w:pPr>
            <w:r w:rsidRPr="00D41DD1">
              <w:rPr>
                <w:bCs/>
                <w:szCs w:val="28"/>
                <w:u w:val="single"/>
              </w:rPr>
              <w:t>A</w:t>
            </w:r>
            <w:r w:rsidRPr="00D41DD1">
              <w:rPr>
                <w:bCs/>
                <w:szCs w:val="28"/>
              </w:rPr>
              <w:t>. Đồng bằng sông Cửu long và đồng bằng sông Hồng.</w:t>
            </w:r>
          </w:p>
        </w:tc>
      </w:tr>
      <w:tr w:rsidR="005214B3" w:rsidRPr="00D41DD1" w:rsidTr="00B265B5">
        <w:tc>
          <w:tcPr>
            <w:tcW w:w="10592" w:type="dxa"/>
            <w:shd w:val="clear" w:color="auto" w:fill="auto"/>
          </w:tcPr>
          <w:p w:rsidR="005214B3" w:rsidRPr="00D41DD1" w:rsidRDefault="005214B3" w:rsidP="005214B3">
            <w:pPr>
              <w:spacing w:after="0" w:line="240" w:lineRule="auto"/>
              <w:rPr>
                <w:bCs/>
                <w:szCs w:val="28"/>
              </w:rPr>
            </w:pPr>
            <w:r w:rsidRPr="00D41DD1">
              <w:rPr>
                <w:bCs/>
                <w:szCs w:val="28"/>
              </w:rPr>
              <w:t>B. Đồng bằng sông Cửu Long và duyên hải Nam Trung Bộ.</w:t>
            </w:r>
          </w:p>
        </w:tc>
      </w:tr>
      <w:tr w:rsidR="005214B3" w:rsidRPr="00D41DD1" w:rsidTr="00B265B5">
        <w:tc>
          <w:tcPr>
            <w:tcW w:w="10592" w:type="dxa"/>
            <w:shd w:val="clear" w:color="auto" w:fill="auto"/>
          </w:tcPr>
          <w:p w:rsidR="005214B3" w:rsidRPr="00D41DD1" w:rsidRDefault="005214B3" w:rsidP="005214B3">
            <w:pPr>
              <w:spacing w:after="0" w:line="240" w:lineRule="auto"/>
              <w:rPr>
                <w:bCs/>
                <w:szCs w:val="28"/>
              </w:rPr>
            </w:pPr>
            <w:r w:rsidRPr="00D41DD1">
              <w:rPr>
                <w:bCs/>
                <w:szCs w:val="28"/>
              </w:rPr>
              <w:t>C. Đồng bằng sông Hồng và duyên hải Bắc trung Bộ.</w:t>
            </w:r>
          </w:p>
        </w:tc>
      </w:tr>
      <w:tr w:rsidR="005214B3" w:rsidRPr="00D41DD1" w:rsidTr="00B265B5">
        <w:tc>
          <w:tcPr>
            <w:tcW w:w="10592" w:type="dxa"/>
            <w:shd w:val="clear" w:color="auto" w:fill="auto"/>
          </w:tcPr>
          <w:p w:rsidR="005214B3" w:rsidRPr="00D41DD1" w:rsidRDefault="005214B3" w:rsidP="005214B3">
            <w:pPr>
              <w:spacing w:after="0" w:line="240" w:lineRule="auto"/>
              <w:rPr>
                <w:bCs/>
                <w:szCs w:val="28"/>
              </w:rPr>
            </w:pPr>
            <w:r w:rsidRPr="00D41DD1">
              <w:rPr>
                <w:bCs/>
                <w:szCs w:val="28"/>
              </w:rPr>
              <w:t>D. Đồng bằng sông Cửu Long và đồng bằng Thanh-Nghệ-Tĩnh.</w:t>
            </w:r>
          </w:p>
        </w:tc>
      </w:tr>
    </w:tbl>
    <w:p w:rsidR="005214B3" w:rsidRPr="00D41DD1" w:rsidRDefault="009560D0" w:rsidP="005214B3">
      <w:pPr>
        <w:spacing w:after="0" w:line="240" w:lineRule="auto"/>
        <w:rPr>
          <w:b/>
          <w:bCs/>
          <w:i/>
          <w:szCs w:val="28"/>
        </w:rPr>
      </w:pPr>
      <w:r>
        <w:rPr>
          <w:b/>
          <w:bCs/>
          <w:i/>
          <w:szCs w:val="28"/>
        </w:rPr>
        <w:t xml:space="preserve">Câu </w:t>
      </w:r>
      <w:r w:rsidR="005214B3">
        <w:rPr>
          <w:b/>
          <w:bCs/>
          <w:i/>
          <w:szCs w:val="28"/>
        </w:rPr>
        <w:t>7</w:t>
      </w:r>
      <w:r>
        <w:rPr>
          <w:b/>
          <w:bCs/>
          <w:i/>
          <w:szCs w:val="28"/>
        </w:rPr>
        <w:t>.</w:t>
      </w:r>
      <w:r w:rsidR="005214B3" w:rsidRPr="00D41DD1">
        <w:rPr>
          <w:b/>
          <w:bCs/>
          <w:i/>
          <w:szCs w:val="28"/>
        </w:rPr>
        <w:t xml:space="preserve"> Nền nông nghiệp nước ta gồm các ngành chính nào sau đây:</w:t>
      </w:r>
    </w:p>
    <w:tbl>
      <w:tblPr>
        <w:tblW w:w="0" w:type="auto"/>
        <w:tblLook w:val="04A0" w:firstRow="1" w:lastRow="0" w:firstColumn="1" w:lastColumn="0" w:noHBand="0" w:noVBand="1"/>
      </w:tblPr>
      <w:tblGrid>
        <w:gridCol w:w="9747"/>
      </w:tblGrid>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A. Trồng trọt và chăn nuôi gia súc, gia cầm.</w:t>
            </w:r>
          </w:p>
        </w:tc>
      </w:tr>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B. Trồng trọt và nuôi trồng thủy sản.</w:t>
            </w:r>
          </w:p>
        </w:tc>
      </w:tr>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Trồng trọt và chăn nuôi.</w:t>
            </w:r>
          </w:p>
        </w:tc>
      </w:tr>
      <w:tr w:rsidR="005214B3" w:rsidRPr="00D41DD1" w:rsidTr="00B265B5">
        <w:tc>
          <w:tcPr>
            <w:tcW w:w="9968" w:type="dxa"/>
            <w:shd w:val="clear" w:color="auto" w:fill="auto"/>
          </w:tcPr>
          <w:p w:rsidR="005214B3" w:rsidRPr="00D41DD1" w:rsidRDefault="005214B3" w:rsidP="005214B3">
            <w:pPr>
              <w:spacing w:after="0" w:line="240" w:lineRule="auto"/>
              <w:rPr>
                <w:bCs/>
                <w:szCs w:val="28"/>
              </w:rPr>
            </w:pPr>
            <w:r w:rsidRPr="00D41DD1">
              <w:rPr>
                <w:bCs/>
                <w:szCs w:val="28"/>
              </w:rPr>
              <w:t>D. Trồng cây lương thực và chăn nuôi gia súc.</w:t>
            </w:r>
          </w:p>
        </w:tc>
      </w:tr>
    </w:tbl>
    <w:p w:rsidR="005214B3" w:rsidRPr="00D41DD1" w:rsidRDefault="009560D0" w:rsidP="005214B3">
      <w:pPr>
        <w:spacing w:after="0" w:line="240" w:lineRule="auto"/>
        <w:rPr>
          <w:b/>
          <w:i/>
          <w:szCs w:val="28"/>
          <w:lang w:val="fr-FR"/>
        </w:rPr>
      </w:pPr>
      <w:r>
        <w:rPr>
          <w:b/>
          <w:i/>
          <w:szCs w:val="28"/>
          <w:lang w:val="fr-FR"/>
        </w:rPr>
        <w:t xml:space="preserve">Câu </w:t>
      </w:r>
      <w:r w:rsidR="005214B3">
        <w:rPr>
          <w:b/>
          <w:i/>
          <w:szCs w:val="28"/>
          <w:lang w:val="fr-FR"/>
        </w:rPr>
        <w:t>8</w:t>
      </w:r>
      <w:r>
        <w:rPr>
          <w:b/>
          <w:i/>
          <w:szCs w:val="28"/>
          <w:lang w:val="fr-FR"/>
        </w:rPr>
        <w:t>.</w:t>
      </w:r>
      <w:r w:rsidR="005214B3" w:rsidRPr="00D41DD1">
        <w:rPr>
          <w:b/>
          <w:i/>
          <w:szCs w:val="28"/>
          <w:lang w:val="fr-FR"/>
        </w:rPr>
        <w:t xml:space="preserve"> Loại hình vận tải có khối lượng hàng hóa vận chuyển lớn nhất nước ta là:</w:t>
      </w:r>
    </w:p>
    <w:tbl>
      <w:tblPr>
        <w:tblW w:w="0" w:type="auto"/>
        <w:tblLook w:val="04A0" w:firstRow="1" w:lastRow="0" w:firstColumn="1" w:lastColumn="0" w:noHBand="0" w:noVBand="1"/>
      </w:tblPr>
      <w:tblGrid>
        <w:gridCol w:w="4874"/>
        <w:gridCol w:w="4873"/>
      </w:tblGrid>
      <w:tr w:rsidR="005214B3" w:rsidRPr="00D41DD1" w:rsidTr="00B265B5">
        <w:tc>
          <w:tcPr>
            <w:tcW w:w="4984" w:type="dxa"/>
            <w:shd w:val="clear" w:color="auto" w:fill="auto"/>
          </w:tcPr>
          <w:p w:rsidR="005214B3" w:rsidRPr="00D41DD1" w:rsidRDefault="005214B3" w:rsidP="005214B3">
            <w:pPr>
              <w:spacing w:after="0" w:line="240" w:lineRule="auto"/>
              <w:rPr>
                <w:szCs w:val="28"/>
                <w:lang w:val="fr-FR"/>
              </w:rPr>
            </w:pPr>
            <w:r w:rsidRPr="00D41DD1">
              <w:rPr>
                <w:szCs w:val="28"/>
                <w:u w:val="single"/>
                <w:lang w:val="fr-FR"/>
              </w:rPr>
              <w:t>A</w:t>
            </w:r>
            <w:r w:rsidRPr="00D41DD1">
              <w:rPr>
                <w:szCs w:val="28"/>
                <w:lang w:val="fr-FR"/>
              </w:rPr>
              <w:t>. Đường bộ.</w:t>
            </w:r>
          </w:p>
        </w:tc>
        <w:tc>
          <w:tcPr>
            <w:tcW w:w="4984" w:type="dxa"/>
            <w:shd w:val="clear" w:color="auto" w:fill="auto"/>
          </w:tcPr>
          <w:p w:rsidR="005214B3" w:rsidRPr="00D41DD1" w:rsidRDefault="005214B3" w:rsidP="005214B3">
            <w:pPr>
              <w:spacing w:after="0" w:line="240" w:lineRule="auto"/>
              <w:rPr>
                <w:szCs w:val="28"/>
                <w:lang w:val="fr-FR"/>
              </w:rPr>
            </w:pPr>
            <w:r w:rsidRPr="00D41DD1">
              <w:rPr>
                <w:szCs w:val="28"/>
                <w:lang w:val="fr-FR"/>
              </w:rPr>
              <w:t>B. Đường sắt.</w:t>
            </w:r>
          </w:p>
        </w:tc>
      </w:tr>
      <w:tr w:rsidR="005214B3" w:rsidRPr="00D41DD1" w:rsidTr="00B265B5">
        <w:tc>
          <w:tcPr>
            <w:tcW w:w="4984" w:type="dxa"/>
            <w:shd w:val="clear" w:color="auto" w:fill="auto"/>
          </w:tcPr>
          <w:p w:rsidR="005214B3" w:rsidRPr="00D41DD1" w:rsidRDefault="005214B3" w:rsidP="005214B3">
            <w:pPr>
              <w:spacing w:after="0" w:line="240" w:lineRule="auto"/>
              <w:rPr>
                <w:szCs w:val="28"/>
                <w:lang w:val="fr-FR"/>
              </w:rPr>
            </w:pPr>
            <w:r w:rsidRPr="00D41DD1">
              <w:rPr>
                <w:szCs w:val="28"/>
                <w:lang w:val="fr-FR"/>
              </w:rPr>
              <w:lastRenderedPageBreak/>
              <w:t>C. Đường sông.</w:t>
            </w:r>
          </w:p>
        </w:tc>
        <w:tc>
          <w:tcPr>
            <w:tcW w:w="4984" w:type="dxa"/>
            <w:shd w:val="clear" w:color="auto" w:fill="auto"/>
          </w:tcPr>
          <w:p w:rsidR="005214B3" w:rsidRPr="00D41DD1" w:rsidRDefault="005214B3" w:rsidP="005214B3">
            <w:pPr>
              <w:spacing w:after="0" w:line="240" w:lineRule="auto"/>
              <w:rPr>
                <w:szCs w:val="28"/>
                <w:lang w:val="fr-FR"/>
              </w:rPr>
            </w:pPr>
            <w:r w:rsidRPr="00D41DD1">
              <w:rPr>
                <w:szCs w:val="28"/>
                <w:lang w:val="fr-FR"/>
              </w:rPr>
              <w:t>D. Đường hàng không.</w:t>
            </w:r>
          </w:p>
        </w:tc>
      </w:tr>
    </w:tbl>
    <w:p w:rsidR="005214B3" w:rsidRPr="00D41DD1" w:rsidRDefault="005214B3" w:rsidP="005214B3">
      <w:pPr>
        <w:spacing w:after="0" w:line="240" w:lineRule="auto"/>
        <w:rPr>
          <w:b/>
          <w:szCs w:val="28"/>
        </w:rPr>
      </w:pPr>
      <w:r w:rsidRPr="00D41DD1">
        <w:rPr>
          <w:b/>
          <w:szCs w:val="28"/>
        </w:rPr>
        <w:t>2- Mức hiểu:</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1</w:t>
      </w:r>
      <w:r w:rsidR="005214B3" w:rsidRPr="00031573">
        <w:rPr>
          <w:b/>
          <w:bCs/>
          <w:i/>
          <w:sz w:val="28"/>
          <w:szCs w:val="28"/>
        </w:rPr>
        <w:t>.</w:t>
      </w:r>
      <w:r w:rsidR="005214B3" w:rsidRPr="00031573">
        <w:rPr>
          <w:b/>
          <w:bCs/>
          <w:sz w:val="28"/>
          <w:szCs w:val="28"/>
        </w:rPr>
        <w:t xml:space="preserve"> </w:t>
      </w:r>
      <w:r w:rsidR="005214B3" w:rsidRPr="00031573">
        <w:rPr>
          <w:b/>
          <w:i/>
          <w:sz w:val="28"/>
          <w:szCs w:val="28"/>
        </w:rPr>
        <w:t>Tư liệu sản xuất không thể thay thế được của ngành nông nghiệp là:</w:t>
      </w:r>
    </w:p>
    <w:p w:rsidR="005214B3" w:rsidRPr="00031573" w:rsidRDefault="005214B3" w:rsidP="005214B3">
      <w:pPr>
        <w:pStyle w:val="NormalWeb"/>
        <w:spacing w:before="0" w:beforeAutospacing="0" w:after="0" w:afterAutospacing="0"/>
        <w:ind w:left="48" w:right="48"/>
        <w:jc w:val="both"/>
        <w:rPr>
          <w:sz w:val="28"/>
          <w:szCs w:val="28"/>
        </w:rPr>
      </w:pPr>
      <w:r w:rsidRPr="00031573">
        <w:rPr>
          <w:color w:val="FF0000"/>
          <w:sz w:val="28"/>
          <w:szCs w:val="28"/>
        </w:rPr>
        <w:t xml:space="preserve">A. Đất đai </w:t>
      </w:r>
      <w:r w:rsidRPr="00031573">
        <w:rPr>
          <w:sz w:val="28"/>
          <w:szCs w:val="28"/>
        </w:rPr>
        <w:t xml:space="preserve">             B. Khí hậu                         C. Nước                         D. Sinh vật</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2</w:t>
      </w:r>
      <w:r w:rsidR="005214B3" w:rsidRPr="00031573">
        <w:rPr>
          <w:b/>
          <w:bCs/>
          <w:i/>
          <w:sz w:val="28"/>
          <w:szCs w:val="28"/>
        </w:rPr>
        <w:t>.</w:t>
      </w:r>
      <w:r w:rsidR="005214B3" w:rsidRPr="00031573">
        <w:rPr>
          <w:b/>
          <w:bCs/>
          <w:sz w:val="28"/>
          <w:szCs w:val="28"/>
        </w:rPr>
        <w:t> </w:t>
      </w:r>
      <w:r w:rsidR="005214B3" w:rsidRPr="00031573">
        <w:rPr>
          <w:b/>
          <w:i/>
          <w:sz w:val="28"/>
          <w:szCs w:val="28"/>
        </w:rPr>
        <w:t>Khu vực có diện tích đất phù sa lớn nhất nước ta là:</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Các vùng trung du và miền núi.       B. Vùng Đồng bằng sông Hồng.</w:t>
      </w:r>
    </w:p>
    <w:p w:rsidR="005214B3" w:rsidRPr="00031573" w:rsidRDefault="005214B3" w:rsidP="005214B3">
      <w:pPr>
        <w:pStyle w:val="NormalWeb"/>
        <w:spacing w:before="0" w:beforeAutospacing="0" w:after="0" w:afterAutospacing="0"/>
        <w:ind w:right="48"/>
        <w:jc w:val="both"/>
        <w:rPr>
          <w:sz w:val="28"/>
          <w:szCs w:val="28"/>
        </w:rPr>
      </w:pPr>
      <w:r w:rsidRPr="00031573">
        <w:rPr>
          <w:color w:val="FF0000"/>
          <w:sz w:val="28"/>
          <w:szCs w:val="28"/>
        </w:rPr>
        <w:t xml:space="preserve">C. Vùng Đồng bằng sông Cửu Long.    </w:t>
      </w:r>
      <w:r w:rsidRPr="00031573">
        <w:rPr>
          <w:sz w:val="28"/>
          <w:szCs w:val="28"/>
        </w:rPr>
        <w:t>D. Các đồng bằng ở duyên hải Miền Trung.</w:t>
      </w:r>
    </w:p>
    <w:p w:rsidR="005214B3" w:rsidRPr="00394043" w:rsidRDefault="006A6CF1" w:rsidP="005214B3">
      <w:pPr>
        <w:spacing w:after="0" w:line="240" w:lineRule="auto"/>
        <w:rPr>
          <w:rFonts w:eastAsia="Arial"/>
          <w:b/>
          <w:i/>
          <w:spacing w:val="-10"/>
          <w:szCs w:val="28"/>
          <w:lang w:val="vi-VN"/>
        </w:rPr>
      </w:pPr>
      <w:r>
        <w:rPr>
          <w:b/>
          <w:bCs/>
          <w:i/>
          <w:szCs w:val="28"/>
        </w:rPr>
        <w:t>Câu 3</w:t>
      </w:r>
      <w:r w:rsidR="005214B3" w:rsidRPr="00031573">
        <w:rPr>
          <w:b/>
          <w:bCs/>
          <w:i/>
          <w:szCs w:val="28"/>
        </w:rPr>
        <w:t>.</w:t>
      </w:r>
      <w:r w:rsidR="005214B3" w:rsidRPr="00031573">
        <w:rPr>
          <w:b/>
          <w:bCs/>
          <w:szCs w:val="28"/>
        </w:rPr>
        <w:t> </w:t>
      </w:r>
      <w:r w:rsidR="005214B3" w:rsidRPr="00394043">
        <w:rPr>
          <w:rFonts w:eastAsia="Arial"/>
          <w:b/>
          <w:i/>
          <w:spacing w:val="-10"/>
          <w:szCs w:val="28"/>
          <w:lang w:val="vi-VN"/>
        </w:rPr>
        <w:t>Hạn chế của chế độ nhiệt ẩm dồi dào ảnh hưởng đến nền nông nghiệp nước ta</w:t>
      </w:r>
    </w:p>
    <w:p w:rsidR="005214B3" w:rsidRPr="00394043" w:rsidRDefault="005214B3" w:rsidP="005214B3">
      <w:pPr>
        <w:spacing w:after="0" w:line="240" w:lineRule="auto"/>
        <w:rPr>
          <w:rFonts w:eastAsia="Arial"/>
          <w:szCs w:val="28"/>
          <w:lang w:val="vi-VN"/>
        </w:rPr>
      </w:pPr>
      <w:r w:rsidRPr="00394043">
        <w:rPr>
          <w:rFonts w:eastAsia="Arial"/>
          <w:szCs w:val="28"/>
          <w:lang w:val="vi-VN"/>
        </w:rPr>
        <w:t>A. Trồng trọt quanh năm.</w:t>
      </w:r>
      <w:r w:rsidRPr="00394043">
        <w:rPr>
          <w:rFonts w:eastAsia="Arial"/>
          <w:szCs w:val="28"/>
          <w:lang w:val="vi-VN"/>
        </w:rPr>
        <w:tab/>
        <w:t xml:space="preserve">          </w:t>
      </w:r>
      <w:r w:rsidRPr="00394043">
        <w:rPr>
          <w:rFonts w:eastAsia="Arial"/>
          <w:szCs w:val="28"/>
        </w:rPr>
        <w:t xml:space="preserve">          </w:t>
      </w:r>
      <w:r w:rsidRPr="00394043">
        <w:rPr>
          <w:rFonts w:eastAsia="Arial"/>
          <w:szCs w:val="28"/>
          <w:lang w:val="vi-VN"/>
        </w:rPr>
        <w:t xml:space="preserve">  B. Áp dụng luân canh, xen canh.</w:t>
      </w:r>
    </w:p>
    <w:p w:rsidR="005214B3" w:rsidRPr="00031573" w:rsidRDefault="005214B3" w:rsidP="005214B3">
      <w:pPr>
        <w:spacing w:after="0" w:line="240" w:lineRule="auto"/>
        <w:rPr>
          <w:rFonts w:eastAsia="Arial"/>
          <w:szCs w:val="28"/>
          <w:lang w:val="vi-VN"/>
        </w:rPr>
      </w:pPr>
      <w:r w:rsidRPr="00394043">
        <w:rPr>
          <w:rFonts w:eastAsia="Arial"/>
          <w:szCs w:val="28"/>
          <w:lang w:val="vi-VN"/>
        </w:rPr>
        <w:t>C</w:t>
      </w:r>
      <w:r w:rsidRPr="00031573">
        <w:rPr>
          <w:rFonts w:eastAsia="Arial"/>
          <w:b/>
          <w:szCs w:val="28"/>
          <w:lang w:val="vi-VN"/>
        </w:rPr>
        <w:t>.</w:t>
      </w:r>
      <w:r w:rsidRPr="00031573">
        <w:rPr>
          <w:rFonts w:eastAsia="Arial"/>
          <w:szCs w:val="28"/>
          <w:lang w:val="vi-VN"/>
        </w:rPr>
        <w:t xml:space="preserve"> Thâm canh, tăng vụ.</w:t>
      </w:r>
      <w:r w:rsidRPr="00031573">
        <w:rPr>
          <w:rFonts w:eastAsia="Arial"/>
          <w:szCs w:val="28"/>
          <w:lang w:val="vi-VN"/>
        </w:rPr>
        <w:tab/>
      </w:r>
      <w:r w:rsidRPr="00031573">
        <w:rPr>
          <w:rFonts w:eastAsia="Arial"/>
          <w:szCs w:val="28"/>
          <w:lang w:val="vi-VN"/>
        </w:rPr>
        <w:tab/>
      </w:r>
      <w:r w:rsidRPr="00031573">
        <w:rPr>
          <w:rFonts w:eastAsia="Arial"/>
          <w:szCs w:val="28"/>
          <w:lang w:val="vi-VN"/>
        </w:rPr>
        <w:tab/>
      </w:r>
      <w:r w:rsidRPr="00031573">
        <w:rPr>
          <w:rFonts w:eastAsia="Arial"/>
          <w:szCs w:val="28"/>
        </w:rPr>
        <w:t xml:space="preserve">  </w:t>
      </w:r>
      <w:r w:rsidRPr="00031573">
        <w:rPr>
          <w:rFonts w:eastAsia="Arial"/>
          <w:b/>
          <w:color w:val="FF0000"/>
          <w:szCs w:val="28"/>
          <w:lang w:val="vi-VN"/>
        </w:rPr>
        <w:t>D.</w:t>
      </w:r>
      <w:r w:rsidRPr="00031573">
        <w:rPr>
          <w:rFonts w:eastAsia="Arial"/>
          <w:color w:val="FF0000"/>
          <w:szCs w:val="28"/>
          <w:lang w:val="vi-VN"/>
        </w:rPr>
        <w:t xml:space="preserve"> Sâu bệnh phát triển mạnh.</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4</w:t>
      </w:r>
      <w:r w:rsidR="005214B3" w:rsidRPr="00031573">
        <w:rPr>
          <w:b/>
          <w:bCs/>
          <w:i/>
          <w:sz w:val="28"/>
          <w:szCs w:val="28"/>
        </w:rPr>
        <w:t>.</w:t>
      </w:r>
      <w:r w:rsidR="005214B3" w:rsidRPr="00031573">
        <w:rPr>
          <w:b/>
          <w:bCs/>
          <w:sz w:val="28"/>
          <w:szCs w:val="28"/>
        </w:rPr>
        <w:t> </w:t>
      </w:r>
      <w:r w:rsidR="005214B3" w:rsidRPr="00031573">
        <w:rPr>
          <w:b/>
          <w:i/>
          <w:sz w:val="28"/>
          <w:szCs w:val="28"/>
        </w:rPr>
        <w:t>Thủy lợi là biện pháp hàng đầu trong thâm canh nông nghiệp ở nước ta vì:</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Nông nghiệp nước ta mang tính chất mùa vụ.</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color w:val="FF0000"/>
          <w:sz w:val="28"/>
          <w:szCs w:val="28"/>
        </w:rPr>
        <w:t>B. Nguồn nước phân bố không đồng đều trong năm.</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C. Nông nghiệp nước ta chủ yếu là trồng lúa.</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D. Tài nguyên nước của nước ta hạn chế, không đủ cho sản xuất.</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5</w:t>
      </w:r>
      <w:r w:rsidR="005214B3" w:rsidRPr="00031573">
        <w:rPr>
          <w:b/>
          <w:bCs/>
          <w:i/>
          <w:sz w:val="28"/>
          <w:szCs w:val="28"/>
        </w:rPr>
        <w:t>.</w:t>
      </w:r>
      <w:r w:rsidR="005214B3" w:rsidRPr="00031573">
        <w:rPr>
          <w:sz w:val="28"/>
          <w:szCs w:val="28"/>
        </w:rPr>
        <w:t> </w:t>
      </w:r>
      <w:r w:rsidR="005214B3" w:rsidRPr="00031573">
        <w:rPr>
          <w:b/>
          <w:i/>
          <w:sz w:val="28"/>
          <w:szCs w:val="28"/>
        </w:rPr>
        <w:t>Cơ cấu nông nghiệp nước ta đang thay đổi theo hướng:</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color w:val="FF0000"/>
          <w:sz w:val="28"/>
          <w:szCs w:val="28"/>
        </w:rPr>
        <w:t>A. Tăng tỉ trọng của ngành chăn nuôi, giảm tỉ trọng ngành trồng trọt.</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B. Tăng tỉ trọng cây cây lương thực, giảm tỉ trọng cây công nghiệp.</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C. Tăng tỉ trọng cây công nghiệp hàng năm, giảm tỉ trọng cây công nghiệp lâu năm.</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D. Tăng tỉ trọng cây lúa, giảm tỉ trọng cây hoa màu.</w:t>
      </w:r>
    </w:p>
    <w:p w:rsidR="005214B3" w:rsidRPr="00394043" w:rsidRDefault="006A6CF1" w:rsidP="005214B3">
      <w:pPr>
        <w:pStyle w:val="NormalWeb"/>
        <w:spacing w:before="0" w:beforeAutospacing="0" w:after="0" w:afterAutospacing="0"/>
        <w:ind w:right="48"/>
        <w:jc w:val="both"/>
        <w:rPr>
          <w:b/>
          <w:i/>
          <w:spacing w:val="-10"/>
          <w:sz w:val="28"/>
          <w:szCs w:val="28"/>
        </w:rPr>
      </w:pPr>
      <w:r>
        <w:rPr>
          <w:b/>
          <w:bCs/>
          <w:i/>
          <w:sz w:val="28"/>
          <w:szCs w:val="28"/>
        </w:rPr>
        <w:t>Câu 6</w:t>
      </w:r>
      <w:r w:rsidR="005214B3" w:rsidRPr="00031573">
        <w:rPr>
          <w:b/>
          <w:bCs/>
          <w:i/>
          <w:sz w:val="28"/>
          <w:szCs w:val="28"/>
        </w:rPr>
        <w:t>.</w:t>
      </w:r>
      <w:r w:rsidR="005214B3" w:rsidRPr="00031573">
        <w:rPr>
          <w:sz w:val="28"/>
          <w:szCs w:val="28"/>
        </w:rPr>
        <w:t> </w:t>
      </w:r>
      <w:r w:rsidR="005214B3" w:rsidRPr="00394043">
        <w:rPr>
          <w:b/>
          <w:i/>
          <w:spacing w:val="-10"/>
          <w:sz w:val="28"/>
          <w:szCs w:val="28"/>
        </w:rPr>
        <w:t>Chiếm tỉ trọng cao nhất trong cơ cấu giá trị sản xuất ngành trồng trọt của nước ta:</w:t>
      </w:r>
    </w:p>
    <w:p w:rsidR="005214B3" w:rsidRPr="00031573" w:rsidRDefault="005214B3" w:rsidP="005214B3">
      <w:pPr>
        <w:pStyle w:val="NormalWeb"/>
        <w:spacing w:before="0" w:beforeAutospacing="0" w:after="0" w:afterAutospacing="0"/>
        <w:ind w:left="48" w:right="48"/>
        <w:jc w:val="both"/>
        <w:rPr>
          <w:sz w:val="28"/>
          <w:szCs w:val="28"/>
        </w:rPr>
      </w:pPr>
      <w:r w:rsidRPr="00031573">
        <w:rPr>
          <w:color w:val="FF0000"/>
          <w:sz w:val="28"/>
          <w:szCs w:val="28"/>
        </w:rPr>
        <w:t xml:space="preserve">A. Cây lương thực    </w:t>
      </w:r>
      <w:r w:rsidRPr="00031573">
        <w:rPr>
          <w:sz w:val="28"/>
          <w:szCs w:val="28"/>
        </w:rPr>
        <w:t>B. Cây hoa màu       C. Cây công nghiệp   D. Cây ăn quả và rau đậu</w:t>
      </w:r>
    </w:p>
    <w:p w:rsidR="005214B3" w:rsidRPr="00031573" w:rsidRDefault="006A6CF1" w:rsidP="005214B3">
      <w:pPr>
        <w:pStyle w:val="NormalWeb"/>
        <w:spacing w:before="0" w:beforeAutospacing="0" w:after="0" w:afterAutospacing="0"/>
        <w:ind w:left="48" w:right="48"/>
        <w:jc w:val="both"/>
        <w:rPr>
          <w:sz w:val="28"/>
          <w:szCs w:val="28"/>
        </w:rPr>
      </w:pPr>
      <w:r>
        <w:rPr>
          <w:b/>
          <w:bCs/>
          <w:i/>
          <w:sz w:val="28"/>
          <w:szCs w:val="28"/>
        </w:rPr>
        <w:t>Câu 7</w:t>
      </w:r>
      <w:r w:rsidR="005214B3" w:rsidRPr="00031573">
        <w:rPr>
          <w:b/>
          <w:bCs/>
          <w:i/>
          <w:sz w:val="28"/>
          <w:szCs w:val="28"/>
        </w:rPr>
        <w:t>.</w:t>
      </w:r>
      <w:r w:rsidR="005214B3" w:rsidRPr="00031573">
        <w:rPr>
          <w:b/>
          <w:bCs/>
          <w:sz w:val="28"/>
          <w:szCs w:val="28"/>
        </w:rPr>
        <w:t> </w:t>
      </w:r>
      <w:r w:rsidR="005214B3" w:rsidRPr="00031573">
        <w:rPr>
          <w:sz w:val="28"/>
          <w:szCs w:val="28"/>
        </w:rPr>
        <w:t>Nền nông nghiệp nước ta thay đổi theo hướng:</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Độc canh cây hoa màu sang đa dạng cơ cấu cây công nghiệp, cây trồng khác.</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B. Độc canh cây lương thực sang đa dạng cơ cấu cây công nghiệp, cây trồng khác.</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C. Độc canh cây công nghiệp sang đa dạng cơ cấu cây lương thực và cây trồng.</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color w:val="FF0000"/>
          <w:sz w:val="28"/>
          <w:szCs w:val="28"/>
        </w:rPr>
        <w:t>D. Độc canh cây lúa sang đa dạng cơ cấu cây công nghiệp, cây trồng khác.</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8</w:t>
      </w:r>
      <w:r w:rsidR="005214B3" w:rsidRPr="00031573">
        <w:rPr>
          <w:b/>
          <w:bCs/>
          <w:i/>
          <w:sz w:val="28"/>
          <w:szCs w:val="28"/>
        </w:rPr>
        <w:t>.</w:t>
      </w:r>
      <w:r w:rsidR="005214B3" w:rsidRPr="00031573">
        <w:rPr>
          <w:b/>
          <w:bCs/>
          <w:sz w:val="28"/>
          <w:szCs w:val="28"/>
        </w:rPr>
        <w:t> </w:t>
      </w:r>
      <w:r w:rsidR="005214B3" w:rsidRPr="00031573">
        <w:rPr>
          <w:b/>
          <w:i/>
          <w:sz w:val="28"/>
          <w:szCs w:val="28"/>
        </w:rPr>
        <w:t>Ở nước ta cây lúa được trồng chủ yếu ở:</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color w:val="FF0000"/>
          <w:sz w:val="28"/>
          <w:szCs w:val="28"/>
        </w:rPr>
        <w:t>A. Đồng bằng sông Hồng và Đồng bằng sông Cửu long.</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B. Các đồng bằng ven biển Duyên hải Nam Trung Bộ.</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C. Trung du miền núi phía Bắc, Tây Nguyên.</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D. Đồng bằng sông Hồng, Đông Nam Bộ.</w:t>
      </w:r>
    </w:p>
    <w:p w:rsidR="005214B3" w:rsidRPr="00031573" w:rsidRDefault="006A6CF1" w:rsidP="005214B3">
      <w:pPr>
        <w:pStyle w:val="NormalWeb"/>
        <w:spacing w:before="0" w:beforeAutospacing="0" w:after="0" w:afterAutospacing="0"/>
        <w:ind w:left="48" w:right="48"/>
        <w:jc w:val="both"/>
        <w:rPr>
          <w:b/>
          <w:i/>
          <w:sz w:val="28"/>
          <w:szCs w:val="28"/>
        </w:rPr>
      </w:pPr>
      <w:r>
        <w:rPr>
          <w:b/>
          <w:bCs/>
          <w:i/>
          <w:sz w:val="28"/>
          <w:szCs w:val="28"/>
        </w:rPr>
        <w:t>Câu 9</w:t>
      </w:r>
      <w:r w:rsidR="005214B3" w:rsidRPr="00031573">
        <w:rPr>
          <w:b/>
          <w:bCs/>
          <w:i/>
          <w:sz w:val="28"/>
          <w:szCs w:val="28"/>
        </w:rPr>
        <w:t>.</w:t>
      </w:r>
      <w:r w:rsidR="005214B3" w:rsidRPr="00031573">
        <w:rPr>
          <w:b/>
          <w:bCs/>
          <w:sz w:val="28"/>
          <w:szCs w:val="28"/>
        </w:rPr>
        <w:t xml:space="preserve"> </w:t>
      </w:r>
      <w:r w:rsidR="005214B3" w:rsidRPr="00031573">
        <w:rPr>
          <w:b/>
          <w:i/>
          <w:sz w:val="28"/>
          <w:szCs w:val="28"/>
        </w:rPr>
        <w:t>Điều kiện tự nhiên thuận lợi nhất để phát triển hoạt động nuôi trồng thủy sản nước lợ ở nước ta là có nhiều</w:t>
      </w:r>
    </w:p>
    <w:p w:rsidR="005214B3" w:rsidRPr="00031573" w:rsidRDefault="005214B3" w:rsidP="005214B3">
      <w:pPr>
        <w:pStyle w:val="NormalWeb"/>
        <w:spacing w:before="0" w:beforeAutospacing="0" w:after="0" w:afterAutospacing="0"/>
        <w:ind w:left="48" w:right="48"/>
        <w:jc w:val="both"/>
        <w:rPr>
          <w:sz w:val="28"/>
          <w:szCs w:val="28"/>
        </w:rPr>
      </w:pPr>
      <w:r w:rsidRPr="00031573">
        <w:rPr>
          <w:color w:val="FF0000"/>
          <w:sz w:val="28"/>
          <w:szCs w:val="28"/>
        </w:rPr>
        <w:t xml:space="preserve">A. bãi triều, đầm phá, rừng ngập mặn. </w:t>
      </w:r>
      <w:r w:rsidRPr="00031573">
        <w:rPr>
          <w:sz w:val="28"/>
          <w:szCs w:val="28"/>
        </w:rPr>
        <w:t xml:space="preserve">            B. vùng nước quanh đảo, quần đảo.</w:t>
      </w:r>
    </w:p>
    <w:p w:rsidR="005214B3" w:rsidRPr="00031573" w:rsidRDefault="005214B3" w:rsidP="005214B3">
      <w:pPr>
        <w:pStyle w:val="NormalWeb"/>
        <w:spacing w:before="0" w:beforeAutospacing="0" w:after="0" w:afterAutospacing="0"/>
        <w:ind w:right="48"/>
        <w:jc w:val="both"/>
        <w:rPr>
          <w:sz w:val="28"/>
          <w:szCs w:val="28"/>
        </w:rPr>
      </w:pPr>
      <w:r w:rsidRPr="00031573">
        <w:rPr>
          <w:sz w:val="28"/>
          <w:szCs w:val="28"/>
        </w:rPr>
        <w:t>C. ô trũng rộng lớn ở các đồng bằng.                D. sông suối, kênh rạch, ao hồ.</w:t>
      </w:r>
    </w:p>
    <w:p w:rsidR="005214B3" w:rsidRPr="00031573" w:rsidRDefault="006A6CF1" w:rsidP="005214B3">
      <w:pPr>
        <w:pStyle w:val="NormalWeb"/>
        <w:spacing w:before="0" w:beforeAutospacing="0" w:after="0" w:afterAutospacing="0"/>
        <w:ind w:right="48"/>
        <w:jc w:val="both"/>
        <w:rPr>
          <w:b/>
          <w:i/>
          <w:sz w:val="28"/>
          <w:szCs w:val="28"/>
        </w:rPr>
      </w:pPr>
      <w:r>
        <w:rPr>
          <w:b/>
          <w:bCs/>
          <w:i/>
          <w:sz w:val="28"/>
          <w:szCs w:val="28"/>
        </w:rPr>
        <w:t xml:space="preserve">Câu </w:t>
      </w:r>
      <w:r w:rsidR="005214B3" w:rsidRPr="00031573">
        <w:rPr>
          <w:b/>
          <w:bCs/>
          <w:i/>
          <w:sz w:val="28"/>
          <w:szCs w:val="28"/>
        </w:rPr>
        <w:t>1</w:t>
      </w:r>
      <w:r>
        <w:rPr>
          <w:b/>
          <w:bCs/>
          <w:i/>
          <w:sz w:val="28"/>
          <w:szCs w:val="28"/>
        </w:rPr>
        <w:t>0</w:t>
      </w:r>
      <w:r w:rsidR="005214B3" w:rsidRPr="00031573">
        <w:rPr>
          <w:b/>
          <w:bCs/>
          <w:i/>
          <w:sz w:val="28"/>
          <w:szCs w:val="28"/>
        </w:rPr>
        <w:t>.</w:t>
      </w:r>
      <w:r w:rsidR="005214B3" w:rsidRPr="00031573">
        <w:rPr>
          <w:b/>
          <w:bCs/>
          <w:sz w:val="28"/>
          <w:szCs w:val="28"/>
        </w:rPr>
        <w:t xml:space="preserve"> </w:t>
      </w:r>
      <w:r w:rsidR="005214B3" w:rsidRPr="00031573">
        <w:rPr>
          <w:b/>
          <w:i/>
          <w:sz w:val="28"/>
          <w:szCs w:val="28"/>
        </w:rPr>
        <w:t>Điều kiện tự nhiên nào sau đây thuận lợi nhất cho hoạt động khai thác hải sản ở nước ta?</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sz w:val="28"/>
          <w:szCs w:val="28"/>
        </w:rPr>
        <w:t xml:space="preserve">A. Có dòng biển chảy ven bờ.                              </w:t>
      </w:r>
      <w:r w:rsidRPr="00031573">
        <w:rPr>
          <w:color w:val="FF0000"/>
          <w:sz w:val="28"/>
          <w:szCs w:val="28"/>
        </w:rPr>
        <w:t>B. Có các ngư trường trọng điểm.</w:t>
      </w:r>
    </w:p>
    <w:p w:rsidR="005214B3" w:rsidRPr="00031573" w:rsidRDefault="005214B3" w:rsidP="005214B3">
      <w:pPr>
        <w:pStyle w:val="NormalWeb"/>
        <w:spacing w:before="0" w:beforeAutospacing="0" w:after="0" w:afterAutospacing="0"/>
        <w:ind w:right="48"/>
        <w:jc w:val="both"/>
        <w:rPr>
          <w:sz w:val="28"/>
          <w:szCs w:val="28"/>
        </w:rPr>
      </w:pPr>
      <w:r w:rsidRPr="00031573">
        <w:rPr>
          <w:sz w:val="28"/>
          <w:szCs w:val="28"/>
        </w:rPr>
        <w:t>C. Có nhiều đảo, quần đảo.                                    D. Biển nhiệt đới ấm quanh năm.</w:t>
      </w:r>
    </w:p>
    <w:p w:rsidR="005214B3" w:rsidRPr="007B5B2E" w:rsidRDefault="006A6CF1" w:rsidP="005214B3">
      <w:pPr>
        <w:pStyle w:val="NormalWeb"/>
        <w:spacing w:before="0" w:beforeAutospacing="0" w:after="0" w:afterAutospacing="0"/>
        <w:ind w:left="48" w:right="48"/>
        <w:jc w:val="both"/>
        <w:rPr>
          <w:b/>
          <w:i/>
          <w:spacing w:val="-10"/>
          <w:sz w:val="28"/>
          <w:szCs w:val="28"/>
        </w:rPr>
      </w:pPr>
      <w:r>
        <w:rPr>
          <w:b/>
          <w:bCs/>
          <w:i/>
          <w:sz w:val="28"/>
          <w:szCs w:val="28"/>
        </w:rPr>
        <w:t>Câu 11</w:t>
      </w:r>
      <w:r w:rsidR="005214B3" w:rsidRPr="00031573">
        <w:rPr>
          <w:b/>
          <w:bCs/>
          <w:i/>
          <w:sz w:val="28"/>
          <w:szCs w:val="28"/>
        </w:rPr>
        <w:t>.</w:t>
      </w:r>
      <w:r w:rsidR="005214B3" w:rsidRPr="00031573">
        <w:rPr>
          <w:sz w:val="28"/>
          <w:szCs w:val="28"/>
        </w:rPr>
        <w:t xml:space="preserve"> </w:t>
      </w:r>
      <w:r w:rsidR="005214B3" w:rsidRPr="007B5B2E">
        <w:rPr>
          <w:b/>
          <w:i/>
          <w:spacing w:val="-10"/>
          <w:sz w:val="28"/>
          <w:szCs w:val="28"/>
        </w:rPr>
        <w:t>Khó khăn nào sau đây là chủ yếu trong phát triển chăn nuôi ở nước ta hiện nay?</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A. Nguồn đầu tư còn hạn chế, thiên tai thường xuyên tác động xấu.</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B. Hình thức chăn nuôi nhỏ, phân tán vẫn còn phổ biến ở nhiều nơi.</w:t>
      </w:r>
    </w:p>
    <w:p w:rsidR="005214B3" w:rsidRPr="00031573" w:rsidRDefault="005214B3" w:rsidP="005214B3">
      <w:pPr>
        <w:pStyle w:val="NormalWeb"/>
        <w:spacing w:before="0" w:beforeAutospacing="0" w:after="0" w:afterAutospacing="0"/>
        <w:ind w:left="48" w:right="48"/>
        <w:jc w:val="both"/>
        <w:rPr>
          <w:color w:val="FF0000"/>
          <w:sz w:val="28"/>
          <w:szCs w:val="28"/>
        </w:rPr>
      </w:pPr>
      <w:r w:rsidRPr="00031573">
        <w:rPr>
          <w:color w:val="FF0000"/>
          <w:sz w:val="28"/>
          <w:szCs w:val="28"/>
        </w:rPr>
        <w:t>C. Công nghiệp chế biến còn hạn chế, dịch bệnh đe dọa ở diện rộng.</w:t>
      </w:r>
    </w:p>
    <w:p w:rsidR="005214B3" w:rsidRPr="00031573" w:rsidRDefault="005214B3" w:rsidP="005214B3">
      <w:pPr>
        <w:pStyle w:val="NormalWeb"/>
        <w:spacing w:before="0" w:beforeAutospacing="0" w:after="0" w:afterAutospacing="0"/>
        <w:ind w:left="48" w:right="48"/>
        <w:jc w:val="both"/>
        <w:rPr>
          <w:sz w:val="28"/>
          <w:szCs w:val="28"/>
        </w:rPr>
      </w:pPr>
      <w:r w:rsidRPr="00031573">
        <w:rPr>
          <w:sz w:val="28"/>
          <w:szCs w:val="28"/>
        </w:rPr>
        <w:t>D. Cơ sở chuồng trại có quy mô còn nhỏ, trình độ lao động chưa cao.</w:t>
      </w:r>
    </w:p>
    <w:p w:rsidR="005214B3" w:rsidRPr="00D41DD1" w:rsidRDefault="005214B3" w:rsidP="005214B3">
      <w:pPr>
        <w:spacing w:after="0" w:line="240" w:lineRule="auto"/>
        <w:rPr>
          <w:b/>
          <w:bCs/>
          <w:i/>
          <w:szCs w:val="28"/>
        </w:rPr>
      </w:pPr>
      <w:r w:rsidRPr="00D41DD1">
        <w:rPr>
          <w:b/>
          <w:bCs/>
          <w:i/>
          <w:szCs w:val="28"/>
        </w:rPr>
        <w:t xml:space="preserve">Câu </w:t>
      </w:r>
      <w:r w:rsidR="006A6CF1">
        <w:rPr>
          <w:b/>
          <w:bCs/>
          <w:i/>
          <w:szCs w:val="28"/>
        </w:rPr>
        <w:t>12.</w:t>
      </w:r>
      <w:r w:rsidRPr="00D41DD1">
        <w:rPr>
          <w:b/>
          <w:bCs/>
          <w:i/>
          <w:szCs w:val="28"/>
        </w:rPr>
        <w:t xml:space="preserve"> Loại hình vận tải nào chuyên chở dầu mỏ và khí đốt hiệu quả nhất:</w:t>
      </w:r>
    </w:p>
    <w:tbl>
      <w:tblPr>
        <w:tblW w:w="0" w:type="auto"/>
        <w:tblLook w:val="04A0" w:firstRow="1" w:lastRow="0" w:firstColumn="1" w:lastColumn="0" w:noHBand="0" w:noVBand="1"/>
      </w:tblPr>
      <w:tblGrid>
        <w:gridCol w:w="2436"/>
        <w:gridCol w:w="2437"/>
        <w:gridCol w:w="2437"/>
        <w:gridCol w:w="2437"/>
      </w:tblGrid>
      <w:tr w:rsidR="005214B3" w:rsidRPr="00D41DD1" w:rsidTr="00B265B5">
        <w:tc>
          <w:tcPr>
            <w:tcW w:w="2492" w:type="dxa"/>
            <w:shd w:val="clear" w:color="auto" w:fill="auto"/>
          </w:tcPr>
          <w:p w:rsidR="005214B3" w:rsidRPr="00D41DD1" w:rsidRDefault="005214B3" w:rsidP="005214B3">
            <w:pPr>
              <w:spacing w:after="0" w:line="240" w:lineRule="auto"/>
              <w:rPr>
                <w:bCs/>
                <w:szCs w:val="28"/>
              </w:rPr>
            </w:pPr>
            <w:r w:rsidRPr="00D41DD1">
              <w:rPr>
                <w:bCs/>
                <w:szCs w:val="28"/>
              </w:rPr>
              <w:t>A. Đường sắt.</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rPr>
              <w:t>B. Đường bộ.</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Đường ống.</w:t>
            </w:r>
          </w:p>
        </w:tc>
        <w:tc>
          <w:tcPr>
            <w:tcW w:w="2492" w:type="dxa"/>
            <w:shd w:val="clear" w:color="auto" w:fill="auto"/>
          </w:tcPr>
          <w:p w:rsidR="005214B3" w:rsidRPr="00D41DD1" w:rsidRDefault="005214B3" w:rsidP="005214B3">
            <w:pPr>
              <w:spacing w:after="0" w:line="240" w:lineRule="auto"/>
              <w:rPr>
                <w:bCs/>
                <w:szCs w:val="28"/>
              </w:rPr>
            </w:pPr>
            <w:r w:rsidRPr="00D41DD1">
              <w:rPr>
                <w:bCs/>
                <w:szCs w:val="28"/>
              </w:rPr>
              <w:t>D. Đường biển</w:t>
            </w:r>
          </w:p>
        </w:tc>
      </w:tr>
    </w:tbl>
    <w:p w:rsidR="005214B3" w:rsidRPr="00D41DD1" w:rsidRDefault="006A6CF1" w:rsidP="005214B3">
      <w:pPr>
        <w:spacing w:after="0" w:line="240" w:lineRule="auto"/>
        <w:rPr>
          <w:b/>
          <w:bCs/>
          <w:i/>
          <w:szCs w:val="28"/>
        </w:rPr>
      </w:pPr>
      <w:r>
        <w:rPr>
          <w:b/>
          <w:bCs/>
          <w:i/>
          <w:szCs w:val="28"/>
        </w:rPr>
        <w:lastRenderedPageBreak/>
        <w:t>Câu 13</w:t>
      </w:r>
      <w:r w:rsidR="005214B3" w:rsidRPr="00D41DD1">
        <w:rPr>
          <w:b/>
          <w:bCs/>
          <w:i/>
          <w:szCs w:val="28"/>
        </w:rPr>
        <w:t xml:space="preserve"> Các loại cây được xếp vào cây công nghiệp lâu năm là:</w:t>
      </w:r>
    </w:p>
    <w:tbl>
      <w:tblPr>
        <w:tblW w:w="0" w:type="auto"/>
        <w:tblLook w:val="04A0" w:firstRow="1" w:lastRow="0" w:firstColumn="1" w:lastColumn="0" w:noHBand="0" w:noVBand="1"/>
      </w:tblPr>
      <w:tblGrid>
        <w:gridCol w:w="4884"/>
        <w:gridCol w:w="4863"/>
      </w:tblGrid>
      <w:tr w:rsidR="005214B3" w:rsidRPr="00D41DD1" w:rsidTr="00B265B5">
        <w:tc>
          <w:tcPr>
            <w:tcW w:w="4992" w:type="dxa"/>
            <w:shd w:val="clear" w:color="auto" w:fill="auto"/>
          </w:tcPr>
          <w:p w:rsidR="005214B3" w:rsidRPr="00D41DD1" w:rsidRDefault="005214B3" w:rsidP="005214B3">
            <w:pPr>
              <w:spacing w:after="0" w:line="240" w:lineRule="auto"/>
              <w:rPr>
                <w:bCs/>
                <w:szCs w:val="28"/>
              </w:rPr>
            </w:pPr>
            <w:r w:rsidRPr="00D41DD1">
              <w:rPr>
                <w:bCs/>
                <w:szCs w:val="28"/>
              </w:rPr>
              <w:t>A. Cao su, chè, đậu tương, dâu tằm.</w:t>
            </w:r>
          </w:p>
        </w:tc>
        <w:tc>
          <w:tcPr>
            <w:tcW w:w="4976" w:type="dxa"/>
            <w:shd w:val="clear" w:color="auto" w:fill="auto"/>
          </w:tcPr>
          <w:p w:rsidR="005214B3" w:rsidRPr="00D41DD1" w:rsidRDefault="005214B3" w:rsidP="005214B3">
            <w:pPr>
              <w:spacing w:after="0" w:line="240" w:lineRule="auto"/>
              <w:rPr>
                <w:bCs/>
                <w:szCs w:val="28"/>
              </w:rPr>
            </w:pPr>
            <w:r w:rsidRPr="00D41DD1">
              <w:rPr>
                <w:bCs/>
                <w:szCs w:val="28"/>
              </w:rPr>
              <w:t>B. Cà phê, cao su, hồ tiêu, mía.</w:t>
            </w:r>
          </w:p>
        </w:tc>
      </w:tr>
      <w:tr w:rsidR="005214B3" w:rsidRPr="00D41DD1" w:rsidTr="00B265B5">
        <w:tc>
          <w:tcPr>
            <w:tcW w:w="4992" w:type="dxa"/>
            <w:shd w:val="clear" w:color="auto" w:fill="auto"/>
          </w:tcPr>
          <w:p w:rsidR="005214B3" w:rsidRPr="00D41DD1" w:rsidRDefault="005214B3" w:rsidP="005214B3">
            <w:pPr>
              <w:spacing w:after="0" w:line="240" w:lineRule="auto"/>
              <w:rPr>
                <w:bCs/>
                <w:szCs w:val="28"/>
              </w:rPr>
            </w:pPr>
            <w:r w:rsidRPr="00D41DD1">
              <w:rPr>
                <w:bCs/>
                <w:szCs w:val="28"/>
                <w:u w:val="single"/>
              </w:rPr>
              <w:t>C</w:t>
            </w:r>
            <w:r w:rsidRPr="00D41DD1">
              <w:rPr>
                <w:bCs/>
                <w:szCs w:val="28"/>
              </w:rPr>
              <w:t>. Cà phê, cao su, hồ tiêu, điều.</w:t>
            </w:r>
          </w:p>
        </w:tc>
        <w:tc>
          <w:tcPr>
            <w:tcW w:w="4976" w:type="dxa"/>
            <w:shd w:val="clear" w:color="auto" w:fill="auto"/>
          </w:tcPr>
          <w:p w:rsidR="005214B3" w:rsidRPr="00D41DD1" w:rsidRDefault="005214B3" w:rsidP="005214B3">
            <w:pPr>
              <w:spacing w:after="0" w:line="240" w:lineRule="auto"/>
              <w:rPr>
                <w:bCs/>
                <w:szCs w:val="28"/>
              </w:rPr>
            </w:pPr>
            <w:r w:rsidRPr="00D41DD1">
              <w:rPr>
                <w:bCs/>
                <w:szCs w:val="28"/>
              </w:rPr>
              <w:t>D. Cao su, hồ tiêu, chè, lạc.</w:t>
            </w:r>
          </w:p>
        </w:tc>
      </w:tr>
    </w:tbl>
    <w:p w:rsidR="005214B3" w:rsidRPr="00D41DD1" w:rsidRDefault="006A6CF1" w:rsidP="005214B3">
      <w:pPr>
        <w:spacing w:after="0" w:line="240" w:lineRule="auto"/>
        <w:rPr>
          <w:b/>
          <w:bCs/>
          <w:i/>
          <w:szCs w:val="28"/>
        </w:rPr>
      </w:pPr>
      <w:r>
        <w:rPr>
          <w:b/>
          <w:bCs/>
          <w:i/>
          <w:szCs w:val="28"/>
        </w:rPr>
        <w:t>Câu 14.</w:t>
      </w:r>
      <w:r w:rsidR="005214B3" w:rsidRPr="00D41DD1">
        <w:rPr>
          <w:b/>
          <w:bCs/>
          <w:i/>
          <w:szCs w:val="28"/>
        </w:rPr>
        <w:t xml:space="preserve"> Trong cơ cấu nông nghiệp nước ta, tỉ trọng chăn nuôi so với trồng trọt:</w:t>
      </w:r>
    </w:p>
    <w:tbl>
      <w:tblPr>
        <w:tblW w:w="0" w:type="auto"/>
        <w:tblLook w:val="04A0" w:firstRow="1" w:lastRow="0" w:firstColumn="1" w:lastColumn="0" w:noHBand="0" w:noVBand="1"/>
      </w:tblPr>
      <w:tblGrid>
        <w:gridCol w:w="4870"/>
        <w:gridCol w:w="4877"/>
      </w:tblGrid>
      <w:tr w:rsidR="005214B3" w:rsidRPr="00D41DD1" w:rsidTr="00B265B5">
        <w:tc>
          <w:tcPr>
            <w:tcW w:w="4981" w:type="dxa"/>
            <w:shd w:val="clear" w:color="auto" w:fill="auto"/>
          </w:tcPr>
          <w:p w:rsidR="005214B3" w:rsidRPr="00D41DD1" w:rsidRDefault="005214B3" w:rsidP="005214B3">
            <w:pPr>
              <w:spacing w:after="0" w:line="240" w:lineRule="auto"/>
              <w:rPr>
                <w:bCs/>
                <w:szCs w:val="28"/>
              </w:rPr>
            </w:pPr>
            <w:r w:rsidRPr="00D41DD1">
              <w:rPr>
                <w:bCs/>
                <w:szCs w:val="28"/>
                <w:u w:val="single"/>
              </w:rPr>
              <w:t>A</w:t>
            </w:r>
            <w:r w:rsidRPr="00D41DD1">
              <w:rPr>
                <w:bCs/>
                <w:szCs w:val="28"/>
              </w:rPr>
              <w:t>. Cao hơn.</w:t>
            </w:r>
          </w:p>
        </w:tc>
        <w:tc>
          <w:tcPr>
            <w:tcW w:w="4987" w:type="dxa"/>
            <w:shd w:val="clear" w:color="auto" w:fill="auto"/>
          </w:tcPr>
          <w:p w:rsidR="005214B3" w:rsidRPr="00D41DD1" w:rsidRDefault="005214B3" w:rsidP="005214B3">
            <w:pPr>
              <w:spacing w:after="0" w:line="240" w:lineRule="auto"/>
              <w:rPr>
                <w:bCs/>
                <w:szCs w:val="28"/>
              </w:rPr>
            </w:pPr>
            <w:r w:rsidRPr="00D41DD1">
              <w:rPr>
                <w:bCs/>
                <w:szCs w:val="28"/>
              </w:rPr>
              <w:t>B. Thấp hơn.</w:t>
            </w:r>
          </w:p>
        </w:tc>
      </w:tr>
      <w:tr w:rsidR="005214B3" w:rsidRPr="00D41DD1" w:rsidTr="00B265B5">
        <w:tc>
          <w:tcPr>
            <w:tcW w:w="4981" w:type="dxa"/>
            <w:shd w:val="clear" w:color="auto" w:fill="auto"/>
          </w:tcPr>
          <w:p w:rsidR="005214B3" w:rsidRPr="00D41DD1" w:rsidRDefault="005214B3" w:rsidP="005214B3">
            <w:pPr>
              <w:spacing w:after="0" w:line="240" w:lineRule="auto"/>
              <w:rPr>
                <w:bCs/>
                <w:szCs w:val="28"/>
              </w:rPr>
            </w:pPr>
            <w:r w:rsidRPr="00D41DD1">
              <w:rPr>
                <w:bCs/>
                <w:szCs w:val="28"/>
              </w:rPr>
              <w:t>C. Bằng nhau.</w:t>
            </w:r>
          </w:p>
        </w:tc>
        <w:tc>
          <w:tcPr>
            <w:tcW w:w="4987" w:type="dxa"/>
            <w:shd w:val="clear" w:color="auto" w:fill="auto"/>
          </w:tcPr>
          <w:p w:rsidR="005214B3" w:rsidRPr="00D41DD1" w:rsidRDefault="005214B3" w:rsidP="005214B3">
            <w:pPr>
              <w:spacing w:after="0" w:line="240" w:lineRule="auto"/>
              <w:rPr>
                <w:bCs/>
                <w:szCs w:val="28"/>
              </w:rPr>
            </w:pPr>
            <w:r w:rsidRPr="00D41DD1">
              <w:rPr>
                <w:bCs/>
                <w:szCs w:val="28"/>
              </w:rPr>
              <w:t>D. Cao hơn rất nhiều.</w:t>
            </w:r>
          </w:p>
        </w:tc>
      </w:tr>
    </w:tbl>
    <w:p w:rsidR="005214B3" w:rsidRPr="00D41DD1" w:rsidRDefault="006A6CF1" w:rsidP="005214B3">
      <w:pPr>
        <w:spacing w:after="0" w:line="240" w:lineRule="auto"/>
        <w:rPr>
          <w:b/>
          <w:i/>
          <w:szCs w:val="28"/>
        </w:rPr>
      </w:pPr>
      <w:r>
        <w:rPr>
          <w:b/>
          <w:i/>
          <w:szCs w:val="28"/>
        </w:rPr>
        <w:t>Câu 15.</w:t>
      </w:r>
      <w:r w:rsidR="005214B3" w:rsidRPr="00D41DD1">
        <w:rPr>
          <w:b/>
          <w:i/>
          <w:szCs w:val="28"/>
        </w:rPr>
        <w:t xml:space="preserve"> Ở Việt Nam, rừng sản xuất chủ yếu phân bố ở:</w:t>
      </w:r>
    </w:p>
    <w:tbl>
      <w:tblPr>
        <w:tblW w:w="0" w:type="auto"/>
        <w:tblLook w:val="04A0" w:firstRow="1" w:lastRow="0" w:firstColumn="1" w:lastColumn="0" w:noHBand="0" w:noVBand="1"/>
      </w:tblPr>
      <w:tblGrid>
        <w:gridCol w:w="4874"/>
        <w:gridCol w:w="4873"/>
      </w:tblGrid>
      <w:tr w:rsidR="005214B3" w:rsidRPr="00D41DD1" w:rsidTr="00B265B5">
        <w:tc>
          <w:tcPr>
            <w:tcW w:w="4984" w:type="dxa"/>
            <w:shd w:val="clear" w:color="auto" w:fill="auto"/>
          </w:tcPr>
          <w:p w:rsidR="005214B3" w:rsidRPr="00D41DD1" w:rsidRDefault="005214B3" w:rsidP="005214B3">
            <w:pPr>
              <w:spacing w:after="0" w:line="240" w:lineRule="auto"/>
              <w:rPr>
                <w:szCs w:val="28"/>
              </w:rPr>
            </w:pPr>
            <w:r w:rsidRPr="00D41DD1">
              <w:rPr>
                <w:szCs w:val="28"/>
              </w:rPr>
              <w:t>A. Núi và Trung du.</w:t>
            </w:r>
          </w:p>
        </w:tc>
        <w:tc>
          <w:tcPr>
            <w:tcW w:w="4984" w:type="dxa"/>
            <w:shd w:val="clear" w:color="auto" w:fill="auto"/>
          </w:tcPr>
          <w:p w:rsidR="005214B3" w:rsidRPr="00D41DD1" w:rsidRDefault="005214B3" w:rsidP="005214B3">
            <w:pPr>
              <w:spacing w:after="0" w:line="240" w:lineRule="auto"/>
              <w:rPr>
                <w:szCs w:val="28"/>
              </w:rPr>
            </w:pPr>
            <w:r w:rsidRPr="00D41DD1">
              <w:rPr>
                <w:szCs w:val="28"/>
              </w:rPr>
              <w:t>B. Ven biển và đồng bằng.</w:t>
            </w:r>
          </w:p>
        </w:tc>
      </w:tr>
      <w:tr w:rsidR="005214B3" w:rsidRPr="00D41DD1" w:rsidTr="00B265B5">
        <w:tc>
          <w:tcPr>
            <w:tcW w:w="4984" w:type="dxa"/>
            <w:shd w:val="clear" w:color="auto" w:fill="auto"/>
          </w:tcPr>
          <w:p w:rsidR="005214B3" w:rsidRPr="00D41DD1" w:rsidRDefault="005214B3" w:rsidP="005214B3">
            <w:pPr>
              <w:spacing w:after="0" w:line="240" w:lineRule="auto"/>
              <w:rPr>
                <w:szCs w:val="28"/>
              </w:rPr>
            </w:pPr>
            <w:r w:rsidRPr="00D41DD1">
              <w:rPr>
                <w:szCs w:val="28"/>
                <w:u w:val="single"/>
              </w:rPr>
              <w:t>C</w:t>
            </w:r>
            <w:r w:rsidRPr="00D41DD1">
              <w:rPr>
                <w:szCs w:val="28"/>
              </w:rPr>
              <w:t>. Miền núi thấp và Trung du.</w:t>
            </w:r>
          </w:p>
        </w:tc>
        <w:tc>
          <w:tcPr>
            <w:tcW w:w="4984" w:type="dxa"/>
            <w:shd w:val="clear" w:color="auto" w:fill="auto"/>
          </w:tcPr>
          <w:p w:rsidR="005214B3" w:rsidRPr="00D41DD1" w:rsidRDefault="005214B3" w:rsidP="005214B3">
            <w:pPr>
              <w:spacing w:after="0" w:line="240" w:lineRule="auto"/>
              <w:rPr>
                <w:szCs w:val="28"/>
              </w:rPr>
            </w:pPr>
            <w:r w:rsidRPr="00D41DD1">
              <w:rPr>
                <w:szCs w:val="28"/>
              </w:rPr>
              <w:t>D. Đồng bằng và Trung du.</w:t>
            </w:r>
          </w:p>
        </w:tc>
      </w:tr>
    </w:tbl>
    <w:p w:rsidR="005214B3" w:rsidRPr="00D41DD1" w:rsidRDefault="006A6CF1" w:rsidP="005214B3">
      <w:pPr>
        <w:spacing w:after="0" w:line="240" w:lineRule="auto"/>
        <w:rPr>
          <w:b/>
          <w:bCs/>
          <w:i/>
          <w:szCs w:val="28"/>
        </w:rPr>
      </w:pPr>
      <w:r>
        <w:rPr>
          <w:b/>
          <w:bCs/>
          <w:i/>
          <w:szCs w:val="28"/>
        </w:rPr>
        <w:t>Câu 16.</w:t>
      </w:r>
      <w:r w:rsidR="005214B3" w:rsidRPr="00D41DD1">
        <w:rPr>
          <w:b/>
          <w:bCs/>
          <w:i/>
          <w:szCs w:val="28"/>
        </w:rPr>
        <w:t xml:space="preserve"> Loại rừng cung cấp gỗ cho ngành công nghiệp chế biến là</w:t>
      </w:r>
    </w:p>
    <w:tbl>
      <w:tblPr>
        <w:tblW w:w="0" w:type="auto"/>
        <w:tblLook w:val="04A0" w:firstRow="1" w:lastRow="0" w:firstColumn="1" w:lastColumn="0" w:noHBand="0" w:noVBand="1"/>
      </w:tblPr>
      <w:tblGrid>
        <w:gridCol w:w="4873"/>
        <w:gridCol w:w="4874"/>
      </w:tblGrid>
      <w:tr w:rsidR="005214B3" w:rsidRPr="00D41DD1" w:rsidTr="00B265B5">
        <w:tc>
          <w:tcPr>
            <w:tcW w:w="4984" w:type="dxa"/>
            <w:shd w:val="clear" w:color="auto" w:fill="auto"/>
          </w:tcPr>
          <w:p w:rsidR="005214B3" w:rsidRPr="00D41DD1" w:rsidRDefault="005214B3" w:rsidP="005214B3">
            <w:pPr>
              <w:spacing w:after="0" w:line="240" w:lineRule="auto"/>
              <w:rPr>
                <w:bCs/>
                <w:szCs w:val="28"/>
              </w:rPr>
            </w:pPr>
            <w:r w:rsidRPr="00D41DD1">
              <w:rPr>
                <w:bCs/>
                <w:szCs w:val="28"/>
              </w:rPr>
              <w:t>A. rừng tự nhiên.</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rPr>
              <w:t>B. rừng phòng hộ.</w:t>
            </w:r>
          </w:p>
        </w:tc>
      </w:tr>
      <w:tr w:rsidR="005214B3" w:rsidRPr="00D41DD1" w:rsidTr="00B265B5">
        <w:tc>
          <w:tcPr>
            <w:tcW w:w="4984" w:type="dxa"/>
            <w:shd w:val="clear" w:color="auto" w:fill="auto"/>
          </w:tcPr>
          <w:p w:rsidR="005214B3" w:rsidRPr="00D41DD1" w:rsidRDefault="005214B3" w:rsidP="005214B3">
            <w:pPr>
              <w:spacing w:after="0" w:line="240" w:lineRule="auto"/>
              <w:rPr>
                <w:bCs/>
                <w:szCs w:val="28"/>
              </w:rPr>
            </w:pPr>
            <w:r w:rsidRPr="00D41DD1">
              <w:rPr>
                <w:bCs/>
                <w:szCs w:val="28"/>
              </w:rPr>
              <w:t>C. rừng đặc dụng.</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u w:val="single"/>
              </w:rPr>
              <w:t>D</w:t>
            </w:r>
            <w:r w:rsidRPr="00D41DD1">
              <w:rPr>
                <w:bCs/>
                <w:szCs w:val="28"/>
              </w:rPr>
              <w:t>. rừng sản xuất.</w:t>
            </w:r>
          </w:p>
        </w:tc>
      </w:tr>
    </w:tbl>
    <w:p w:rsidR="005214B3" w:rsidRPr="00D41DD1" w:rsidRDefault="006A6CF1" w:rsidP="005214B3">
      <w:pPr>
        <w:spacing w:after="0" w:line="240" w:lineRule="auto"/>
        <w:rPr>
          <w:b/>
          <w:i/>
          <w:szCs w:val="28"/>
          <w:lang w:val="fr-FR"/>
        </w:rPr>
      </w:pPr>
      <w:r>
        <w:rPr>
          <w:b/>
          <w:i/>
          <w:szCs w:val="28"/>
          <w:lang w:val="fr-FR"/>
        </w:rPr>
        <w:t>Câu 17.</w:t>
      </w:r>
      <w:r w:rsidR="005214B3" w:rsidRPr="00D41DD1">
        <w:rPr>
          <w:b/>
          <w:i/>
          <w:szCs w:val="28"/>
          <w:lang w:val="fr-FR"/>
        </w:rPr>
        <w:t xml:space="preserve"> Giao thông vận tải có ý nghĩa quan trọng trong nền kinh tế và đời sống là vì:</w:t>
      </w:r>
    </w:p>
    <w:tbl>
      <w:tblPr>
        <w:tblW w:w="0" w:type="auto"/>
        <w:tblLook w:val="04A0" w:firstRow="1" w:lastRow="0" w:firstColumn="1" w:lastColumn="0" w:noHBand="0" w:noVBand="1"/>
      </w:tblPr>
      <w:tblGrid>
        <w:gridCol w:w="2437"/>
        <w:gridCol w:w="2436"/>
        <w:gridCol w:w="2436"/>
        <w:gridCol w:w="2438"/>
      </w:tblGrid>
      <w:tr w:rsidR="005214B3" w:rsidRPr="00D41DD1" w:rsidTr="00B265B5">
        <w:tc>
          <w:tcPr>
            <w:tcW w:w="9968" w:type="dxa"/>
            <w:gridSpan w:val="4"/>
            <w:shd w:val="clear" w:color="auto" w:fill="auto"/>
          </w:tcPr>
          <w:p w:rsidR="005214B3" w:rsidRPr="00D41DD1" w:rsidRDefault="005214B3" w:rsidP="005214B3">
            <w:pPr>
              <w:spacing w:after="0" w:line="240" w:lineRule="auto"/>
              <w:rPr>
                <w:bCs/>
                <w:szCs w:val="28"/>
              </w:rPr>
            </w:pPr>
            <w:r w:rsidRPr="00D41DD1">
              <w:rPr>
                <w:bCs/>
                <w:szCs w:val="28"/>
              </w:rPr>
              <w:t>1. Nối liền các ngành, các vùng sản xuất.</w:t>
            </w:r>
          </w:p>
        </w:tc>
      </w:tr>
      <w:tr w:rsidR="005214B3" w:rsidRPr="00D41DD1" w:rsidTr="00B265B5">
        <w:tc>
          <w:tcPr>
            <w:tcW w:w="9968" w:type="dxa"/>
            <w:gridSpan w:val="4"/>
            <w:shd w:val="clear" w:color="auto" w:fill="auto"/>
          </w:tcPr>
          <w:p w:rsidR="005214B3" w:rsidRPr="00D41DD1" w:rsidRDefault="005214B3" w:rsidP="005214B3">
            <w:pPr>
              <w:spacing w:after="0" w:line="240" w:lineRule="auto"/>
              <w:rPr>
                <w:bCs/>
                <w:szCs w:val="28"/>
              </w:rPr>
            </w:pPr>
            <w:r w:rsidRPr="00D41DD1">
              <w:rPr>
                <w:bCs/>
                <w:szCs w:val="28"/>
              </w:rPr>
              <w:t>2. Thực hiện các mối liên hệ giữa sản xuất với tiêu dùng.</w:t>
            </w:r>
          </w:p>
        </w:tc>
      </w:tr>
      <w:tr w:rsidR="005214B3" w:rsidRPr="00D41DD1" w:rsidTr="00B265B5">
        <w:tc>
          <w:tcPr>
            <w:tcW w:w="9968" w:type="dxa"/>
            <w:gridSpan w:val="4"/>
            <w:shd w:val="clear" w:color="auto" w:fill="auto"/>
          </w:tcPr>
          <w:p w:rsidR="005214B3" w:rsidRPr="00D41DD1" w:rsidRDefault="005214B3" w:rsidP="005214B3">
            <w:pPr>
              <w:spacing w:after="0" w:line="240" w:lineRule="auto"/>
              <w:rPr>
                <w:bCs/>
                <w:szCs w:val="28"/>
              </w:rPr>
            </w:pPr>
            <w:r w:rsidRPr="00D41DD1">
              <w:rPr>
                <w:bCs/>
                <w:szCs w:val="28"/>
              </w:rPr>
              <w:t>3. Giữa các vùng trong nước, giữa nước ta với nước ngoài.</w:t>
            </w:r>
          </w:p>
        </w:tc>
      </w:tr>
      <w:tr w:rsidR="005214B3" w:rsidRPr="00D41DD1" w:rsidTr="00B265B5">
        <w:tc>
          <w:tcPr>
            <w:tcW w:w="9968" w:type="dxa"/>
            <w:gridSpan w:val="4"/>
            <w:shd w:val="clear" w:color="auto" w:fill="auto"/>
          </w:tcPr>
          <w:p w:rsidR="005214B3" w:rsidRPr="00D41DD1" w:rsidRDefault="005214B3" w:rsidP="005214B3">
            <w:pPr>
              <w:spacing w:after="0" w:line="240" w:lineRule="auto"/>
              <w:rPr>
                <w:bCs/>
                <w:szCs w:val="28"/>
              </w:rPr>
            </w:pPr>
            <w:r w:rsidRPr="00D41DD1">
              <w:rPr>
                <w:bCs/>
                <w:szCs w:val="28"/>
              </w:rPr>
              <w:t>4. Góp phần phát triển kinh tế các vùng khó khăn, nâng cao đời sống nhân dân.</w:t>
            </w:r>
          </w:p>
        </w:tc>
      </w:tr>
      <w:tr w:rsidR="005214B3" w:rsidRPr="00D41DD1" w:rsidTr="00B265B5">
        <w:tc>
          <w:tcPr>
            <w:tcW w:w="9968" w:type="dxa"/>
            <w:gridSpan w:val="4"/>
            <w:shd w:val="clear" w:color="auto" w:fill="auto"/>
          </w:tcPr>
          <w:p w:rsidR="005214B3" w:rsidRPr="00D41DD1" w:rsidRDefault="005214B3" w:rsidP="005214B3">
            <w:pPr>
              <w:spacing w:after="0" w:line="240" w:lineRule="auto"/>
              <w:rPr>
                <w:bCs/>
                <w:szCs w:val="28"/>
              </w:rPr>
            </w:pPr>
            <w:r w:rsidRPr="00D41DD1">
              <w:rPr>
                <w:bCs/>
                <w:szCs w:val="28"/>
              </w:rPr>
              <w:t>5. Có đầy đủ các loại hình giao thông.</w:t>
            </w:r>
          </w:p>
        </w:tc>
      </w:tr>
      <w:tr w:rsidR="005214B3" w:rsidRPr="00D41DD1" w:rsidTr="00B2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3" w:type="dxa"/>
            <w:shd w:val="clear" w:color="auto" w:fill="auto"/>
          </w:tcPr>
          <w:p w:rsidR="005214B3" w:rsidRPr="00D41DD1" w:rsidRDefault="005214B3" w:rsidP="005214B3">
            <w:pPr>
              <w:spacing w:after="0" w:line="240" w:lineRule="auto"/>
              <w:rPr>
                <w:bCs/>
                <w:szCs w:val="28"/>
              </w:rPr>
            </w:pPr>
            <w:r w:rsidRPr="00D41DD1">
              <w:rPr>
                <w:bCs/>
                <w:szCs w:val="28"/>
              </w:rPr>
              <w:t>A. 2, 3, 4, 5.</w:t>
            </w:r>
          </w:p>
        </w:tc>
        <w:tc>
          <w:tcPr>
            <w:tcW w:w="2491" w:type="dxa"/>
            <w:shd w:val="clear" w:color="auto" w:fill="auto"/>
          </w:tcPr>
          <w:p w:rsidR="005214B3" w:rsidRPr="00D41DD1" w:rsidRDefault="005214B3" w:rsidP="005214B3">
            <w:pPr>
              <w:spacing w:after="0" w:line="240" w:lineRule="auto"/>
              <w:rPr>
                <w:bCs/>
                <w:szCs w:val="28"/>
              </w:rPr>
            </w:pPr>
            <w:r w:rsidRPr="00D41DD1">
              <w:rPr>
                <w:bCs/>
                <w:szCs w:val="28"/>
                <w:u w:val="single"/>
              </w:rPr>
              <w:t>B</w:t>
            </w:r>
            <w:r w:rsidRPr="00D41DD1">
              <w:rPr>
                <w:bCs/>
                <w:szCs w:val="28"/>
              </w:rPr>
              <w:t>. 1, 2, 3, 4.</w:t>
            </w:r>
          </w:p>
        </w:tc>
        <w:tc>
          <w:tcPr>
            <w:tcW w:w="2491" w:type="dxa"/>
            <w:shd w:val="clear" w:color="auto" w:fill="auto"/>
          </w:tcPr>
          <w:p w:rsidR="005214B3" w:rsidRPr="00D41DD1" w:rsidRDefault="005214B3" w:rsidP="005214B3">
            <w:pPr>
              <w:spacing w:after="0" w:line="240" w:lineRule="auto"/>
              <w:rPr>
                <w:bCs/>
                <w:szCs w:val="28"/>
              </w:rPr>
            </w:pPr>
            <w:r w:rsidRPr="00D41DD1">
              <w:rPr>
                <w:bCs/>
                <w:szCs w:val="28"/>
              </w:rPr>
              <w:t>C. 1, 3, 4, 5.</w:t>
            </w:r>
          </w:p>
        </w:tc>
        <w:tc>
          <w:tcPr>
            <w:tcW w:w="2493" w:type="dxa"/>
            <w:shd w:val="clear" w:color="auto" w:fill="auto"/>
          </w:tcPr>
          <w:p w:rsidR="005214B3" w:rsidRPr="00D41DD1" w:rsidRDefault="005214B3" w:rsidP="005214B3">
            <w:pPr>
              <w:spacing w:after="0" w:line="240" w:lineRule="auto"/>
              <w:rPr>
                <w:bCs/>
                <w:szCs w:val="28"/>
              </w:rPr>
            </w:pPr>
            <w:r w:rsidRPr="00D41DD1">
              <w:rPr>
                <w:bCs/>
                <w:szCs w:val="28"/>
              </w:rPr>
              <w:t>D. 1, 2, 4, 5.</w:t>
            </w:r>
          </w:p>
        </w:tc>
      </w:tr>
    </w:tbl>
    <w:p w:rsidR="005214B3" w:rsidRPr="00D41DD1" w:rsidRDefault="005214B3" w:rsidP="005214B3">
      <w:pPr>
        <w:spacing w:after="0" w:line="240" w:lineRule="auto"/>
        <w:rPr>
          <w:b/>
          <w:bCs/>
          <w:i/>
          <w:szCs w:val="28"/>
        </w:rPr>
      </w:pPr>
    </w:p>
    <w:p w:rsidR="005214B3" w:rsidRPr="00D41DD1" w:rsidRDefault="006A6CF1" w:rsidP="005214B3">
      <w:pPr>
        <w:spacing w:after="0" w:line="240" w:lineRule="auto"/>
        <w:rPr>
          <w:b/>
          <w:bCs/>
          <w:i/>
          <w:szCs w:val="28"/>
        </w:rPr>
      </w:pPr>
      <w:r>
        <w:rPr>
          <w:b/>
          <w:bCs/>
          <w:i/>
          <w:szCs w:val="28"/>
        </w:rPr>
        <w:t>Câu 18.</w:t>
      </w:r>
      <w:r w:rsidR="005214B3" w:rsidRPr="00D41DD1">
        <w:rPr>
          <w:b/>
          <w:bCs/>
          <w:i/>
          <w:szCs w:val="28"/>
        </w:rPr>
        <w:t xml:space="preserve"> Rừng phòng hộ là rừng phân bố ở</w:t>
      </w:r>
    </w:p>
    <w:tbl>
      <w:tblPr>
        <w:tblW w:w="0" w:type="auto"/>
        <w:tblLook w:val="04A0" w:firstRow="1" w:lastRow="0" w:firstColumn="1" w:lastColumn="0" w:noHBand="0" w:noVBand="1"/>
      </w:tblPr>
      <w:tblGrid>
        <w:gridCol w:w="4874"/>
        <w:gridCol w:w="4873"/>
      </w:tblGrid>
      <w:tr w:rsidR="005214B3" w:rsidRPr="00D41DD1" w:rsidTr="00B265B5">
        <w:tc>
          <w:tcPr>
            <w:tcW w:w="4984" w:type="dxa"/>
            <w:shd w:val="clear" w:color="auto" w:fill="auto"/>
          </w:tcPr>
          <w:p w:rsidR="005214B3" w:rsidRPr="00D41DD1" w:rsidRDefault="005214B3" w:rsidP="005214B3">
            <w:pPr>
              <w:spacing w:after="0" w:line="240" w:lineRule="auto"/>
              <w:rPr>
                <w:bCs/>
                <w:szCs w:val="28"/>
              </w:rPr>
            </w:pPr>
            <w:r w:rsidRPr="00D41DD1">
              <w:rPr>
                <w:bCs/>
                <w:szCs w:val="28"/>
              </w:rPr>
              <w:t>A. Đầu nguồn các con sông và Trung du.</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u w:val="single"/>
              </w:rPr>
              <w:t>B</w:t>
            </w:r>
            <w:r w:rsidRPr="00D41DD1">
              <w:rPr>
                <w:bCs/>
                <w:szCs w:val="28"/>
              </w:rPr>
              <w:t>. Ven biển và đầu nguồn các con sông.</w:t>
            </w:r>
          </w:p>
        </w:tc>
      </w:tr>
      <w:tr w:rsidR="005214B3" w:rsidRPr="00D41DD1" w:rsidTr="00B265B5">
        <w:tc>
          <w:tcPr>
            <w:tcW w:w="4984" w:type="dxa"/>
            <w:shd w:val="clear" w:color="auto" w:fill="auto"/>
          </w:tcPr>
          <w:p w:rsidR="005214B3" w:rsidRPr="00D41DD1" w:rsidRDefault="005214B3" w:rsidP="005214B3">
            <w:pPr>
              <w:spacing w:after="0" w:line="240" w:lineRule="auto"/>
              <w:rPr>
                <w:bCs/>
                <w:szCs w:val="28"/>
              </w:rPr>
            </w:pPr>
            <w:r w:rsidRPr="00D41DD1">
              <w:rPr>
                <w:bCs/>
                <w:szCs w:val="28"/>
              </w:rPr>
              <w:t>C. Miền núi và Trung du.</w:t>
            </w:r>
          </w:p>
        </w:tc>
        <w:tc>
          <w:tcPr>
            <w:tcW w:w="4984" w:type="dxa"/>
            <w:shd w:val="clear" w:color="auto" w:fill="auto"/>
          </w:tcPr>
          <w:p w:rsidR="005214B3" w:rsidRPr="00D41DD1" w:rsidRDefault="005214B3" w:rsidP="005214B3">
            <w:pPr>
              <w:spacing w:after="0" w:line="240" w:lineRule="auto"/>
              <w:rPr>
                <w:bCs/>
                <w:szCs w:val="28"/>
              </w:rPr>
            </w:pPr>
            <w:r w:rsidRPr="00D41DD1">
              <w:rPr>
                <w:bCs/>
                <w:szCs w:val="28"/>
              </w:rPr>
              <w:t>D. Ven biển và vùng vúi thấp.</w:t>
            </w:r>
          </w:p>
        </w:tc>
      </w:tr>
    </w:tbl>
    <w:p w:rsidR="005214B3" w:rsidRPr="00D41DD1" w:rsidRDefault="005214B3" w:rsidP="005214B3">
      <w:pPr>
        <w:spacing w:after="0" w:line="240" w:lineRule="auto"/>
        <w:rPr>
          <w:b/>
          <w:szCs w:val="28"/>
        </w:rPr>
      </w:pPr>
      <w:r w:rsidRPr="00D41DD1">
        <w:rPr>
          <w:b/>
          <w:szCs w:val="28"/>
        </w:rPr>
        <w:t>3- Vận dụng:</w:t>
      </w:r>
    </w:p>
    <w:p w:rsidR="005214B3" w:rsidRPr="00D41DD1" w:rsidRDefault="006A6CF1" w:rsidP="005214B3">
      <w:pPr>
        <w:spacing w:after="0" w:line="240" w:lineRule="auto"/>
        <w:rPr>
          <w:b/>
          <w:i/>
          <w:szCs w:val="28"/>
          <w:lang w:val="fr-FR"/>
        </w:rPr>
      </w:pPr>
      <w:r w:rsidRPr="006A6CF1">
        <w:rPr>
          <w:b/>
          <w:i/>
          <w:szCs w:val="28"/>
        </w:rPr>
        <w:t>Câu 1.</w:t>
      </w:r>
      <w:r w:rsidR="005214B3" w:rsidRPr="00D41DD1">
        <w:rPr>
          <w:b/>
          <w:szCs w:val="28"/>
        </w:rPr>
        <w:t xml:space="preserve"> </w:t>
      </w:r>
      <w:r w:rsidR="005214B3" w:rsidRPr="00D41DD1">
        <w:rPr>
          <w:b/>
          <w:i/>
          <w:szCs w:val="28"/>
          <w:lang w:val="fr-FR"/>
        </w:rPr>
        <w:t>Dựa vào Atlat Địa lí Việt Nam trang 13, cho biết vườn Quốc gia Ba Bể thuộc tỉnh nào?</w:t>
      </w:r>
    </w:p>
    <w:tbl>
      <w:tblPr>
        <w:tblW w:w="0" w:type="auto"/>
        <w:tblLook w:val="04A0" w:firstRow="1" w:lastRow="0" w:firstColumn="1" w:lastColumn="0" w:noHBand="0" w:noVBand="1"/>
      </w:tblPr>
      <w:tblGrid>
        <w:gridCol w:w="4873"/>
        <w:gridCol w:w="4874"/>
      </w:tblGrid>
      <w:tr w:rsidR="005214B3" w:rsidRPr="00D41DD1" w:rsidTr="005214B3">
        <w:tc>
          <w:tcPr>
            <w:tcW w:w="4873" w:type="dxa"/>
            <w:shd w:val="clear" w:color="auto" w:fill="auto"/>
          </w:tcPr>
          <w:p w:rsidR="005214B3" w:rsidRPr="00D41DD1" w:rsidRDefault="005214B3" w:rsidP="005214B3">
            <w:pPr>
              <w:spacing w:after="0" w:line="240" w:lineRule="auto"/>
              <w:rPr>
                <w:szCs w:val="28"/>
              </w:rPr>
            </w:pPr>
            <w:r w:rsidRPr="00D41DD1">
              <w:rPr>
                <w:szCs w:val="28"/>
              </w:rPr>
              <w:t>A. Cao Bằng.</w:t>
            </w:r>
          </w:p>
        </w:tc>
        <w:tc>
          <w:tcPr>
            <w:tcW w:w="4874" w:type="dxa"/>
            <w:shd w:val="clear" w:color="auto" w:fill="auto"/>
          </w:tcPr>
          <w:p w:rsidR="005214B3" w:rsidRPr="00D41DD1" w:rsidRDefault="005214B3" w:rsidP="005214B3">
            <w:pPr>
              <w:spacing w:after="0" w:line="240" w:lineRule="auto"/>
              <w:rPr>
                <w:szCs w:val="28"/>
              </w:rPr>
            </w:pPr>
            <w:r w:rsidRPr="00D41DD1">
              <w:rPr>
                <w:szCs w:val="28"/>
                <w:u w:val="single"/>
              </w:rPr>
              <w:t>B</w:t>
            </w:r>
            <w:r w:rsidRPr="00D41DD1">
              <w:rPr>
                <w:szCs w:val="28"/>
              </w:rPr>
              <w:t>. Bắc Cạn.</w:t>
            </w:r>
          </w:p>
        </w:tc>
      </w:tr>
      <w:tr w:rsidR="005214B3" w:rsidRPr="00D41DD1" w:rsidTr="005214B3">
        <w:tc>
          <w:tcPr>
            <w:tcW w:w="4873" w:type="dxa"/>
            <w:shd w:val="clear" w:color="auto" w:fill="auto"/>
          </w:tcPr>
          <w:p w:rsidR="005214B3" w:rsidRPr="00D41DD1" w:rsidRDefault="005214B3" w:rsidP="005214B3">
            <w:pPr>
              <w:spacing w:after="0" w:line="240" w:lineRule="auto"/>
              <w:rPr>
                <w:szCs w:val="28"/>
              </w:rPr>
            </w:pPr>
            <w:r w:rsidRPr="00D41DD1">
              <w:rPr>
                <w:szCs w:val="28"/>
              </w:rPr>
              <w:t>C. Quảng Ninh.</w:t>
            </w:r>
          </w:p>
        </w:tc>
        <w:tc>
          <w:tcPr>
            <w:tcW w:w="4874" w:type="dxa"/>
            <w:shd w:val="clear" w:color="auto" w:fill="auto"/>
          </w:tcPr>
          <w:p w:rsidR="005214B3" w:rsidRPr="00D41DD1" w:rsidRDefault="005214B3" w:rsidP="005214B3">
            <w:pPr>
              <w:spacing w:after="0" w:line="240" w:lineRule="auto"/>
              <w:rPr>
                <w:szCs w:val="28"/>
              </w:rPr>
            </w:pPr>
            <w:r w:rsidRPr="00D41DD1">
              <w:rPr>
                <w:szCs w:val="28"/>
              </w:rPr>
              <w:t>D. Hải Phòng.</w:t>
            </w:r>
          </w:p>
        </w:tc>
      </w:tr>
    </w:tbl>
    <w:p w:rsidR="005214B3" w:rsidRPr="00031573" w:rsidRDefault="005214B3" w:rsidP="005214B3">
      <w:pPr>
        <w:spacing w:after="0" w:line="240" w:lineRule="auto"/>
        <w:ind w:left="48" w:right="48"/>
        <w:rPr>
          <w:rFonts w:eastAsia="Times New Roman"/>
          <w:i/>
          <w:szCs w:val="28"/>
        </w:rPr>
      </w:pPr>
      <w:r w:rsidRPr="00031573">
        <w:rPr>
          <w:rFonts w:eastAsia="Times New Roman"/>
          <w:b/>
          <w:bCs/>
          <w:i/>
          <w:szCs w:val="28"/>
        </w:rPr>
        <w:t>Câu</w:t>
      </w:r>
      <w:r w:rsidR="006A6CF1">
        <w:rPr>
          <w:rFonts w:eastAsia="Times New Roman"/>
          <w:b/>
          <w:bCs/>
          <w:i/>
          <w:szCs w:val="28"/>
        </w:rPr>
        <w:t xml:space="preserve"> 2</w:t>
      </w:r>
      <w:r w:rsidRPr="00031573">
        <w:rPr>
          <w:rFonts w:eastAsia="Times New Roman"/>
          <w:b/>
          <w:bCs/>
          <w:i/>
          <w:szCs w:val="28"/>
        </w:rPr>
        <w:t>.</w:t>
      </w:r>
      <w:r w:rsidRPr="00031573">
        <w:rPr>
          <w:rFonts w:eastAsia="Times New Roman"/>
          <w:b/>
          <w:bCs/>
          <w:szCs w:val="28"/>
        </w:rPr>
        <w:t xml:space="preserve"> </w:t>
      </w:r>
      <w:r w:rsidRPr="00031573">
        <w:rPr>
          <w:rFonts w:eastAsia="Times New Roman"/>
          <w:b/>
          <w:i/>
          <w:iCs/>
          <w:szCs w:val="28"/>
        </w:rPr>
        <w:t xml:space="preserve">Theo bảng số liệu, để thể hiện quy mô sản lượng lúa và cơ cấu của nó phân theo mùa vụ năm 2005 và năm 2016, dạng biểu đồ nào sau đây là thích hợp nhất?                                                                 </w:t>
      </w:r>
      <w:r w:rsidRPr="00031573">
        <w:rPr>
          <w:rFonts w:eastAsia="Times New Roman"/>
          <w:i/>
          <w:szCs w:val="28"/>
        </w:rPr>
        <w:t>( Đơn vị: Nghìn tấn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2976"/>
        <w:gridCol w:w="1843"/>
        <w:gridCol w:w="1621"/>
      </w:tblGrid>
      <w:tr w:rsidR="005214B3" w:rsidRPr="00031573" w:rsidTr="00B265B5">
        <w:tc>
          <w:tcPr>
            <w:tcW w:w="1384"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Năm</w:t>
            </w:r>
          </w:p>
        </w:tc>
        <w:tc>
          <w:tcPr>
            <w:tcW w:w="1418"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Tổng số</w:t>
            </w:r>
          </w:p>
        </w:tc>
        <w:tc>
          <w:tcPr>
            <w:tcW w:w="2976"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Lúa đông xuân và thu đông</w:t>
            </w:r>
          </w:p>
        </w:tc>
        <w:tc>
          <w:tcPr>
            <w:tcW w:w="1843"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Lúa hè thu và</w:t>
            </w:r>
          </w:p>
        </w:tc>
        <w:tc>
          <w:tcPr>
            <w:tcW w:w="1621"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Lúa mì</w:t>
            </w:r>
          </w:p>
        </w:tc>
      </w:tr>
      <w:tr w:rsidR="005214B3" w:rsidRPr="00031573" w:rsidTr="00B265B5">
        <w:tc>
          <w:tcPr>
            <w:tcW w:w="1384"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2005</w:t>
            </w:r>
          </w:p>
        </w:tc>
        <w:tc>
          <w:tcPr>
            <w:tcW w:w="1418"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35832,9</w:t>
            </w:r>
          </w:p>
        </w:tc>
        <w:tc>
          <w:tcPr>
            <w:tcW w:w="2976"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17331,6</w:t>
            </w:r>
          </w:p>
        </w:tc>
        <w:tc>
          <w:tcPr>
            <w:tcW w:w="1843"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10436,2</w:t>
            </w:r>
          </w:p>
        </w:tc>
        <w:tc>
          <w:tcPr>
            <w:tcW w:w="1621"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8065,1</w:t>
            </w:r>
          </w:p>
        </w:tc>
      </w:tr>
      <w:tr w:rsidR="005214B3" w:rsidRPr="00031573" w:rsidTr="00B265B5">
        <w:tc>
          <w:tcPr>
            <w:tcW w:w="1384" w:type="dxa"/>
            <w:shd w:val="clear" w:color="auto" w:fill="auto"/>
          </w:tcPr>
          <w:p w:rsidR="005214B3" w:rsidRPr="00031573" w:rsidRDefault="005214B3" w:rsidP="00B265B5">
            <w:pPr>
              <w:spacing w:after="0" w:line="240" w:lineRule="auto"/>
              <w:jc w:val="center"/>
              <w:rPr>
                <w:rFonts w:eastAsia="Times New Roman"/>
                <w:b/>
                <w:szCs w:val="28"/>
              </w:rPr>
            </w:pPr>
            <w:r w:rsidRPr="00031573">
              <w:rPr>
                <w:rFonts w:eastAsia="Times New Roman"/>
                <w:b/>
                <w:szCs w:val="28"/>
              </w:rPr>
              <w:t>2016</w:t>
            </w:r>
          </w:p>
        </w:tc>
        <w:tc>
          <w:tcPr>
            <w:tcW w:w="1418"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43609,5</w:t>
            </w:r>
          </w:p>
        </w:tc>
        <w:tc>
          <w:tcPr>
            <w:tcW w:w="2976"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19404,4</w:t>
            </w:r>
          </w:p>
        </w:tc>
        <w:tc>
          <w:tcPr>
            <w:tcW w:w="1843"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15010,1</w:t>
            </w:r>
          </w:p>
        </w:tc>
        <w:tc>
          <w:tcPr>
            <w:tcW w:w="1621" w:type="dxa"/>
            <w:shd w:val="clear" w:color="auto" w:fill="auto"/>
          </w:tcPr>
          <w:p w:rsidR="005214B3" w:rsidRPr="00031573" w:rsidRDefault="005214B3" w:rsidP="00B265B5">
            <w:pPr>
              <w:spacing w:after="0" w:line="240" w:lineRule="auto"/>
              <w:jc w:val="center"/>
              <w:rPr>
                <w:rFonts w:eastAsia="Times New Roman"/>
                <w:szCs w:val="28"/>
              </w:rPr>
            </w:pPr>
            <w:r w:rsidRPr="00031573">
              <w:rPr>
                <w:rFonts w:eastAsia="Times New Roman"/>
                <w:szCs w:val="28"/>
              </w:rPr>
              <w:t>9195,0</w:t>
            </w:r>
          </w:p>
        </w:tc>
      </w:tr>
    </w:tbl>
    <w:p w:rsidR="005214B3" w:rsidRPr="00031573" w:rsidRDefault="005214B3" w:rsidP="005214B3">
      <w:pPr>
        <w:pStyle w:val="NormalWeb"/>
        <w:spacing w:before="0" w:beforeAutospacing="0" w:after="0" w:afterAutospacing="0"/>
        <w:ind w:left="48" w:right="48"/>
        <w:jc w:val="both"/>
        <w:rPr>
          <w:i/>
          <w:sz w:val="28"/>
          <w:szCs w:val="28"/>
        </w:rPr>
      </w:pPr>
      <w:r w:rsidRPr="00031573">
        <w:rPr>
          <w:i/>
          <w:sz w:val="28"/>
          <w:szCs w:val="28"/>
        </w:rPr>
        <w:t xml:space="preserve">             ( Nguồn : Niên giám thống kê Việt Nam 2016, NXB Thống kê , 2017 )</w:t>
      </w:r>
    </w:p>
    <w:p w:rsidR="005214B3" w:rsidRPr="00031573" w:rsidRDefault="005214B3" w:rsidP="005214B3">
      <w:pPr>
        <w:spacing w:after="0" w:line="240" w:lineRule="auto"/>
        <w:ind w:right="48"/>
        <w:rPr>
          <w:rFonts w:eastAsia="Times New Roman"/>
          <w:szCs w:val="28"/>
        </w:rPr>
      </w:pPr>
      <w:r w:rsidRPr="00031573">
        <w:rPr>
          <w:rFonts w:eastAsia="Times New Roman"/>
          <w:szCs w:val="28"/>
        </w:rPr>
        <w:t xml:space="preserve">A. Miền.                       </w:t>
      </w:r>
      <w:r w:rsidRPr="00031573">
        <w:rPr>
          <w:rFonts w:eastAsia="Times New Roman"/>
          <w:color w:val="FF0000"/>
          <w:szCs w:val="28"/>
        </w:rPr>
        <w:t xml:space="preserve">B. tròn                        </w:t>
      </w:r>
      <w:r w:rsidRPr="00031573">
        <w:rPr>
          <w:rFonts w:eastAsia="Times New Roman"/>
          <w:szCs w:val="28"/>
        </w:rPr>
        <w:t>C.kết hợp                                D.cột</w:t>
      </w:r>
    </w:p>
    <w:p w:rsidR="005214B3" w:rsidRPr="00031573" w:rsidRDefault="006A6CF1" w:rsidP="005214B3">
      <w:pPr>
        <w:spacing w:after="0" w:line="240" w:lineRule="auto"/>
        <w:ind w:left="48" w:right="48"/>
        <w:rPr>
          <w:rFonts w:eastAsia="Times New Roman"/>
          <w:szCs w:val="28"/>
        </w:rPr>
      </w:pPr>
      <w:r>
        <w:rPr>
          <w:rFonts w:eastAsia="Times New Roman"/>
          <w:b/>
          <w:bCs/>
          <w:i/>
          <w:szCs w:val="28"/>
        </w:rPr>
        <w:t>Câu 3</w:t>
      </w:r>
      <w:r w:rsidR="005214B3" w:rsidRPr="00031573">
        <w:rPr>
          <w:rFonts w:eastAsia="Times New Roman"/>
          <w:b/>
          <w:bCs/>
          <w:i/>
          <w:szCs w:val="28"/>
        </w:rPr>
        <w:t>.</w:t>
      </w:r>
      <w:r w:rsidR="005214B3" w:rsidRPr="00031573">
        <w:rPr>
          <w:rFonts w:eastAsia="Times New Roman"/>
          <w:b/>
          <w:bCs/>
          <w:szCs w:val="28"/>
        </w:rPr>
        <w:t xml:space="preserve"> </w:t>
      </w:r>
      <w:r w:rsidR="005214B3" w:rsidRPr="00031573">
        <w:rPr>
          <w:rFonts w:eastAsia="Times New Roman"/>
          <w:b/>
          <w:i/>
          <w:szCs w:val="28"/>
        </w:rPr>
        <w:t>Cho 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283"/>
        <w:gridCol w:w="1559"/>
        <w:gridCol w:w="1559"/>
        <w:gridCol w:w="1524"/>
      </w:tblGrid>
      <w:tr w:rsidR="005214B3" w:rsidRPr="00031573" w:rsidTr="00B265B5">
        <w:tc>
          <w:tcPr>
            <w:tcW w:w="3078" w:type="dxa"/>
            <w:shd w:val="clear" w:color="auto" w:fill="auto"/>
          </w:tcPr>
          <w:p w:rsidR="005214B3" w:rsidRPr="00031573" w:rsidRDefault="005214B3" w:rsidP="00B265B5">
            <w:pPr>
              <w:spacing w:after="0" w:line="240" w:lineRule="auto"/>
              <w:rPr>
                <w:b/>
                <w:szCs w:val="28"/>
                <w:shd w:val="clear" w:color="auto" w:fill="FFFFFF"/>
              </w:rPr>
            </w:pPr>
            <w:r w:rsidRPr="00031573">
              <w:rPr>
                <w:b/>
                <w:szCs w:val="28"/>
                <w:shd w:val="clear" w:color="auto" w:fill="FFFFFF"/>
              </w:rPr>
              <w:t>Năm</w:t>
            </w:r>
          </w:p>
        </w:tc>
        <w:tc>
          <w:tcPr>
            <w:tcW w:w="1283" w:type="dxa"/>
            <w:shd w:val="clear" w:color="auto" w:fill="auto"/>
          </w:tcPr>
          <w:p w:rsidR="005214B3" w:rsidRPr="00031573" w:rsidRDefault="005214B3" w:rsidP="00B265B5">
            <w:pPr>
              <w:spacing w:after="0" w:line="240" w:lineRule="auto"/>
              <w:jc w:val="center"/>
              <w:rPr>
                <w:b/>
                <w:szCs w:val="28"/>
              </w:rPr>
            </w:pPr>
            <w:r w:rsidRPr="00031573">
              <w:rPr>
                <w:b/>
                <w:szCs w:val="28"/>
              </w:rPr>
              <w:t>2010</w:t>
            </w:r>
          </w:p>
        </w:tc>
        <w:tc>
          <w:tcPr>
            <w:tcW w:w="1559" w:type="dxa"/>
            <w:shd w:val="clear" w:color="auto" w:fill="auto"/>
          </w:tcPr>
          <w:p w:rsidR="005214B3" w:rsidRPr="00031573" w:rsidRDefault="005214B3" w:rsidP="00B265B5">
            <w:pPr>
              <w:spacing w:after="0" w:line="240" w:lineRule="auto"/>
              <w:jc w:val="center"/>
              <w:rPr>
                <w:b/>
                <w:szCs w:val="28"/>
              </w:rPr>
            </w:pPr>
            <w:r w:rsidRPr="00031573">
              <w:rPr>
                <w:b/>
                <w:szCs w:val="28"/>
              </w:rPr>
              <w:t>2014</w:t>
            </w:r>
          </w:p>
        </w:tc>
        <w:tc>
          <w:tcPr>
            <w:tcW w:w="1559" w:type="dxa"/>
            <w:shd w:val="clear" w:color="auto" w:fill="auto"/>
          </w:tcPr>
          <w:p w:rsidR="005214B3" w:rsidRPr="00031573" w:rsidRDefault="005214B3" w:rsidP="00B265B5">
            <w:pPr>
              <w:spacing w:after="0" w:line="240" w:lineRule="auto"/>
              <w:jc w:val="center"/>
              <w:rPr>
                <w:b/>
                <w:szCs w:val="28"/>
              </w:rPr>
            </w:pPr>
            <w:r w:rsidRPr="00031573">
              <w:rPr>
                <w:b/>
                <w:szCs w:val="28"/>
              </w:rPr>
              <w:t>2015</w:t>
            </w:r>
          </w:p>
        </w:tc>
        <w:tc>
          <w:tcPr>
            <w:tcW w:w="1524" w:type="dxa"/>
            <w:shd w:val="clear" w:color="auto" w:fill="auto"/>
          </w:tcPr>
          <w:p w:rsidR="005214B3" w:rsidRPr="00031573" w:rsidRDefault="005214B3" w:rsidP="00B265B5">
            <w:pPr>
              <w:spacing w:after="0" w:line="240" w:lineRule="auto"/>
              <w:jc w:val="center"/>
              <w:rPr>
                <w:b/>
                <w:szCs w:val="28"/>
              </w:rPr>
            </w:pPr>
            <w:r w:rsidRPr="00031573">
              <w:rPr>
                <w:b/>
                <w:szCs w:val="28"/>
              </w:rPr>
              <w:t>2017</w:t>
            </w:r>
          </w:p>
        </w:tc>
      </w:tr>
      <w:tr w:rsidR="005214B3" w:rsidRPr="00031573" w:rsidTr="00B265B5">
        <w:tc>
          <w:tcPr>
            <w:tcW w:w="3078" w:type="dxa"/>
            <w:shd w:val="clear" w:color="auto" w:fill="auto"/>
          </w:tcPr>
          <w:p w:rsidR="005214B3" w:rsidRPr="00031573" w:rsidRDefault="005214B3" w:rsidP="00B265B5">
            <w:pPr>
              <w:spacing w:after="0" w:line="240" w:lineRule="auto"/>
              <w:rPr>
                <w:b/>
                <w:szCs w:val="28"/>
                <w:shd w:val="clear" w:color="auto" w:fill="FFFFFF"/>
              </w:rPr>
            </w:pPr>
            <w:r w:rsidRPr="00031573">
              <w:rPr>
                <w:b/>
                <w:szCs w:val="28"/>
                <w:shd w:val="clear" w:color="auto" w:fill="FFFFFF"/>
              </w:rPr>
              <w:t xml:space="preserve">Diện tích </w:t>
            </w:r>
            <w:r w:rsidRPr="00031573">
              <w:rPr>
                <w:b/>
                <w:szCs w:val="28"/>
              </w:rPr>
              <w:t>( nghìn ha )</w:t>
            </w:r>
          </w:p>
        </w:tc>
        <w:tc>
          <w:tcPr>
            <w:tcW w:w="1283"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51,3</w:t>
            </w:r>
          </w:p>
        </w:tc>
        <w:tc>
          <w:tcPr>
            <w:tcW w:w="1559"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85,6</w:t>
            </w:r>
          </w:p>
        </w:tc>
        <w:tc>
          <w:tcPr>
            <w:tcW w:w="1559"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101,6</w:t>
            </w:r>
          </w:p>
        </w:tc>
        <w:tc>
          <w:tcPr>
            <w:tcW w:w="1524"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152,0</w:t>
            </w:r>
          </w:p>
        </w:tc>
      </w:tr>
      <w:tr w:rsidR="005214B3" w:rsidRPr="00031573" w:rsidTr="00B265B5">
        <w:tc>
          <w:tcPr>
            <w:tcW w:w="3078" w:type="dxa"/>
            <w:shd w:val="clear" w:color="auto" w:fill="auto"/>
          </w:tcPr>
          <w:p w:rsidR="005214B3" w:rsidRPr="00031573" w:rsidRDefault="005214B3" w:rsidP="00B265B5">
            <w:pPr>
              <w:spacing w:after="0" w:line="240" w:lineRule="auto"/>
              <w:rPr>
                <w:b/>
                <w:szCs w:val="28"/>
                <w:shd w:val="clear" w:color="auto" w:fill="FFFFFF"/>
              </w:rPr>
            </w:pPr>
            <w:r w:rsidRPr="00031573">
              <w:rPr>
                <w:b/>
                <w:szCs w:val="28"/>
                <w:shd w:val="clear" w:color="auto" w:fill="FFFFFF"/>
              </w:rPr>
              <w:t xml:space="preserve">Sản lượng </w:t>
            </w:r>
            <w:r w:rsidRPr="00031573">
              <w:rPr>
                <w:b/>
                <w:szCs w:val="28"/>
              </w:rPr>
              <w:t>( nghìn tấn )</w:t>
            </w:r>
          </w:p>
        </w:tc>
        <w:tc>
          <w:tcPr>
            <w:tcW w:w="1283"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105,4</w:t>
            </w:r>
          </w:p>
        </w:tc>
        <w:tc>
          <w:tcPr>
            <w:tcW w:w="1559"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151,6</w:t>
            </w:r>
          </w:p>
        </w:tc>
        <w:tc>
          <w:tcPr>
            <w:tcW w:w="1559"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176,8</w:t>
            </w:r>
          </w:p>
        </w:tc>
        <w:tc>
          <w:tcPr>
            <w:tcW w:w="1524" w:type="dxa"/>
            <w:shd w:val="clear" w:color="auto" w:fill="auto"/>
          </w:tcPr>
          <w:p w:rsidR="005214B3" w:rsidRPr="00031573" w:rsidRDefault="005214B3" w:rsidP="00B265B5">
            <w:pPr>
              <w:spacing w:after="0" w:line="240" w:lineRule="auto"/>
              <w:jc w:val="center"/>
              <w:rPr>
                <w:szCs w:val="28"/>
                <w:shd w:val="clear" w:color="auto" w:fill="FFFFFF"/>
              </w:rPr>
            </w:pPr>
            <w:r w:rsidRPr="00031573">
              <w:rPr>
                <w:szCs w:val="28"/>
                <w:shd w:val="clear" w:color="auto" w:fill="FFFFFF"/>
              </w:rPr>
              <w:t>241,5</w:t>
            </w:r>
          </w:p>
        </w:tc>
      </w:tr>
    </w:tbl>
    <w:p w:rsidR="005214B3" w:rsidRPr="00031573" w:rsidRDefault="005214B3" w:rsidP="005214B3">
      <w:pPr>
        <w:spacing w:after="0" w:line="240" w:lineRule="auto"/>
        <w:rPr>
          <w:i/>
          <w:szCs w:val="28"/>
        </w:rPr>
      </w:pPr>
      <w:r w:rsidRPr="00031573">
        <w:rPr>
          <w:i/>
          <w:szCs w:val="28"/>
        </w:rPr>
        <w:t xml:space="preserve">        ( Nguồn : Niên giám thống kê Việt Nam 2017, NXB Thống kê , 2018 )</w:t>
      </w:r>
    </w:p>
    <w:p w:rsidR="005214B3" w:rsidRPr="00031573" w:rsidRDefault="005214B3" w:rsidP="005214B3">
      <w:pPr>
        <w:spacing w:after="0" w:line="240" w:lineRule="auto"/>
        <w:rPr>
          <w:b/>
          <w:i/>
          <w:iCs/>
          <w:szCs w:val="28"/>
          <w:shd w:val="clear" w:color="auto" w:fill="FFFFFF"/>
        </w:rPr>
      </w:pPr>
      <w:r w:rsidRPr="00031573">
        <w:rPr>
          <w:b/>
          <w:i/>
          <w:iCs/>
          <w:szCs w:val="28"/>
          <w:shd w:val="clear" w:color="auto" w:fill="FFFFFF"/>
        </w:rPr>
        <w:t>Theo bảng số liệu, để thể hiện tốc độ tăng trưởng diện tích và sản lượng hồ tiêu của nước ta giai đoạn 2010 – 2017, dạng biểu đồ nào sau đây là thích hợp nhất?</w:t>
      </w:r>
    </w:p>
    <w:p w:rsidR="005214B3" w:rsidRPr="00031573" w:rsidRDefault="005214B3" w:rsidP="005214B3">
      <w:pPr>
        <w:spacing w:after="0" w:line="240" w:lineRule="auto"/>
        <w:rPr>
          <w:i/>
          <w:szCs w:val="28"/>
          <w:shd w:val="clear" w:color="auto" w:fill="FFFFFF"/>
        </w:rPr>
      </w:pPr>
      <w:r w:rsidRPr="00031573">
        <w:rPr>
          <w:i/>
          <w:szCs w:val="28"/>
          <w:shd w:val="clear" w:color="auto" w:fill="FFFFFF"/>
        </w:rPr>
        <w:t xml:space="preserve">A. miền                       </w:t>
      </w:r>
      <w:r w:rsidRPr="00031573">
        <w:rPr>
          <w:i/>
          <w:color w:val="FF0000"/>
          <w:szCs w:val="28"/>
          <w:shd w:val="clear" w:color="auto" w:fill="FFFFFF"/>
        </w:rPr>
        <w:t>B.đường</w:t>
      </w:r>
      <w:r w:rsidRPr="00031573">
        <w:rPr>
          <w:i/>
          <w:szCs w:val="28"/>
          <w:shd w:val="clear" w:color="auto" w:fill="FFFFFF"/>
        </w:rPr>
        <w:t xml:space="preserve">                      C. tròn                    D. kết hợp</w:t>
      </w:r>
    </w:p>
    <w:p w:rsidR="005214B3" w:rsidRPr="00031573" w:rsidRDefault="006A6CF1" w:rsidP="005214B3">
      <w:pPr>
        <w:spacing w:after="0" w:line="240" w:lineRule="auto"/>
        <w:ind w:left="48" w:right="48"/>
        <w:rPr>
          <w:rFonts w:eastAsia="Times New Roman"/>
          <w:b/>
          <w:i/>
          <w:szCs w:val="28"/>
        </w:rPr>
      </w:pPr>
      <w:r>
        <w:rPr>
          <w:rFonts w:eastAsia="Times New Roman"/>
          <w:b/>
          <w:bCs/>
          <w:i/>
          <w:szCs w:val="28"/>
        </w:rPr>
        <w:t>Câu 4</w:t>
      </w:r>
      <w:r w:rsidR="005214B3" w:rsidRPr="00031573">
        <w:rPr>
          <w:rFonts w:eastAsia="Times New Roman"/>
          <w:b/>
          <w:bCs/>
          <w:i/>
          <w:szCs w:val="28"/>
        </w:rPr>
        <w:t>.</w:t>
      </w:r>
      <w:r w:rsidR="005214B3" w:rsidRPr="00031573">
        <w:rPr>
          <w:rFonts w:eastAsia="Times New Roman"/>
          <w:b/>
          <w:bCs/>
          <w:szCs w:val="28"/>
        </w:rPr>
        <w:t xml:space="preserve"> </w:t>
      </w:r>
      <w:r w:rsidR="005214B3" w:rsidRPr="00031573">
        <w:rPr>
          <w:rFonts w:eastAsia="Times New Roman"/>
          <w:b/>
          <w:i/>
          <w:szCs w:val="28"/>
        </w:rPr>
        <w:t>Cho bảng số liệu</w:t>
      </w:r>
    </w:p>
    <w:p w:rsidR="005214B3" w:rsidRPr="00031573" w:rsidRDefault="005214B3" w:rsidP="005214B3">
      <w:pPr>
        <w:spacing w:after="0" w:line="240" w:lineRule="auto"/>
        <w:ind w:left="48" w:right="48"/>
        <w:rPr>
          <w:rFonts w:eastAsia="Times New Roman"/>
          <w:b/>
          <w:bCs/>
          <w:szCs w:val="28"/>
        </w:rPr>
      </w:pPr>
      <w:r w:rsidRPr="00031573">
        <w:rPr>
          <w:rFonts w:eastAsia="Times New Roman"/>
          <w:szCs w:val="28"/>
        </w:rPr>
        <w:t>Giá trị sản lượng của các nghành kinh tế nước ta qua các giai đoạn 1990 – 2005</w:t>
      </w:r>
      <w:r w:rsidRPr="00031573">
        <w:rPr>
          <w:rFonts w:eastAsia="Times New Roman"/>
          <w:b/>
          <w:bCs/>
          <w:szCs w:val="28"/>
        </w:rPr>
        <w:t xml:space="preserve">    </w:t>
      </w:r>
      <w:r w:rsidRPr="00031573">
        <w:rPr>
          <w:rFonts w:eastAsia="Times New Roman"/>
          <w:i/>
          <w:szCs w:val="28"/>
        </w:rPr>
        <w:t>( Đơn vị: tỉ đồng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18"/>
        <w:gridCol w:w="1848"/>
        <w:gridCol w:w="1584"/>
        <w:gridCol w:w="1620"/>
      </w:tblGrid>
      <w:tr w:rsidR="005214B3" w:rsidRPr="00031573" w:rsidTr="00B265B5">
        <w:tc>
          <w:tcPr>
            <w:tcW w:w="217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lastRenderedPageBreak/>
              <w:t>Năm</w:t>
            </w:r>
          </w:p>
        </w:tc>
        <w:tc>
          <w:tcPr>
            <w:tcW w:w="151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1990</w:t>
            </w:r>
          </w:p>
        </w:tc>
        <w:tc>
          <w:tcPr>
            <w:tcW w:w="184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1995</w:t>
            </w:r>
          </w:p>
        </w:tc>
        <w:tc>
          <w:tcPr>
            <w:tcW w:w="1584"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2000</w:t>
            </w:r>
          </w:p>
        </w:tc>
        <w:tc>
          <w:tcPr>
            <w:tcW w:w="1620"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2005</w:t>
            </w:r>
          </w:p>
        </w:tc>
      </w:tr>
      <w:tr w:rsidR="005214B3" w:rsidRPr="00031573" w:rsidTr="00B265B5">
        <w:tc>
          <w:tcPr>
            <w:tcW w:w="217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Nông nghiệp</w:t>
            </w:r>
          </w:p>
        </w:tc>
        <w:tc>
          <w:tcPr>
            <w:tcW w:w="151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61817,5</w:t>
            </w:r>
          </w:p>
        </w:tc>
        <w:tc>
          <w:tcPr>
            <w:tcW w:w="184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82307,1</w:t>
            </w:r>
          </w:p>
        </w:tc>
        <w:tc>
          <w:tcPr>
            <w:tcW w:w="1584"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112111,7</w:t>
            </w:r>
          </w:p>
        </w:tc>
        <w:tc>
          <w:tcPr>
            <w:tcW w:w="1620"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137112,0</w:t>
            </w:r>
          </w:p>
        </w:tc>
      </w:tr>
      <w:tr w:rsidR="005214B3" w:rsidRPr="00031573" w:rsidTr="00B265B5">
        <w:tc>
          <w:tcPr>
            <w:tcW w:w="217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Lâm nghiệp</w:t>
            </w:r>
          </w:p>
        </w:tc>
        <w:tc>
          <w:tcPr>
            <w:tcW w:w="151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4969,0</w:t>
            </w:r>
          </w:p>
        </w:tc>
        <w:tc>
          <w:tcPr>
            <w:tcW w:w="184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5033,7</w:t>
            </w:r>
          </w:p>
        </w:tc>
        <w:tc>
          <w:tcPr>
            <w:tcW w:w="1584"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5901,6</w:t>
            </w:r>
          </w:p>
        </w:tc>
        <w:tc>
          <w:tcPr>
            <w:tcW w:w="1620"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6315,6</w:t>
            </w:r>
          </w:p>
        </w:tc>
      </w:tr>
      <w:tr w:rsidR="005214B3" w:rsidRPr="00031573" w:rsidTr="00B265B5">
        <w:tc>
          <w:tcPr>
            <w:tcW w:w="217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Thủy sản</w:t>
            </w:r>
          </w:p>
        </w:tc>
        <w:tc>
          <w:tcPr>
            <w:tcW w:w="151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8135,2</w:t>
            </w:r>
          </w:p>
        </w:tc>
        <w:tc>
          <w:tcPr>
            <w:tcW w:w="184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13523,9</w:t>
            </w:r>
          </w:p>
        </w:tc>
        <w:tc>
          <w:tcPr>
            <w:tcW w:w="1584"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21777,4</w:t>
            </w:r>
          </w:p>
        </w:tc>
        <w:tc>
          <w:tcPr>
            <w:tcW w:w="1620"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38726,9</w:t>
            </w:r>
          </w:p>
        </w:tc>
      </w:tr>
      <w:tr w:rsidR="005214B3" w:rsidRPr="00031573" w:rsidTr="00B265B5">
        <w:tc>
          <w:tcPr>
            <w:tcW w:w="2178" w:type="dxa"/>
            <w:shd w:val="clear" w:color="auto" w:fill="auto"/>
          </w:tcPr>
          <w:p w:rsidR="005214B3" w:rsidRPr="00031573" w:rsidRDefault="005214B3" w:rsidP="00B265B5">
            <w:pPr>
              <w:spacing w:after="0" w:line="240" w:lineRule="auto"/>
              <w:rPr>
                <w:rFonts w:eastAsia="Times New Roman"/>
                <w:b/>
                <w:szCs w:val="28"/>
              </w:rPr>
            </w:pPr>
            <w:r w:rsidRPr="00031573">
              <w:rPr>
                <w:rFonts w:eastAsia="Times New Roman"/>
                <w:b/>
                <w:szCs w:val="28"/>
              </w:rPr>
              <w:t>Tổng số</w:t>
            </w:r>
          </w:p>
        </w:tc>
        <w:tc>
          <w:tcPr>
            <w:tcW w:w="151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74921,7</w:t>
            </w:r>
          </w:p>
        </w:tc>
        <w:tc>
          <w:tcPr>
            <w:tcW w:w="1848"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100864,7</w:t>
            </w:r>
          </w:p>
        </w:tc>
        <w:tc>
          <w:tcPr>
            <w:tcW w:w="1584"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139790,7</w:t>
            </w:r>
          </w:p>
        </w:tc>
        <w:tc>
          <w:tcPr>
            <w:tcW w:w="1620" w:type="dxa"/>
            <w:shd w:val="clear" w:color="auto" w:fill="auto"/>
          </w:tcPr>
          <w:p w:rsidR="005214B3" w:rsidRPr="00031573" w:rsidRDefault="005214B3" w:rsidP="00B265B5">
            <w:pPr>
              <w:spacing w:after="0" w:line="240" w:lineRule="auto"/>
              <w:rPr>
                <w:rFonts w:eastAsia="Times New Roman"/>
                <w:szCs w:val="28"/>
              </w:rPr>
            </w:pPr>
            <w:r w:rsidRPr="00031573">
              <w:rPr>
                <w:rFonts w:eastAsia="Times New Roman"/>
                <w:szCs w:val="28"/>
              </w:rPr>
              <w:t>182154,5</w:t>
            </w:r>
          </w:p>
        </w:tc>
      </w:tr>
    </w:tbl>
    <w:p w:rsidR="005214B3" w:rsidRPr="00031573" w:rsidRDefault="005214B3" w:rsidP="005214B3">
      <w:pPr>
        <w:spacing w:after="0" w:line="240" w:lineRule="auto"/>
        <w:ind w:right="48"/>
        <w:rPr>
          <w:rFonts w:eastAsia="Times New Roman"/>
          <w:b/>
          <w:i/>
          <w:szCs w:val="28"/>
        </w:rPr>
      </w:pPr>
      <w:r w:rsidRPr="00031573">
        <w:rPr>
          <w:rFonts w:eastAsia="Times New Roman"/>
          <w:b/>
          <w:i/>
          <w:szCs w:val="28"/>
        </w:rPr>
        <w:t>Để biểu thị sự chuyển dịch cơ cấu của từng ngành trong cơ cấu giá trị sản xuất nông - lâm - thủy sản theo bảng số liệu trên, biểu đồ thích hợp là:</w:t>
      </w:r>
    </w:p>
    <w:p w:rsidR="005214B3" w:rsidRPr="00031573" w:rsidRDefault="005214B3" w:rsidP="005214B3">
      <w:pPr>
        <w:spacing w:after="0" w:line="240" w:lineRule="auto"/>
        <w:ind w:left="48" w:right="48"/>
        <w:rPr>
          <w:rFonts w:eastAsia="Times New Roman"/>
          <w:szCs w:val="28"/>
        </w:rPr>
      </w:pPr>
      <w:r w:rsidRPr="00031573">
        <w:rPr>
          <w:rFonts w:eastAsia="Times New Roman"/>
          <w:szCs w:val="28"/>
        </w:rPr>
        <w:t>A. Cột                          </w:t>
      </w:r>
      <w:r w:rsidRPr="00031573">
        <w:rPr>
          <w:rFonts w:eastAsia="Times New Roman"/>
          <w:color w:val="FF0000"/>
          <w:szCs w:val="28"/>
        </w:rPr>
        <w:t>B. miền </w:t>
      </w:r>
      <w:r w:rsidRPr="00031573">
        <w:rPr>
          <w:rFonts w:eastAsia="Times New Roman"/>
          <w:szCs w:val="28"/>
        </w:rPr>
        <w:t xml:space="preserve">                   C. Đường biểu diễn                    D. tròn</w:t>
      </w:r>
    </w:p>
    <w:p w:rsidR="005214B3" w:rsidRDefault="005214B3" w:rsidP="005214B3">
      <w:pPr>
        <w:spacing w:after="0" w:line="240" w:lineRule="auto"/>
        <w:rPr>
          <w:b/>
          <w:szCs w:val="28"/>
        </w:rPr>
      </w:pPr>
    </w:p>
    <w:p w:rsidR="005214B3" w:rsidRDefault="005214B3" w:rsidP="005214B3">
      <w:pPr>
        <w:spacing w:after="0" w:line="240" w:lineRule="auto"/>
        <w:jc w:val="right"/>
        <w:rPr>
          <w:i/>
          <w:szCs w:val="28"/>
        </w:rPr>
      </w:pPr>
      <w:r w:rsidRPr="00E956A6">
        <w:rPr>
          <w:i/>
          <w:szCs w:val="28"/>
        </w:rPr>
        <w:t>Việt Hưng ngày</w:t>
      </w:r>
      <w:r>
        <w:rPr>
          <w:i/>
          <w:szCs w:val="28"/>
        </w:rPr>
        <w:t xml:space="preserve"> 25 tháng 10 năm 2023</w:t>
      </w:r>
    </w:p>
    <w:tbl>
      <w:tblPr>
        <w:tblW w:w="0" w:type="auto"/>
        <w:jc w:val="center"/>
        <w:tblLook w:val="04A0" w:firstRow="1" w:lastRow="0" w:firstColumn="1" w:lastColumn="0" w:noHBand="0" w:noVBand="1"/>
      </w:tblPr>
      <w:tblGrid>
        <w:gridCol w:w="3245"/>
        <w:gridCol w:w="3251"/>
        <w:gridCol w:w="3251"/>
      </w:tblGrid>
      <w:tr w:rsidR="005214B3" w:rsidRPr="00E956A6" w:rsidTr="00B265B5">
        <w:trPr>
          <w:jc w:val="center"/>
        </w:trPr>
        <w:tc>
          <w:tcPr>
            <w:tcW w:w="3322" w:type="dxa"/>
            <w:shd w:val="clear" w:color="auto" w:fill="auto"/>
          </w:tcPr>
          <w:p w:rsidR="005214B3" w:rsidRPr="00E956A6" w:rsidRDefault="005214B3" w:rsidP="005214B3">
            <w:pPr>
              <w:spacing w:after="0" w:line="240" w:lineRule="auto"/>
              <w:rPr>
                <w:b/>
                <w:szCs w:val="28"/>
              </w:rPr>
            </w:pPr>
            <w:r w:rsidRPr="00E956A6">
              <w:rPr>
                <w:b/>
                <w:szCs w:val="28"/>
              </w:rPr>
              <w:t>BGH duyệt</w:t>
            </w:r>
          </w:p>
        </w:tc>
        <w:tc>
          <w:tcPr>
            <w:tcW w:w="3323" w:type="dxa"/>
            <w:shd w:val="clear" w:color="auto" w:fill="auto"/>
          </w:tcPr>
          <w:p w:rsidR="005214B3" w:rsidRPr="00E956A6" w:rsidRDefault="005214B3" w:rsidP="005214B3">
            <w:pPr>
              <w:spacing w:after="0" w:line="240" w:lineRule="auto"/>
              <w:rPr>
                <w:b/>
                <w:szCs w:val="28"/>
              </w:rPr>
            </w:pPr>
            <w:r w:rsidRPr="00E956A6">
              <w:rPr>
                <w:b/>
                <w:szCs w:val="28"/>
              </w:rPr>
              <w:t>Nhóm trưởng CM</w:t>
            </w:r>
          </w:p>
        </w:tc>
        <w:tc>
          <w:tcPr>
            <w:tcW w:w="3323" w:type="dxa"/>
            <w:shd w:val="clear" w:color="auto" w:fill="auto"/>
          </w:tcPr>
          <w:p w:rsidR="005214B3" w:rsidRPr="00E956A6" w:rsidRDefault="005214B3" w:rsidP="005214B3">
            <w:pPr>
              <w:spacing w:after="0" w:line="240" w:lineRule="auto"/>
              <w:rPr>
                <w:b/>
                <w:szCs w:val="28"/>
              </w:rPr>
            </w:pPr>
            <w:r w:rsidRPr="00E956A6">
              <w:rPr>
                <w:b/>
                <w:szCs w:val="28"/>
              </w:rPr>
              <w:t>Người ra câu hỏi TNKQ</w:t>
            </w:r>
          </w:p>
          <w:p w:rsidR="005214B3" w:rsidRPr="00E956A6" w:rsidRDefault="005214B3" w:rsidP="005214B3">
            <w:pPr>
              <w:spacing w:after="0" w:line="240" w:lineRule="auto"/>
              <w:rPr>
                <w:b/>
                <w:szCs w:val="28"/>
              </w:rPr>
            </w:pPr>
          </w:p>
          <w:p w:rsidR="005214B3" w:rsidRPr="00E956A6" w:rsidRDefault="005214B3" w:rsidP="005214B3">
            <w:pPr>
              <w:spacing w:after="0" w:line="240" w:lineRule="auto"/>
              <w:rPr>
                <w:b/>
                <w:szCs w:val="28"/>
              </w:rPr>
            </w:pPr>
          </w:p>
          <w:p w:rsidR="005214B3" w:rsidRPr="00E956A6" w:rsidRDefault="005214B3" w:rsidP="005214B3">
            <w:pPr>
              <w:spacing w:after="0" w:line="240" w:lineRule="auto"/>
              <w:rPr>
                <w:b/>
                <w:szCs w:val="28"/>
              </w:rPr>
            </w:pPr>
          </w:p>
          <w:p w:rsidR="005214B3" w:rsidRPr="00E956A6" w:rsidRDefault="005214B3" w:rsidP="005214B3">
            <w:pPr>
              <w:spacing w:after="0" w:line="240" w:lineRule="auto"/>
              <w:jc w:val="center"/>
              <w:rPr>
                <w:b/>
                <w:szCs w:val="28"/>
              </w:rPr>
            </w:pPr>
            <w:r w:rsidRPr="00E956A6">
              <w:rPr>
                <w:b/>
                <w:szCs w:val="28"/>
              </w:rPr>
              <w:t>Chu Thị Trúc</w:t>
            </w:r>
          </w:p>
        </w:tc>
      </w:tr>
    </w:tbl>
    <w:p w:rsidR="005214B3" w:rsidRPr="00E956A6" w:rsidRDefault="005214B3" w:rsidP="005214B3">
      <w:pPr>
        <w:spacing w:after="0" w:line="240" w:lineRule="auto"/>
        <w:rPr>
          <w:szCs w:val="28"/>
        </w:rPr>
      </w:pPr>
    </w:p>
    <w:p w:rsidR="005214B3" w:rsidRPr="0050595B" w:rsidRDefault="005214B3" w:rsidP="005214B3">
      <w:pPr>
        <w:spacing w:line="240" w:lineRule="auto"/>
      </w:pPr>
    </w:p>
    <w:p w:rsidR="00DE49DF" w:rsidRDefault="006A6CF1" w:rsidP="005214B3">
      <w:pPr>
        <w:spacing w:line="240" w:lineRule="auto"/>
      </w:pPr>
    </w:p>
    <w:sectPr w:rsidR="00DE49DF" w:rsidSect="009560D0">
      <w:pgSz w:w="11907" w:h="16840" w:code="9"/>
      <w:pgMar w:top="720" w:right="1080" w:bottom="45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B3"/>
    <w:rsid w:val="0021500D"/>
    <w:rsid w:val="005214B3"/>
    <w:rsid w:val="006A6CF1"/>
    <w:rsid w:val="009560D0"/>
    <w:rsid w:val="00C7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0473"/>
  <w15:chartTrackingRefBased/>
  <w15:docId w15:val="{915758CB-88C8-4198-B1D5-0A2E271A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4B3"/>
    <w:pPr>
      <w:spacing w:after="200" w:line="276" w:lineRule="auto"/>
      <w:jc w:val="both"/>
    </w:pPr>
    <w:rPr>
      <w:rFonts w:ascii="Times New Roman" w:eastAsia="SimSun" w:hAnsi="Times New Roman" w:cs="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14B3"/>
    <w:pPr>
      <w:spacing w:before="100" w:beforeAutospacing="1" w:after="100" w:afterAutospacing="1" w:line="240" w:lineRule="auto"/>
      <w:jc w:val="left"/>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cp:revision>
  <dcterms:created xsi:type="dcterms:W3CDTF">2023-10-27T08:51:00Z</dcterms:created>
  <dcterms:modified xsi:type="dcterms:W3CDTF">2023-10-27T09:15:00Z</dcterms:modified>
</cp:coreProperties>
</file>