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01FE" w14:textId="04519CA9" w:rsidR="00523635" w:rsidRDefault="00523635" w:rsidP="00364708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49F3A11D" w14:textId="77777777" w:rsidR="00653931" w:rsidRPr="002B6016" w:rsidRDefault="00653931" w:rsidP="00364708">
      <w:pPr>
        <w:rPr>
          <w:b/>
          <w:sz w:val="28"/>
          <w:u w:val="single"/>
        </w:rPr>
      </w:pPr>
    </w:p>
    <w:p w14:paraId="21C16D2E" w14:textId="77777777" w:rsidR="00523635" w:rsidRDefault="00523635" w:rsidP="00364708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77AF8A50" w:rsidR="00523635" w:rsidRPr="0072580C" w:rsidRDefault="00523635" w:rsidP="00364708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</w:t>
      </w:r>
      <w:r w:rsidR="004B4E0D">
        <w:rPr>
          <w:noProof/>
          <w:sz w:val="28"/>
          <w:lang w:eastAsia="vi-VN"/>
        </w:rPr>
        <w:t xml:space="preserve">IỂM </w:t>
      </w:r>
      <w:r w:rsidRPr="0072580C">
        <w:rPr>
          <w:noProof/>
          <w:sz w:val="28"/>
          <w:lang w:eastAsia="vi-VN"/>
        </w:rPr>
        <w:t>T</w:t>
      </w:r>
      <w:r w:rsidR="004B4E0D">
        <w:rPr>
          <w:noProof/>
          <w:sz w:val="28"/>
          <w:lang w:eastAsia="vi-VN"/>
        </w:rPr>
        <w:t xml:space="preserve">RA </w:t>
      </w:r>
      <w:r w:rsidRPr="0072580C">
        <w:rPr>
          <w:noProof/>
          <w:sz w:val="28"/>
          <w:lang w:eastAsia="vi-VN"/>
        </w:rPr>
        <w:t>Đ</w:t>
      </w:r>
      <w:r w:rsidR="004B4E0D">
        <w:rPr>
          <w:noProof/>
          <w:sz w:val="28"/>
          <w:lang w:eastAsia="vi-VN"/>
        </w:rPr>
        <w:t>ÁNH GIÁ</w:t>
      </w:r>
      <w:r w:rsidRPr="0072580C">
        <w:rPr>
          <w:noProof/>
          <w:sz w:val="28"/>
          <w:lang w:eastAsia="vi-VN"/>
        </w:rPr>
        <w:t xml:space="preserve"> </w:t>
      </w:r>
      <w:r w:rsidR="001A7D7A">
        <w:rPr>
          <w:noProof/>
          <w:sz w:val="28"/>
          <w:lang w:eastAsia="vi-VN"/>
        </w:rPr>
        <w:t>CUỐI</w:t>
      </w:r>
      <w:r w:rsidRPr="0072580C">
        <w:rPr>
          <w:noProof/>
          <w:sz w:val="28"/>
          <w:lang w:eastAsia="vi-VN"/>
        </w:rPr>
        <w:t xml:space="preserve"> KÌ I</w:t>
      </w:r>
      <w:r w:rsidR="00F008BB">
        <w:rPr>
          <w:noProof/>
          <w:sz w:val="28"/>
          <w:lang w:eastAsia="vi-VN"/>
        </w:rPr>
        <w:t>I</w:t>
      </w:r>
      <w:r w:rsidRPr="0072580C">
        <w:rPr>
          <w:noProof/>
          <w:sz w:val="28"/>
          <w:lang w:eastAsia="vi-VN"/>
        </w:rPr>
        <w:t>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</w:t>
      </w:r>
      <w:r w:rsidR="00191F7F">
        <w:rPr>
          <w:noProof/>
          <w:sz w:val="28"/>
          <w:lang w:eastAsia="vi-VN"/>
        </w:rPr>
        <w:t xml:space="preserve"> </w:t>
      </w:r>
      <w:r w:rsidRPr="0072580C">
        <w:rPr>
          <w:noProof/>
          <w:sz w:val="28"/>
          <w:lang w:eastAsia="vi-VN"/>
        </w:rPr>
        <w:t>202</w:t>
      </w:r>
      <w:r>
        <w:rPr>
          <w:noProof/>
          <w:sz w:val="28"/>
          <w:lang w:eastAsia="vi-VN"/>
        </w:rPr>
        <w:t>3</w:t>
      </w:r>
    </w:p>
    <w:p w14:paraId="7B72EC19" w14:textId="2278BC54" w:rsidR="00523635" w:rsidRDefault="00523635" w:rsidP="00364708">
      <w:pPr>
        <w:jc w:val="center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Môn: </w:t>
      </w:r>
      <w:r w:rsidR="00BF4590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 xml:space="preserve">VĂN </w:t>
      </w:r>
      <w:r w:rsidR="00D54BF7">
        <w:rPr>
          <w:b/>
          <w:color w:val="000000" w:themeColor="text1"/>
          <w:sz w:val="28"/>
        </w:rPr>
        <w:t>7</w:t>
      </w:r>
    </w:p>
    <w:p w14:paraId="0CDDB52A" w14:textId="77777777" w:rsidR="00653931" w:rsidRDefault="00653931" w:rsidP="00364708">
      <w:pPr>
        <w:jc w:val="center"/>
        <w:rPr>
          <w:b/>
          <w:color w:val="FF0000"/>
          <w:sz w:val="28"/>
        </w:rPr>
      </w:pPr>
    </w:p>
    <w:p w14:paraId="02D86E2D" w14:textId="0C1C1E55" w:rsidR="00523635" w:rsidRPr="00C37D98" w:rsidRDefault="00C37D98" w:rsidP="00364708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80D7F2D" w:rsidR="00C37D98" w:rsidRPr="00CE2F7F" w:rsidRDefault="00C37D98" w:rsidP="00364708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</w:t>
      </w:r>
      <w:r w:rsidR="00191F7F">
        <w:rPr>
          <w:b/>
          <w:sz w:val="28"/>
        </w:rPr>
        <w:t>c</w:t>
      </w:r>
    </w:p>
    <w:p w14:paraId="68C96EC7" w14:textId="68F7F59C" w:rsidR="00C37D98" w:rsidRPr="00C37D98" w:rsidRDefault="00C37D98" w:rsidP="00364708">
      <w:pPr>
        <w:jc w:val="both"/>
        <w:rPr>
          <w:b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</w:t>
      </w:r>
      <w:r w:rsidR="001A7D7A">
        <w:rPr>
          <w:bCs/>
          <w:sz w:val="28"/>
        </w:rPr>
        <w:t>8</w:t>
      </w:r>
      <w:r w:rsidRPr="00C37D98">
        <w:rPr>
          <w:bCs/>
          <w:sz w:val="28"/>
        </w:rPr>
        <w:t xml:space="preserve">: </w:t>
      </w:r>
      <w:r w:rsidR="001A7D7A">
        <w:rPr>
          <w:bCs/>
          <w:i/>
          <w:iCs/>
          <w:sz w:val="28"/>
        </w:rPr>
        <w:t>Trải nghiệm để trưởng thành</w:t>
      </w:r>
      <w:r w:rsidRPr="00C37D98">
        <w:rPr>
          <w:bCs/>
          <w:sz w:val="28"/>
        </w:rPr>
        <w:t xml:space="preserve">; bài </w:t>
      </w:r>
      <w:r w:rsidR="001A7D7A">
        <w:rPr>
          <w:bCs/>
          <w:sz w:val="28"/>
        </w:rPr>
        <w:t>9</w:t>
      </w:r>
      <w:r w:rsidRPr="00C37D98">
        <w:rPr>
          <w:bCs/>
          <w:sz w:val="28"/>
        </w:rPr>
        <w:t xml:space="preserve">: </w:t>
      </w:r>
      <w:r w:rsidR="001A7D7A">
        <w:rPr>
          <w:bCs/>
          <w:i/>
          <w:iCs/>
          <w:sz w:val="28"/>
        </w:rPr>
        <w:t>Hòa điệu với tự nhiên</w:t>
      </w:r>
    </w:p>
    <w:p w14:paraId="5F0A31EB" w14:textId="6BAADA21" w:rsidR="00C37D98" w:rsidRPr="00C37D98" w:rsidRDefault="00C37D98" w:rsidP="00364708">
      <w:pPr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2529DC44" w14:textId="59E92F73" w:rsidR="00C37D98" w:rsidRPr="00CE2F7F" w:rsidRDefault="00C37D98" w:rsidP="00364708">
      <w:pPr>
        <w:jc w:val="both"/>
        <w:rPr>
          <w:b/>
          <w:sz w:val="28"/>
        </w:rPr>
      </w:pPr>
      <w:r w:rsidRPr="00CE2F7F">
        <w:rPr>
          <w:b/>
          <w:sz w:val="28"/>
        </w:rPr>
        <w:t>2. Về năng lự</w:t>
      </w:r>
      <w:r w:rsidR="00191F7F">
        <w:rPr>
          <w:b/>
          <w:sz w:val="28"/>
        </w:rPr>
        <w:t>c</w:t>
      </w:r>
    </w:p>
    <w:p w14:paraId="51F3D2A7" w14:textId="3B9F6744" w:rsidR="00C37D98" w:rsidRPr="00C37D98" w:rsidRDefault="00C37D98" w:rsidP="00364708">
      <w:pPr>
        <w:jc w:val="both"/>
        <w:rPr>
          <w:bCs/>
          <w:sz w:val="28"/>
        </w:rPr>
      </w:pPr>
      <w:r w:rsidRPr="00C37D98">
        <w:rPr>
          <w:bCs/>
          <w:sz w:val="28"/>
        </w:rPr>
        <w:t xml:space="preserve">- </w:t>
      </w:r>
      <w:r w:rsidR="00F008BB">
        <w:rPr>
          <w:bCs/>
          <w:sz w:val="28"/>
        </w:rPr>
        <w:t>N</w:t>
      </w:r>
      <w:r w:rsidR="00F008BB" w:rsidRPr="00C37D98">
        <w:rPr>
          <w:bCs/>
          <w:sz w:val="28"/>
        </w:rPr>
        <w:t>ăng lực ngôn ngữ</w:t>
      </w:r>
      <w:r w:rsidR="00F008BB">
        <w:rPr>
          <w:bCs/>
          <w:sz w:val="28"/>
        </w:rPr>
        <w:t>,</w:t>
      </w:r>
      <w:r w:rsidR="00F008BB" w:rsidRPr="00C37D98">
        <w:rPr>
          <w:bCs/>
          <w:sz w:val="28"/>
        </w:rPr>
        <w:t xml:space="preserve"> </w:t>
      </w:r>
      <w:r w:rsidR="00F008BB">
        <w:rPr>
          <w:bCs/>
          <w:sz w:val="28"/>
        </w:rPr>
        <w:t>n</w:t>
      </w:r>
      <w:r w:rsidRPr="00C37D98">
        <w:rPr>
          <w:bCs/>
          <w:sz w:val="28"/>
        </w:rPr>
        <w:t>ăng lực tự chủ và tự học, năng lực giải quyết vấn đề và sáng tạ</w:t>
      </w:r>
      <w:r w:rsidR="00F008BB">
        <w:rPr>
          <w:bCs/>
          <w:sz w:val="28"/>
        </w:rPr>
        <w:t>o</w:t>
      </w:r>
    </w:p>
    <w:p w14:paraId="11E5221E" w14:textId="77777777" w:rsidR="00C37D98" w:rsidRPr="00CE2F7F" w:rsidRDefault="00C37D98" w:rsidP="00364708">
      <w:pPr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364708">
      <w:pPr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50C487AD" w14:textId="77777777" w:rsidR="00F36595" w:rsidRDefault="00F36595" w:rsidP="00364708">
      <w:pPr>
        <w:rPr>
          <w:b/>
          <w:sz w:val="28"/>
        </w:rPr>
      </w:pPr>
    </w:p>
    <w:p w14:paraId="6B26DB53" w14:textId="1A1FAF87" w:rsidR="00523635" w:rsidRDefault="00C37D98" w:rsidP="0036470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tbl>
      <w:tblPr>
        <w:tblW w:w="52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97"/>
        <w:gridCol w:w="1341"/>
        <w:gridCol w:w="1037"/>
        <w:gridCol w:w="590"/>
        <w:gridCol w:w="1037"/>
        <w:gridCol w:w="590"/>
        <w:gridCol w:w="1037"/>
        <w:gridCol w:w="590"/>
        <w:gridCol w:w="1037"/>
        <w:gridCol w:w="592"/>
        <w:gridCol w:w="830"/>
      </w:tblGrid>
      <w:tr w:rsidR="00F008BB" w:rsidRPr="00A20A84" w14:paraId="65005FB3" w14:textId="77777777" w:rsidTr="00F008BB">
        <w:tc>
          <w:tcPr>
            <w:tcW w:w="293" w:type="pct"/>
            <w:vMerge w:val="restart"/>
            <w:shd w:val="clear" w:color="auto" w:fill="auto"/>
            <w:vAlign w:val="center"/>
          </w:tcPr>
          <w:p w14:paraId="522B153A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TT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59DA40BD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Kĩ năng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14:paraId="24F2775E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233" w:type="pct"/>
            <w:gridSpan w:val="8"/>
            <w:shd w:val="clear" w:color="auto" w:fill="auto"/>
            <w:vAlign w:val="center"/>
          </w:tcPr>
          <w:p w14:paraId="04DA096C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Mức độ nhận thức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3BA83785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Tổng</w:t>
            </w:r>
          </w:p>
          <w:p w14:paraId="3F66C780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% điểm</w:t>
            </w:r>
          </w:p>
        </w:tc>
      </w:tr>
      <w:tr w:rsidR="00F008BB" w:rsidRPr="00A20A84" w14:paraId="45DCF0E5" w14:textId="77777777" w:rsidTr="00F008BB">
        <w:tc>
          <w:tcPr>
            <w:tcW w:w="293" w:type="pct"/>
            <w:vMerge/>
            <w:shd w:val="clear" w:color="auto" w:fill="auto"/>
            <w:vAlign w:val="center"/>
          </w:tcPr>
          <w:p w14:paraId="5A644CF0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4E87724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14:paraId="752F85C1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3B2B299C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Nhận biết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01E8201D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Thông hiểu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4124B53A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Vận dụng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384950DC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412" w:type="pct"/>
            <w:vMerge/>
            <w:shd w:val="clear" w:color="auto" w:fill="auto"/>
          </w:tcPr>
          <w:p w14:paraId="6FAFC9C8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</w:p>
        </w:tc>
      </w:tr>
      <w:tr w:rsidR="00F008BB" w:rsidRPr="00A20A84" w14:paraId="0E737B33" w14:textId="77777777" w:rsidTr="00F008BB">
        <w:tc>
          <w:tcPr>
            <w:tcW w:w="293" w:type="pct"/>
            <w:vMerge/>
            <w:shd w:val="clear" w:color="auto" w:fill="auto"/>
            <w:vAlign w:val="center"/>
          </w:tcPr>
          <w:p w14:paraId="4812691E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5577B45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14:paraId="0820B19A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94A28E0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D0F0199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BD3DD3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DF98911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90C1A9B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0658673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1E3B0F6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7089645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412" w:type="pct"/>
            <w:vMerge/>
            <w:shd w:val="clear" w:color="auto" w:fill="auto"/>
          </w:tcPr>
          <w:p w14:paraId="4F79CB27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</w:p>
        </w:tc>
      </w:tr>
      <w:tr w:rsidR="00F008BB" w:rsidRPr="00A20A84" w14:paraId="6E05AF5A" w14:textId="77777777" w:rsidTr="00F008BB">
        <w:trPr>
          <w:trHeight w:val="1108"/>
        </w:trPr>
        <w:tc>
          <w:tcPr>
            <w:tcW w:w="293" w:type="pct"/>
            <w:shd w:val="clear" w:color="auto" w:fill="auto"/>
            <w:vAlign w:val="center"/>
          </w:tcPr>
          <w:p w14:paraId="7F4A19CE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1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8CD0293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Đọc hiểu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BE89C4A" w14:textId="6C341C16" w:rsidR="00F008BB" w:rsidRPr="00A20A84" w:rsidRDefault="001A7D7A" w:rsidP="0036470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Văn bản nghị luận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5C0A963" w14:textId="7DB0CFA3" w:rsidR="00F008BB" w:rsidRPr="00F81C2D" w:rsidRDefault="00F81C2D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6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B2F0106" w14:textId="42D010A2" w:rsidR="00F008BB" w:rsidRPr="00A20A84" w:rsidRDefault="00F81C2D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1*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54716A7" w14:textId="7C346099" w:rsidR="00F008BB" w:rsidRPr="00F81C2D" w:rsidRDefault="00F81C2D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33CC57B" w14:textId="409FB9FA" w:rsidR="00F008BB" w:rsidRPr="00F81C2D" w:rsidRDefault="00F81C2D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1*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D70DE18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E051376" w14:textId="24E9FEEE" w:rsidR="00F008BB" w:rsidRPr="00F81C2D" w:rsidRDefault="00F81C2D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3C8806B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DF34796" w14:textId="2DF07B40" w:rsidR="00F008BB" w:rsidRPr="00A20A84" w:rsidRDefault="00F81C2D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90E209B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60</w:t>
            </w:r>
          </w:p>
        </w:tc>
      </w:tr>
      <w:tr w:rsidR="00F008BB" w:rsidRPr="00A20A84" w14:paraId="21ED0B1D" w14:textId="77777777" w:rsidTr="00F008BB">
        <w:trPr>
          <w:trHeight w:val="1158"/>
        </w:trPr>
        <w:tc>
          <w:tcPr>
            <w:tcW w:w="293" w:type="pct"/>
            <w:shd w:val="clear" w:color="auto" w:fill="auto"/>
            <w:vAlign w:val="center"/>
          </w:tcPr>
          <w:p w14:paraId="6B24EFC0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30E93DC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Viết</w:t>
            </w:r>
          </w:p>
          <w:p w14:paraId="614B232E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A9187C3" w14:textId="778C3DB8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bCs/>
                <w:spacing w:val="-8"/>
              </w:rPr>
              <w:t>Nghị luận về một vấn đề trong đời số</w:t>
            </w:r>
            <w:r w:rsidR="008E17D2">
              <w:rPr>
                <w:bCs/>
                <w:spacing w:val="-8"/>
              </w:rPr>
              <w:t>ng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C120B78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B4EED4F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DF2CD0F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6B19EBA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7231D17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91FB4D4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068E8B5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3B42A5D" w14:textId="77777777" w:rsidR="00F008BB" w:rsidRPr="00A20A84" w:rsidRDefault="00F008BB" w:rsidP="00364708">
            <w:pPr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1CA1DFB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40</w:t>
            </w:r>
          </w:p>
        </w:tc>
      </w:tr>
      <w:tr w:rsidR="00F008BB" w:rsidRPr="00A20A84" w14:paraId="45FFE92C" w14:textId="77777777" w:rsidTr="00F008BB">
        <w:tc>
          <w:tcPr>
            <w:tcW w:w="1355" w:type="pct"/>
            <w:gridSpan w:val="3"/>
            <w:shd w:val="clear" w:color="auto" w:fill="auto"/>
          </w:tcPr>
          <w:p w14:paraId="1DD024B7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Tổng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51D3767" w14:textId="77777777" w:rsidR="00F008BB" w:rsidRPr="00A20A84" w:rsidRDefault="00F008BB" w:rsidP="00364708">
            <w:pPr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15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CE349BA" w14:textId="7DB52448" w:rsidR="00F008BB" w:rsidRPr="00A20A84" w:rsidRDefault="00F81C2D" w:rsidP="00364708">
            <w:pPr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1</w:t>
            </w:r>
            <w:r w:rsidR="00F008BB" w:rsidRPr="00A20A84">
              <w:rPr>
                <w:b/>
                <w:i/>
                <w:spacing w:val="-8"/>
              </w:rPr>
              <w:t>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6904036" w14:textId="293DDCC9" w:rsidR="00F008BB" w:rsidRPr="00A20A84" w:rsidRDefault="00F008BB" w:rsidP="00364708">
            <w:pPr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6FC10B7" w14:textId="0B751F26" w:rsidR="00F008BB" w:rsidRPr="00A20A84" w:rsidRDefault="00F81C2D" w:rsidP="00364708">
            <w:pPr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2</w:t>
            </w:r>
            <w:r w:rsidR="00F008BB" w:rsidRPr="00A20A84">
              <w:rPr>
                <w:b/>
                <w:i/>
                <w:spacing w:val="-8"/>
              </w:rPr>
              <w:t>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F19FFB0" w14:textId="77777777" w:rsidR="00F008BB" w:rsidRPr="00A20A84" w:rsidRDefault="00F008BB" w:rsidP="00364708">
            <w:pPr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3730085" w14:textId="77777777" w:rsidR="00F008BB" w:rsidRPr="00A20A84" w:rsidRDefault="00F008BB" w:rsidP="00364708">
            <w:pPr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30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DE7B248" w14:textId="77777777" w:rsidR="00F008BB" w:rsidRPr="00A20A84" w:rsidRDefault="00F008BB" w:rsidP="00364708">
            <w:pPr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CAF1DF8" w14:textId="77777777" w:rsidR="00F008BB" w:rsidRPr="00A20A84" w:rsidRDefault="00F008BB" w:rsidP="00364708">
            <w:pPr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10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351D7435" w14:textId="77777777" w:rsidR="00F008BB" w:rsidRPr="00A20A84" w:rsidRDefault="00F008BB" w:rsidP="00364708">
            <w:pPr>
              <w:jc w:val="center"/>
              <w:rPr>
                <w:b/>
                <w:i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100</w:t>
            </w:r>
          </w:p>
        </w:tc>
      </w:tr>
      <w:tr w:rsidR="00F008BB" w:rsidRPr="00A20A84" w14:paraId="4CE0D573" w14:textId="77777777" w:rsidTr="00F008BB">
        <w:tc>
          <w:tcPr>
            <w:tcW w:w="1355" w:type="pct"/>
            <w:gridSpan w:val="3"/>
            <w:shd w:val="clear" w:color="auto" w:fill="auto"/>
          </w:tcPr>
          <w:p w14:paraId="05A1279C" w14:textId="77777777" w:rsidR="00F008BB" w:rsidRPr="00A20A84" w:rsidRDefault="00F008BB" w:rsidP="00364708">
            <w:pPr>
              <w:jc w:val="both"/>
              <w:rPr>
                <w:b/>
                <w:spacing w:val="-8"/>
              </w:rPr>
            </w:pPr>
            <w:r w:rsidRPr="00A20A84">
              <w:rPr>
                <w:b/>
                <w:spacing w:val="-8"/>
                <w:lang w:val="vi-VN"/>
              </w:rPr>
              <w:t xml:space="preserve">Tỉ lệ </w:t>
            </w:r>
            <w:r w:rsidRPr="00A20A84">
              <w:rPr>
                <w:b/>
                <w:spacing w:val="-8"/>
              </w:rPr>
              <w:t>(</w:t>
            </w:r>
            <w:r w:rsidRPr="00A20A84">
              <w:rPr>
                <w:b/>
                <w:spacing w:val="-8"/>
                <w:lang w:val="vi-VN"/>
              </w:rPr>
              <w:t>%</w:t>
            </w:r>
            <w:r w:rsidRPr="00A20A84">
              <w:rPr>
                <w:b/>
                <w:spacing w:val="-8"/>
              </w:rPr>
              <w:t>)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1279515C" w14:textId="1A0DBC61" w:rsidR="00F008BB" w:rsidRPr="00A20A84" w:rsidRDefault="0054456C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</w:t>
            </w:r>
            <w:r w:rsidR="00F008BB" w:rsidRPr="00A20A84">
              <w:rPr>
                <w:b/>
                <w:spacing w:val="-8"/>
              </w:rPr>
              <w:t>0</w:t>
            </w:r>
          </w:p>
        </w:tc>
        <w:tc>
          <w:tcPr>
            <w:tcW w:w="808" w:type="pct"/>
            <w:gridSpan w:val="2"/>
            <w:shd w:val="clear" w:color="auto" w:fill="auto"/>
          </w:tcPr>
          <w:p w14:paraId="5332E70D" w14:textId="5C361E64" w:rsidR="00F008BB" w:rsidRPr="00A20A84" w:rsidRDefault="0054456C" w:rsidP="0036470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</w:t>
            </w:r>
            <w:r w:rsidR="00F008BB" w:rsidRPr="00A20A84">
              <w:rPr>
                <w:b/>
                <w:spacing w:val="-8"/>
              </w:rPr>
              <w:t>0</w:t>
            </w:r>
          </w:p>
        </w:tc>
        <w:tc>
          <w:tcPr>
            <w:tcW w:w="808" w:type="pct"/>
            <w:gridSpan w:val="2"/>
            <w:shd w:val="clear" w:color="auto" w:fill="auto"/>
          </w:tcPr>
          <w:p w14:paraId="62D6B324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3</w:t>
            </w:r>
            <w:r w:rsidRPr="00A20A84">
              <w:rPr>
                <w:b/>
                <w:spacing w:val="-8"/>
                <w:lang w:val="vi-VN"/>
              </w:rPr>
              <w:t>0</w:t>
            </w:r>
          </w:p>
        </w:tc>
        <w:tc>
          <w:tcPr>
            <w:tcW w:w="808" w:type="pct"/>
            <w:gridSpan w:val="2"/>
            <w:shd w:val="clear" w:color="auto" w:fill="auto"/>
          </w:tcPr>
          <w:p w14:paraId="61A3489D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  <w:lang w:val="vi-VN"/>
              </w:rPr>
              <w:t>10</w:t>
            </w:r>
          </w:p>
        </w:tc>
        <w:tc>
          <w:tcPr>
            <w:tcW w:w="412" w:type="pct"/>
            <w:vMerge/>
            <w:shd w:val="clear" w:color="auto" w:fill="auto"/>
          </w:tcPr>
          <w:p w14:paraId="50259563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</w:tr>
      <w:tr w:rsidR="00F008BB" w:rsidRPr="00A20A84" w14:paraId="659CBFEA" w14:textId="77777777" w:rsidTr="00F008BB">
        <w:tc>
          <w:tcPr>
            <w:tcW w:w="1355" w:type="pct"/>
            <w:gridSpan w:val="3"/>
            <w:shd w:val="clear" w:color="auto" w:fill="auto"/>
          </w:tcPr>
          <w:p w14:paraId="6869787D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1616" w:type="pct"/>
            <w:gridSpan w:val="4"/>
            <w:shd w:val="clear" w:color="auto" w:fill="auto"/>
            <w:vAlign w:val="center"/>
          </w:tcPr>
          <w:p w14:paraId="314039D7" w14:textId="77777777" w:rsidR="00F008BB" w:rsidRPr="00A20A84" w:rsidRDefault="00F008BB" w:rsidP="00364708">
            <w:pPr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60%</w:t>
            </w:r>
          </w:p>
        </w:tc>
        <w:tc>
          <w:tcPr>
            <w:tcW w:w="1616" w:type="pct"/>
            <w:gridSpan w:val="4"/>
            <w:shd w:val="clear" w:color="auto" w:fill="auto"/>
          </w:tcPr>
          <w:p w14:paraId="07F7AC33" w14:textId="77777777" w:rsidR="00F008BB" w:rsidRPr="00A20A84" w:rsidRDefault="00F008BB" w:rsidP="00364708">
            <w:pPr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40%</w:t>
            </w:r>
          </w:p>
        </w:tc>
        <w:tc>
          <w:tcPr>
            <w:tcW w:w="412" w:type="pct"/>
            <w:vMerge/>
            <w:shd w:val="clear" w:color="auto" w:fill="auto"/>
          </w:tcPr>
          <w:p w14:paraId="4395D1C1" w14:textId="77777777" w:rsidR="00F008BB" w:rsidRPr="00A20A84" w:rsidRDefault="00F008BB" w:rsidP="00364708">
            <w:pPr>
              <w:jc w:val="both"/>
              <w:rPr>
                <w:b/>
                <w:spacing w:val="-8"/>
                <w:lang w:val="vi-VN"/>
              </w:rPr>
            </w:pPr>
          </w:p>
        </w:tc>
      </w:tr>
    </w:tbl>
    <w:p w14:paraId="05CC07B7" w14:textId="77777777" w:rsidR="00F008BB" w:rsidRDefault="00F008BB" w:rsidP="00364708">
      <w:pPr>
        <w:rPr>
          <w:b/>
        </w:rPr>
      </w:pPr>
    </w:p>
    <w:p w14:paraId="7352FA0C" w14:textId="14C9EF60" w:rsidR="00251B71" w:rsidRDefault="00251B71" w:rsidP="00364708"/>
    <w:tbl>
      <w:tblPr>
        <w:tblW w:w="5299" w:type="pct"/>
        <w:tblInd w:w="-5" w:type="dxa"/>
        <w:tblLook w:val="04A0" w:firstRow="1" w:lastRow="0" w:firstColumn="1" w:lastColumn="0" w:noHBand="0" w:noVBand="1"/>
      </w:tblPr>
      <w:tblGrid>
        <w:gridCol w:w="3935"/>
        <w:gridCol w:w="3206"/>
        <w:gridCol w:w="3051"/>
      </w:tblGrid>
      <w:tr w:rsidR="00D20093" w:rsidRPr="00787214" w14:paraId="5E6E89D2" w14:textId="77777777" w:rsidTr="00EE5838">
        <w:trPr>
          <w:trHeight w:val="1822"/>
        </w:trPr>
        <w:tc>
          <w:tcPr>
            <w:tcW w:w="1794" w:type="pct"/>
            <w:shd w:val="clear" w:color="auto" w:fill="auto"/>
          </w:tcPr>
          <w:p w14:paraId="4C459698" w14:textId="77777777" w:rsidR="00D20093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4AF2128" w14:textId="77777777" w:rsidR="00D20093" w:rsidRPr="00787214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6D97D07F" w14:textId="77777777" w:rsidR="00D20093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74269796" w14:textId="77777777" w:rsidR="00D20093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079254A6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    </w:t>
            </w:r>
          </w:p>
          <w:p w14:paraId="13C62139" w14:textId="77777777" w:rsidR="00D20093" w:rsidRPr="00787214" w:rsidRDefault="00D20093" w:rsidP="00EE5838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    Nguyễn Thị Minh Ngọc</w:t>
            </w:r>
          </w:p>
        </w:tc>
        <w:tc>
          <w:tcPr>
            <w:tcW w:w="1462" w:type="pct"/>
            <w:shd w:val="clear" w:color="auto" w:fill="auto"/>
          </w:tcPr>
          <w:p w14:paraId="32F55509" w14:textId="77777777" w:rsidR="00D20093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08CBFF22" w14:textId="3675B99B" w:rsidR="00D20093" w:rsidRDefault="00EE2A1E" w:rsidP="00EE583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TỔ TRƯỞNG</w:t>
            </w:r>
            <w:bookmarkStart w:id="0" w:name="_GoBack"/>
            <w:bookmarkEnd w:id="0"/>
          </w:p>
          <w:p w14:paraId="15076C0F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</w:p>
          <w:p w14:paraId="58C93179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</w:p>
          <w:p w14:paraId="397BC760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</w:p>
          <w:p w14:paraId="5C9C6E3D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 Nguyễn Thị Tuyết</w:t>
            </w:r>
          </w:p>
          <w:p w14:paraId="783DF51F" w14:textId="77777777" w:rsidR="00D20093" w:rsidRPr="00787214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392" w:type="pct"/>
            <w:shd w:val="clear" w:color="auto" w:fill="auto"/>
          </w:tcPr>
          <w:p w14:paraId="7BF193BB" w14:textId="77777777" w:rsidR="00D20093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7DBD554E" w14:textId="77777777" w:rsidR="00D20093" w:rsidRPr="00787214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637E9296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</w:p>
          <w:p w14:paraId="09CA6B13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</w:p>
          <w:p w14:paraId="357A5E91" w14:textId="77777777" w:rsidR="00D20093" w:rsidRDefault="00D20093" w:rsidP="00EE5838">
            <w:pPr>
              <w:rPr>
                <w:rFonts w:eastAsia="Times New Roman"/>
                <w:b/>
                <w:sz w:val="28"/>
              </w:rPr>
            </w:pPr>
          </w:p>
          <w:p w14:paraId="328AB007" w14:textId="77777777" w:rsidR="00D20093" w:rsidRPr="00787214" w:rsidRDefault="00D20093" w:rsidP="00EE5838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Lê Thị Thúy Ngoan</w:t>
            </w:r>
          </w:p>
          <w:p w14:paraId="0D8FBDBC" w14:textId="77777777" w:rsidR="00D20093" w:rsidRPr="00787214" w:rsidRDefault="00D20093" w:rsidP="00EE5838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1F0E66E" w14:textId="77777777" w:rsidR="00F008BB" w:rsidRDefault="00F008BB" w:rsidP="00364708"/>
    <w:sectPr w:rsidR="00F008BB" w:rsidSect="00C22B6D">
      <w:pgSz w:w="12240" w:h="15840"/>
      <w:pgMar w:top="1080" w:right="1183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73BB1"/>
    <w:rsid w:val="000A3E81"/>
    <w:rsid w:val="000A53B8"/>
    <w:rsid w:val="001652CC"/>
    <w:rsid w:val="00191F7F"/>
    <w:rsid w:val="001A7D7A"/>
    <w:rsid w:val="00251B71"/>
    <w:rsid w:val="002B133F"/>
    <w:rsid w:val="002D7FFA"/>
    <w:rsid w:val="00306746"/>
    <w:rsid w:val="00364708"/>
    <w:rsid w:val="003B058C"/>
    <w:rsid w:val="00464B89"/>
    <w:rsid w:val="00476D3B"/>
    <w:rsid w:val="004B4E0D"/>
    <w:rsid w:val="004E4806"/>
    <w:rsid w:val="004F529B"/>
    <w:rsid w:val="00523635"/>
    <w:rsid w:val="0054456C"/>
    <w:rsid w:val="005575AA"/>
    <w:rsid w:val="005B4BA5"/>
    <w:rsid w:val="00632BB8"/>
    <w:rsid w:val="006459CE"/>
    <w:rsid w:val="00651E5B"/>
    <w:rsid w:val="00653931"/>
    <w:rsid w:val="006F1668"/>
    <w:rsid w:val="0075295D"/>
    <w:rsid w:val="008E17D2"/>
    <w:rsid w:val="00BB07B4"/>
    <w:rsid w:val="00BF4590"/>
    <w:rsid w:val="00C11522"/>
    <w:rsid w:val="00C22B6D"/>
    <w:rsid w:val="00C3415A"/>
    <w:rsid w:val="00C37D98"/>
    <w:rsid w:val="00CB2B20"/>
    <w:rsid w:val="00CE2F7F"/>
    <w:rsid w:val="00D20093"/>
    <w:rsid w:val="00D54BF7"/>
    <w:rsid w:val="00DE5DDD"/>
    <w:rsid w:val="00E13F39"/>
    <w:rsid w:val="00E1406B"/>
    <w:rsid w:val="00E87959"/>
    <w:rsid w:val="00EE2A1E"/>
    <w:rsid w:val="00F008BB"/>
    <w:rsid w:val="00F36595"/>
    <w:rsid w:val="00F81C2D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3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A5"/>
    <w:rPr>
      <w:rFonts w:ascii="Segoe UI" w:eastAsia="SimSun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0A53B8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A53B8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0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8BB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8BB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PHUONG KIEN</cp:lastModifiedBy>
  <cp:revision>5</cp:revision>
  <cp:lastPrinted>2022-10-27T03:28:00Z</cp:lastPrinted>
  <dcterms:created xsi:type="dcterms:W3CDTF">2023-04-02T12:22:00Z</dcterms:created>
  <dcterms:modified xsi:type="dcterms:W3CDTF">2023-04-08T01:18:00Z</dcterms:modified>
</cp:coreProperties>
</file>