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2D" w:rsidRPr="00B1702D" w:rsidRDefault="00B1702D" w:rsidP="00BE2669">
      <w:pPr>
        <w:spacing w:after="0"/>
        <w:jc w:val="both"/>
        <w:rPr>
          <w:rFonts w:ascii="Times New Roman" w:hAnsi="Times New Roman" w:cs="Times New Roman"/>
          <w:sz w:val="28"/>
          <w:szCs w:val="28"/>
          <w:lang w:val="sv-SE"/>
        </w:rPr>
      </w:pPr>
      <w:r w:rsidRPr="00B1702D">
        <w:rPr>
          <w:rFonts w:ascii="Times New Roman" w:hAnsi="Times New Roman" w:cs="Times New Roman"/>
          <w:sz w:val="28"/>
          <w:szCs w:val="28"/>
          <w:lang w:val="sv-SE"/>
        </w:rPr>
        <w:t>Date of preparation:</w:t>
      </w:r>
    </w:p>
    <w:p w:rsidR="00B1702D" w:rsidRPr="00B1702D" w:rsidRDefault="00B1702D" w:rsidP="00BE2669">
      <w:pPr>
        <w:spacing w:after="0"/>
        <w:jc w:val="both"/>
        <w:rPr>
          <w:rFonts w:ascii="Times New Roman" w:hAnsi="Times New Roman" w:cs="Times New Roman"/>
          <w:sz w:val="28"/>
          <w:szCs w:val="28"/>
          <w:lang w:val="sv-SE"/>
        </w:rPr>
      </w:pPr>
      <w:r w:rsidRPr="00B1702D">
        <w:rPr>
          <w:rFonts w:ascii="Times New Roman" w:hAnsi="Times New Roman" w:cs="Times New Roman"/>
          <w:sz w:val="28"/>
          <w:szCs w:val="28"/>
          <w:lang w:val="sv-SE"/>
        </w:rPr>
        <w:t>Date of teaching:</w:t>
      </w:r>
    </w:p>
    <w:p w:rsidR="00B1702D" w:rsidRPr="00B1702D" w:rsidRDefault="00B1702D" w:rsidP="00BE2669">
      <w:pPr>
        <w:pStyle w:val="Title"/>
        <w:tabs>
          <w:tab w:val="left" w:pos="210"/>
          <w:tab w:val="center" w:pos="4873"/>
        </w:tabs>
        <w:spacing w:line="276" w:lineRule="auto"/>
        <w:jc w:val="both"/>
        <w:rPr>
          <w:rFonts w:ascii="Times New Roman" w:hAnsi="Times New Roman"/>
          <w:color w:val="auto"/>
          <w:sz w:val="28"/>
          <w:szCs w:val="28"/>
          <w:lang w:val="en-GB"/>
        </w:rPr>
      </w:pPr>
      <w:r w:rsidRPr="00B1702D">
        <w:rPr>
          <w:rFonts w:ascii="Times New Roman" w:hAnsi="Times New Roman"/>
          <w:b w:val="0"/>
          <w:color w:val="auto"/>
          <w:sz w:val="28"/>
          <w:szCs w:val="28"/>
        </w:rPr>
        <w:t>Period</w:t>
      </w:r>
      <w:r w:rsidR="0054429C">
        <w:rPr>
          <w:rFonts w:ascii="Times New Roman" w:hAnsi="Times New Roman"/>
          <w:b w:val="0"/>
          <w:color w:val="auto"/>
          <w:sz w:val="28"/>
          <w:szCs w:val="28"/>
        </w:rPr>
        <w:t xml:space="preserve"> 4</w:t>
      </w:r>
      <w:r w:rsidRPr="00B1702D">
        <w:rPr>
          <w:rFonts w:ascii="Times New Roman" w:hAnsi="Times New Roman"/>
          <w:b w:val="0"/>
          <w:color w:val="auto"/>
          <w:sz w:val="28"/>
          <w:szCs w:val="28"/>
        </w:rPr>
        <w:t xml:space="preserve">:            </w:t>
      </w:r>
      <w:r w:rsidRPr="00B1702D">
        <w:rPr>
          <w:rFonts w:ascii="Times New Roman" w:hAnsi="Times New Roman"/>
          <w:color w:val="auto"/>
          <w:sz w:val="28"/>
          <w:szCs w:val="28"/>
          <w:lang w:val="en-GB"/>
        </w:rPr>
        <w:t xml:space="preserve">                                </w:t>
      </w:r>
      <w:r w:rsidRPr="00B1702D">
        <w:rPr>
          <w:rFonts w:ascii="Times New Roman" w:hAnsi="Times New Roman"/>
          <w:color w:val="auto"/>
          <w:sz w:val="28"/>
          <w:szCs w:val="28"/>
          <w:lang w:val="en-GB"/>
        </w:rPr>
        <w:tab/>
        <w:t xml:space="preserve">     </w:t>
      </w:r>
    </w:p>
    <w:p w:rsidR="00B1702D" w:rsidRPr="00B1702D" w:rsidRDefault="00B1702D" w:rsidP="00BE2669">
      <w:pPr>
        <w:pStyle w:val="Title"/>
        <w:tabs>
          <w:tab w:val="left" w:pos="210"/>
          <w:tab w:val="center" w:pos="4873"/>
        </w:tabs>
        <w:spacing w:line="276" w:lineRule="auto"/>
        <w:rPr>
          <w:rFonts w:ascii="Times New Roman" w:hAnsi="Times New Roman"/>
          <w:b w:val="0"/>
          <w:color w:val="auto"/>
          <w:sz w:val="28"/>
          <w:szCs w:val="28"/>
          <w:u w:val="single"/>
        </w:rPr>
      </w:pPr>
      <w:r w:rsidRPr="00B1702D">
        <w:rPr>
          <w:rFonts w:ascii="Times New Roman" w:hAnsi="Times New Roman"/>
          <w:color w:val="auto"/>
          <w:sz w:val="28"/>
          <w:szCs w:val="28"/>
          <w:lang w:val="en-GB"/>
        </w:rPr>
        <w:t>UNIT 1: MY NEW SCHOOL</w:t>
      </w:r>
    </w:p>
    <w:p w:rsidR="00B1702D" w:rsidRPr="00B1702D" w:rsidRDefault="0054429C" w:rsidP="00BE2669">
      <w:pPr>
        <w:spacing w:after="0"/>
        <w:ind w:left="-990" w:firstLine="990"/>
        <w:jc w:val="center"/>
        <w:rPr>
          <w:rFonts w:ascii="Times New Roman" w:hAnsi="Times New Roman" w:cs="Times New Roman"/>
          <w:b/>
          <w:sz w:val="28"/>
          <w:szCs w:val="28"/>
        </w:rPr>
      </w:pPr>
      <w:r>
        <w:rPr>
          <w:rFonts w:ascii="Times New Roman" w:hAnsi="Times New Roman" w:cs="Times New Roman"/>
          <w:b/>
          <w:sz w:val="28"/>
          <w:szCs w:val="28"/>
        </w:rPr>
        <w:t>Lesson 1: A CLOSER LOOK 2</w:t>
      </w:r>
    </w:p>
    <w:p w:rsidR="0054429C" w:rsidRPr="00B22113" w:rsidRDefault="0054429C" w:rsidP="0054429C">
      <w:pPr>
        <w:pStyle w:val="Footer"/>
        <w:shd w:val="clear" w:color="auto" w:fill="FFFFFF" w:themeFill="background1"/>
        <w:tabs>
          <w:tab w:val="left" w:pos="270"/>
          <w:tab w:val="right" w:pos="10350"/>
        </w:tabs>
        <w:spacing w:line="276" w:lineRule="auto"/>
        <w:jc w:val="both"/>
        <w:rPr>
          <w:rFonts w:ascii="Times New Roman" w:hAnsi="Times New Roman" w:cs="Times New Roman"/>
          <w:bCs/>
          <w:iCs/>
          <w:sz w:val="28"/>
          <w:szCs w:val="28"/>
        </w:rPr>
      </w:pPr>
      <w:r w:rsidRPr="00B22113">
        <w:rPr>
          <w:rFonts w:ascii="Times New Roman" w:hAnsi="Times New Roman" w:cs="Times New Roman"/>
          <w:b/>
          <w:bCs/>
          <w:iCs/>
          <w:sz w:val="28"/>
          <w:szCs w:val="28"/>
        </w:rPr>
        <w:t>I. OBJECTIVES: * By the end of this lesson, Ss will be able to:</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1. Knowledge:</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use the verbs of liking and disliking with gerunds and to-infinitive.</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2. Competences: </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develop communication skills and creativity.  </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be cooperative and supportive in pair work and teamwork. Be actively join in class activities.</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iCs/>
          <w:sz w:val="28"/>
          <w:szCs w:val="28"/>
        </w:rPr>
        <w:t>3. Qualities:</w:t>
      </w:r>
      <w:r w:rsidRPr="00B22113">
        <w:rPr>
          <w:rFonts w:ascii="Times New Roman" w:hAnsi="Times New Roman" w:cs="Times New Roman"/>
          <w:iCs/>
          <w:sz w:val="28"/>
          <w:szCs w:val="28"/>
        </w:rPr>
        <w:t xml:space="preserve"> </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develop the love of taking part in leisure activities and expressions about likes and dislikes</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develop self-study skills.</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II. TEACHING AIDS: </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bookmarkStart w:id="0" w:name="_Hlk127449012"/>
      <w:r w:rsidRPr="00B22113">
        <w:rPr>
          <w:rFonts w:ascii="Times New Roman" w:hAnsi="Times New Roman" w:cs="Times New Roman"/>
          <w:iCs/>
          <w:sz w:val="28"/>
          <w:szCs w:val="28"/>
        </w:rPr>
        <w:t>- Teacher: Grade 8 text book, laptop, projector / TV.....</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Students : Text books, workbook…   </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Computer connected to the Internet</w:t>
      </w:r>
    </w:p>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Sach mem.vn ; Or hoclieu.vn </w:t>
      </w:r>
    </w:p>
    <w:bookmarkEnd w:id="0"/>
    <w:p w:rsidR="0054429C" w:rsidRPr="00B22113" w:rsidRDefault="0054429C" w:rsidP="0054429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III. PROCEDURE:  </w:t>
      </w:r>
    </w:p>
    <w:tbl>
      <w:tblPr>
        <w:tblStyle w:val="TableGrid"/>
        <w:tblW w:w="9918" w:type="dxa"/>
        <w:tblLayout w:type="fixed"/>
        <w:tblLook w:val="04A0" w:firstRow="1" w:lastRow="0" w:firstColumn="1" w:lastColumn="0" w:noHBand="0" w:noVBand="1"/>
      </w:tblPr>
      <w:tblGrid>
        <w:gridCol w:w="5637"/>
        <w:gridCol w:w="4281"/>
      </w:tblGrid>
      <w:tr w:rsidR="0054429C" w:rsidRPr="00B22113" w:rsidTr="0053594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iCs/>
                <w:sz w:val="28"/>
                <w:szCs w:val="28"/>
              </w:rPr>
              <w:t xml:space="preserve">1. WARM UP &amp; INTRODUCTION ( 3’- 5’) </w:t>
            </w:r>
          </w:p>
        </w:tc>
      </w:tr>
      <w:tr w:rsidR="0054429C" w:rsidRPr="00B22113" w:rsidTr="0053594C">
        <w:tc>
          <w:tcPr>
            <w:tcW w:w="9918" w:type="dxa"/>
            <w:gridSpan w:val="2"/>
            <w:tcBorders>
              <w:top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b/>
                <w:bCs/>
                <w:iCs/>
                <w:sz w:val="28"/>
                <w:szCs w:val="28"/>
              </w:rPr>
              <w:t xml:space="preserve">* Objectives: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b/>
                <w:bCs/>
                <w:iCs/>
                <w:sz w:val="28"/>
                <w:szCs w:val="28"/>
              </w:rPr>
              <w:t>- To create an active atmosphere in the class before the lesson;</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b/>
                <w:bCs/>
                <w:iCs/>
                <w:sz w:val="28"/>
                <w:szCs w:val="28"/>
              </w:rPr>
              <w:t>- To lead into the new lesson.</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Content:</w:t>
            </w:r>
            <w:r w:rsidRPr="00B22113">
              <w:rPr>
                <w:rFonts w:ascii="Times New Roman" w:hAnsi="Times New Roman" w:cs="Times New Roman"/>
                <w:iCs/>
                <w:sz w:val="28"/>
                <w:szCs w:val="28"/>
              </w:rPr>
              <w:t xml:space="preserve"> To have some warm-up activities to create a friendly and relaxed atmosphere to inspire Ss to warm up to the subject and new lesson.</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Expected outcomes</w:t>
            </w:r>
            <w:r w:rsidRPr="00B22113">
              <w:rPr>
                <w:rFonts w:ascii="Times New Roman" w:hAnsi="Times New Roman" w:cs="Times New Roman"/>
                <w:iCs/>
                <w:sz w:val="28"/>
                <w:szCs w:val="28"/>
              </w:rPr>
              <w:t>: Having a chance to speak English.</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Organisation :</w:t>
            </w:r>
            <w:r w:rsidRPr="00B22113">
              <w:rPr>
                <w:rFonts w:ascii="Times New Roman" w:hAnsi="Times New Roman" w:cs="Times New Roman"/>
                <w:iCs/>
                <w:sz w:val="28"/>
                <w:szCs w:val="28"/>
              </w:rPr>
              <w:t xml:space="preserve"> Teacher’s instructions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tc>
      </w:tr>
      <w:tr w:rsidR="0054429C" w:rsidRPr="00B22113" w:rsidTr="0053594C">
        <w:tc>
          <w:tcPr>
            <w:tcW w:w="5637" w:type="dxa"/>
            <w:shd w:val="clear" w:color="auto" w:fill="FFFFFF" w:themeFill="background1"/>
          </w:tcPr>
          <w:p w:rsidR="0054429C" w:rsidRPr="00B22113" w:rsidRDefault="0054429C" w:rsidP="0053594C">
            <w:pPr>
              <w:pStyle w:val="Footer"/>
              <w:shd w:val="clear" w:color="auto" w:fill="FFFFFF" w:themeFill="background1"/>
              <w:tabs>
                <w:tab w:val="left" w:pos="270"/>
                <w:tab w:val="right" w:pos="10350"/>
              </w:tabs>
              <w:spacing w:line="276" w:lineRule="auto"/>
              <w:jc w:val="center"/>
              <w:rPr>
                <w:rFonts w:ascii="Times New Roman" w:hAnsi="Times New Roman" w:cs="Times New Roman"/>
                <w:iCs/>
                <w:sz w:val="28"/>
                <w:szCs w:val="28"/>
              </w:rPr>
            </w:pPr>
            <w:r w:rsidRPr="00B22113">
              <w:rPr>
                <w:rFonts w:ascii="Times New Roman" w:hAnsi="Times New Roman" w:cs="Times New Roman"/>
                <w:b/>
                <w:iCs/>
                <w:sz w:val="28"/>
                <w:szCs w:val="28"/>
              </w:rPr>
              <w:t>Teacher’s  Student’s activities</w:t>
            </w:r>
          </w:p>
        </w:tc>
        <w:tc>
          <w:tcPr>
            <w:tcW w:w="4281" w:type="dxa"/>
            <w:shd w:val="clear" w:color="auto" w:fill="FFFFFF" w:themeFill="background1"/>
          </w:tcPr>
          <w:p w:rsidR="0054429C" w:rsidRPr="00B22113" w:rsidRDefault="0054429C" w:rsidP="0053594C">
            <w:pPr>
              <w:pStyle w:val="Footer"/>
              <w:shd w:val="clear" w:color="auto" w:fill="FFFFFF" w:themeFill="background1"/>
              <w:tabs>
                <w:tab w:val="left" w:pos="270"/>
                <w:tab w:val="right" w:pos="10350"/>
              </w:tabs>
              <w:spacing w:line="276" w:lineRule="auto"/>
              <w:jc w:val="center"/>
              <w:rPr>
                <w:rFonts w:ascii="Times New Roman" w:hAnsi="Times New Roman" w:cs="Times New Roman"/>
                <w:iCs/>
                <w:sz w:val="28"/>
                <w:szCs w:val="28"/>
              </w:rPr>
            </w:pPr>
            <w:r w:rsidRPr="00B22113">
              <w:rPr>
                <w:rFonts w:ascii="Times New Roman" w:hAnsi="Times New Roman" w:cs="Times New Roman"/>
                <w:b/>
                <w:iCs/>
                <w:sz w:val="28"/>
                <w:szCs w:val="28"/>
              </w:rPr>
              <w:t>Content</w:t>
            </w:r>
          </w:p>
        </w:tc>
      </w:tr>
      <w:tr w:rsidR="0054429C" w:rsidRPr="00B22113" w:rsidTr="0053594C">
        <w:tc>
          <w:tcPr>
            <w:tcW w:w="5637" w:type="dxa"/>
            <w:tcBorders>
              <w:bottom w:val="single" w:sz="4" w:space="0" w:color="auto"/>
              <w:right w:val="single" w:sz="4" w:space="0" w:color="auto"/>
            </w:tcBorders>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 Greeting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 Chatting.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
                <w:iCs/>
                <w:sz w:val="28"/>
                <w:szCs w:val="28"/>
              </w:rPr>
            </w:pPr>
            <w:r w:rsidRPr="00B22113">
              <w:rPr>
                <w:rFonts w:ascii="Times New Roman" w:hAnsi="Times New Roman" w:cs="Times New Roman"/>
                <w:b/>
                <w:i/>
                <w:iCs/>
                <w:sz w:val="28"/>
                <w:szCs w:val="28"/>
              </w:rPr>
              <w:t xml:space="preserve">+ </w:t>
            </w:r>
            <w:r w:rsidRPr="00B22113">
              <w:rPr>
                <w:rFonts w:ascii="Times New Roman" w:hAnsi="Times New Roman" w:cs="Times New Roman"/>
                <w:i/>
                <w:iCs/>
                <w:sz w:val="28"/>
                <w:szCs w:val="28"/>
              </w:rPr>
              <w:t xml:space="preserve">Teacher </w:t>
            </w:r>
            <w:r w:rsidRPr="00B22113">
              <w:rPr>
                <w:rFonts w:ascii="Times New Roman" w:hAnsi="Times New Roman" w:cs="Times New Roman"/>
                <w:b/>
                <w:i/>
                <w:iCs/>
                <w:sz w:val="28"/>
                <w:szCs w:val="28"/>
              </w:rPr>
              <w:t xml:space="preserve">(T) </w:t>
            </w:r>
            <w:r w:rsidRPr="00B22113">
              <w:rPr>
                <w:rFonts w:ascii="Times New Roman" w:hAnsi="Times New Roman" w:cs="Times New Roman"/>
                <w:i/>
                <w:iCs/>
                <w:sz w:val="28"/>
                <w:szCs w:val="28"/>
              </w:rPr>
              <w:t xml:space="preserve">asks Ss some questions about the previous lessons,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i/>
                <w:iCs/>
                <w:sz w:val="28"/>
                <w:szCs w:val="28"/>
              </w:rPr>
              <w:t xml:space="preserve">- T may introduce some warm-up activities to create a friendly and relaxed atmosphere to inspire Ss to warm up to the subject and new </w:t>
            </w:r>
            <w:r w:rsidRPr="00B22113">
              <w:rPr>
                <w:rFonts w:ascii="Times New Roman" w:hAnsi="Times New Roman" w:cs="Times New Roman"/>
                <w:i/>
                <w:iCs/>
                <w:sz w:val="28"/>
                <w:szCs w:val="28"/>
              </w:rPr>
              <w:lastRenderedPageBreak/>
              <w:t xml:space="preserve">class…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i/>
                <w:iCs/>
                <w:sz w:val="28"/>
                <w:szCs w:val="28"/>
              </w:rPr>
              <w:t>- T encourages Ss to talk in English as much as possible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iCs/>
                <w:sz w:val="28"/>
                <w:szCs w:val="28"/>
              </w:rPr>
              <w:t xml:space="preserve">* Ask Ss some questions: </w:t>
            </w:r>
            <w:r w:rsidRPr="00B22113">
              <w:rPr>
                <w:rFonts w:ascii="Times New Roman" w:hAnsi="Times New Roman" w:cs="Times New Roman"/>
                <w:i/>
                <w:iCs/>
                <w:sz w:val="28"/>
                <w:szCs w:val="28"/>
              </w:rPr>
              <w:t>What do you like doing in your free time? What does your mum like doing in her free time?..</w:t>
            </w:r>
            <w:r w:rsidRPr="00B22113">
              <w:rPr>
                <w:rFonts w:ascii="Times New Roman" w:hAnsi="Times New Roman" w:cs="Times New Roman"/>
                <w:i/>
                <w:iCs/>
                <w:noProof/>
                <w:sz w:val="28"/>
                <w:szCs w:val="28"/>
              </w:rPr>
              <w:drawing>
                <wp:inline distT="0" distB="0" distL="0" distR="0" wp14:anchorId="65C36613" wp14:editId="142FDCB2">
                  <wp:extent cx="31750" cy="31750"/>
                  <wp:effectExtent l="0" t="0" r="0" b="0"/>
                  <wp:docPr id="872276585" name="Picture 87227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Invite some ss to answer the questions. Quickly write some of their answers on the board.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Underline </w:t>
            </w:r>
            <w:r w:rsidRPr="00B22113">
              <w:rPr>
                <w:rFonts w:ascii="Times New Roman" w:hAnsi="Times New Roman" w:cs="Times New Roman"/>
                <w:i/>
                <w:iCs/>
                <w:sz w:val="28"/>
                <w:szCs w:val="28"/>
              </w:rPr>
              <w:t xml:space="preserve">the -ing form </w:t>
            </w:r>
            <w:r w:rsidRPr="00B22113">
              <w:rPr>
                <w:rFonts w:ascii="Times New Roman" w:hAnsi="Times New Roman" w:cs="Times New Roman"/>
                <w:iCs/>
                <w:sz w:val="28"/>
                <w:szCs w:val="28"/>
              </w:rPr>
              <w:t>of verbs in ss' answers.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Ask them if they remember </w:t>
            </w:r>
            <w:r w:rsidRPr="00B22113">
              <w:rPr>
                <w:rFonts w:ascii="Times New Roman" w:hAnsi="Times New Roman" w:cs="Times New Roman"/>
                <w:i/>
                <w:iCs/>
                <w:sz w:val="28"/>
                <w:szCs w:val="28"/>
              </w:rPr>
              <w:t xml:space="preserve">the -ing form </w:t>
            </w:r>
            <w:r w:rsidRPr="00B22113">
              <w:rPr>
                <w:rFonts w:ascii="Times New Roman" w:hAnsi="Times New Roman" w:cs="Times New Roman"/>
                <w:iCs/>
                <w:sz w:val="28"/>
                <w:szCs w:val="28"/>
              </w:rPr>
              <w:t xml:space="preserve">of verbs after some verbs such as </w:t>
            </w:r>
            <w:r w:rsidRPr="00B22113">
              <w:rPr>
                <w:rFonts w:ascii="Times New Roman" w:hAnsi="Times New Roman" w:cs="Times New Roman"/>
                <w:b/>
                <w:bCs/>
                <w:i/>
                <w:iCs/>
                <w:sz w:val="28"/>
                <w:szCs w:val="28"/>
              </w:rPr>
              <w:t>like or hate</w:t>
            </w:r>
            <w:r w:rsidRPr="00B22113">
              <w:rPr>
                <w:rFonts w:ascii="Times New Roman" w:hAnsi="Times New Roman" w:cs="Times New Roman"/>
                <w:iCs/>
                <w:sz w:val="28"/>
                <w:szCs w:val="28"/>
              </w:rPr>
              <w:t xml:space="preserve"> they learnt in Tiêng Anh 7. Tell them that today they are going to learn some more verbs to describe likes and dislikes.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Lead to the lesson.</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Introduce the objectives of the lesson. Write the objectives in the left corner of the board.</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c>
          <w:tcPr>
            <w:tcW w:w="4281" w:type="dxa"/>
            <w:tcBorders>
              <w:left w:val="single" w:sz="4" w:space="0" w:color="auto"/>
              <w:bottom w:val="single" w:sz="4" w:space="0" w:color="auto"/>
            </w:tcBorders>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lastRenderedPageBreak/>
              <w:t xml:space="preserve">+ Greeting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T_Ss.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Students</w:t>
            </w:r>
            <w:r w:rsidRPr="00B22113">
              <w:rPr>
                <w:rFonts w:ascii="Times New Roman" w:hAnsi="Times New Roman" w:cs="Times New Roman"/>
                <w:b/>
                <w:iCs/>
                <w:sz w:val="28"/>
                <w:szCs w:val="28"/>
              </w:rPr>
              <w:t xml:space="preserve"> (Ss) </w:t>
            </w:r>
            <w:r w:rsidRPr="00B22113">
              <w:rPr>
                <w:rFonts w:ascii="Times New Roman" w:hAnsi="Times New Roman" w:cs="Times New Roman"/>
                <w:iCs/>
                <w:sz w:val="28"/>
                <w:szCs w:val="28"/>
              </w:rPr>
              <w:t>listen and learn how to do the tasks.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 </w:t>
            </w:r>
            <w:r w:rsidRPr="00B22113">
              <w:rPr>
                <w:rFonts w:ascii="Times New Roman" w:hAnsi="Times New Roman" w:cs="Times New Roman"/>
                <w:iCs/>
                <w:sz w:val="28"/>
                <w:szCs w:val="28"/>
              </w:rPr>
              <w:t>Open the book and write the tittle of the lesson.</w:t>
            </w:r>
            <w:r w:rsidRPr="00B22113">
              <w:rPr>
                <w:rFonts w:ascii="Times New Roman" w:hAnsi="Times New Roman" w:cs="Times New Roman"/>
                <w:b/>
                <w:iCs/>
                <w:sz w:val="28"/>
                <w:szCs w:val="28"/>
              </w:rPr>
              <w:t xml:space="preserve">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tc>
      </w:tr>
      <w:tr w:rsidR="0054429C" w:rsidRPr="00B22113" w:rsidTr="0053594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lastRenderedPageBreak/>
              <w:t>2. PRESENTATION/ NEW LESSON ( 12’- 15’)</w:t>
            </w:r>
          </w:p>
        </w:tc>
      </w:tr>
      <w:tr w:rsidR="0054429C" w:rsidRPr="00B22113" w:rsidTr="0053594C">
        <w:tc>
          <w:tcPr>
            <w:tcW w:w="9918" w:type="dxa"/>
            <w:gridSpan w:val="2"/>
            <w:tcBorders>
              <w:top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b/>
                <w:bCs/>
                <w:iCs/>
                <w:sz w:val="28"/>
                <w:szCs w:val="28"/>
              </w:rPr>
              <w:t xml:space="preserve">* Objectives: </w:t>
            </w:r>
            <w:bookmarkStart w:id="1" w:name="_Hlk127450508"/>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Cs/>
                <w:i/>
                <w:iCs/>
                <w:sz w:val="28"/>
                <w:szCs w:val="28"/>
              </w:rPr>
            </w:pPr>
            <w:r w:rsidRPr="00B22113">
              <w:rPr>
                <w:rFonts w:ascii="Times New Roman" w:hAnsi="Times New Roman" w:cs="Times New Roman"/>
                <w:b/>
                <w:iCs/>
                <w:sz w:val="28"/>
                <w:szCs w:val="28"/>
              </w:rPr>
              <w:t>1.To help ss identify the verbs that go with only gerunds and those that go with both gerunds and to-infinitives.</w:t>
            </w:r>
            <w:bookmarkEnd w:id="1"/>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Cs/>
                <w:i/>
                <w:iCs/>
                <w:sz w:val="28"/>
                <w:szCs w:val="28"/>
              </w:rPr>
              <w:t xml:space="preserve">* Content: </w:t>
            </w:r>
            <w:r w:rsidRPr="00B22113">
              <w:rPr>
                <w:rFonts w:ascii="Times New Roman" w:hAnsi="Times New Roman" w:cs="Times New Roman"/>
                <w:bCs/>
                <w:iCs/>
                <w:sz w:val="28"/>
                <w:szCs w:val="28"/>
              </w:rPr>
              <w:t>To</w:t>
            </w:r>
            <w:r w:rsidRPr="00B22113">
              <w:rPr>
                <w:rFonts w:ascii="Times New Roman" w:hAnsi="Times New Roman" w:cs="Times New Roman"/>
                <w:iCs/>
                <w:sz w:val="28"/>
                <w:szCs w:val="28"/>
              </w:rPr>
              <w:t xml:space="preserve"> teach grammar. Verbs of liking/ disliking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To teach Ss verbs of liking and disliking with gerunds and to-infinitives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Expected outcomes</w:t>
            </w:r>
            <w:r w:rsidRPr="00B22113">
              <w:rPr>
                <w:rFonts w:ascii="Times New Roman" w:hAnsi="Times New Roman" w:cs="Times New Roman"/>
                <w:iCs/>
                <w:sz w:val="28"/>
                <w:szCs w:val="28"/>
              </w:rPr>
              <w:t xml:space="preserve">: Students know how to use the target grammar.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Cs/>
                <w:i/>
                <w:iCs/>
                <w:sz w:val="28"/>
                <w:szCs w:val="28"/>
              </w:rPr>
              <w:t>* Organisation</w:t>
            </w:r>
            <w:r w:rsidRPr="00B22113">
              <w:rPr>
                <w:rFonts w:ascii="Times New Roman" w:hAnsi="Times New Roman" w:cs="Times New Roman"/>
                <w:b/>
                <w:iCs/>
                <w:sz w:val="28"/>
                <w:szCs w:val="28"/>
              </w:rPr>
              <w:t xml:space="preserve"> : </w:t>
            </w:r>
            <w:r w:rsidRPr="00B22113">
              <w:rPr>
                <w:rFonts w:ascii="Times New Roman" w:hAnsi="Times New Roman" w:cs="Times New Roman"/>
                <w:iCs/>
                <w:sz w:val="28"/>
                <w:szCs w:val="28"/>
              </w:rPr>
              <w:t xml:space="preserve">Teacher’s instructions.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r w:rsidR="0054429C" w:rsidRPr="00B22113" w:rsidTr="0053594C">
        <w:tc>
          <w:tcPr>
            <w:tcW w:w="5637" w:type="dxa"/>
            <w:shd w:val="clear" w:color="auto" w:fill="FFFFCC"/>
          </w:tcPr>
          <w:p w:rsidR="0054429C" w:rsidRPr="00B22113" w:rsidRDefault="0054429C" w:rsidP="0053594C">
            <w:pPr>
              <w:pStyle w:val="Footer"/>
              <w:shd w:val="clear" w:color="auto" w:fill="FFFFFF" w:themeFill="background1"/>
              <w:tabs>
                <w:tab w:val="left" w:pos="270"/>
                <w:tab w:val="right" w:pos="10350"/>
              </w:tabs>
              <w:spacing w:line="276" w:lineRule="auto"/>
              <w:jc w:val="center"/>
              <w:rPr>
                <w:rFonts w:ascii="Times New Roman" w:hAnsi="Times New Roman" w:cs="Times New Roman"/>
                <w:iCs/>
                <w:sz w:val="28"/>
                <w:szCs w:val="28"/>
              </w:rPr>
            </w:pPr>
            <w:r w:rsidRPr="00B22113">
              <w:rPr>
                <w:rFonts w:ascii="Times New Roman" w:hAnsi="Times New Roman" w:cs="Times New Roman"/>
                <w:b/>
                <w:iCs/>
                <w:sz w:val="28"/>
                <w:szCs w:val="28"/>
              </w:rPr>
              <w:t>Teacher’s  Student’s activities</w:t>
            </w:r>
          </w:p>
        </w:tc>
        <w:tc>
          <w:tcPr>
            <w:tcW w:w="4281" w:type="dxa"/>
            <w:shd w:val="clear" w:color="auto" w:fill="FFFFCC"/>
          </w:tcPr>
          <w:p w:rsidR="0054429C" w:rsidRPr="00B22113" w:rsidRDefault="0054429C" w:rsidP="0053594C">
            <w:pPr>
              <w:pStyle w:val="Footer"/>
              <w:shd w:val="clear" w:color="auto" w:fill="FFFFFF" w:themeFill="background1"/>
              <w:tabs>
                <w:tab w:val="left" w:pos="270"/>
                <w:tab w:val="right" w:pos="10350"/>
              </w:tabs>
              <w:spacing w:line="276" w:lineRule="auto"/>
              <w:jc w:val="center"/>
              <w:rPr>
                <w:rFonts w:ascii="Times New Roman" w:hAnsi="Times New Roman" w:cs="Times New Roman"/>
                <w:iCs/>
                <w:sz w:val="28"/>
                <w:szCs w:val="28"/>
              </w:rPr>
            </w:pPr>
            <w:r w:rsidRPr="00B22113">
              <w:rPr>
                <w:rFonts w:ascii="Times New Roman" w:hAnsi="Times New Roman" w:cs="Times New Roman"/>
                <w:b/>
                <w:iCs/>
                <w:sz w:val="28"/>
                <w:szCs w:val="28"/>
              </w:rPr>
              <w:t>Content</w:t>
            </w:r>
          </w:p>
        </w:tc>
      </w:tr>
      <w:tr w:rsidR="0054429C" w:rsidRPr="00B22113" w:rsidTr="0053594C">
        <w:tc>
          <w:tcPr>
            <w:tcW w:w="9918" w:type="dxa"/>
            <w:gridSpan w:val="2"/>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iCs/>
                <w:sz w:val="28"/>
                <w:szCs w:val="28"/>
              </w:rPr>
              <w:t xml:space="preserve">ACTIVITY 1: </w:t>
            </w:r>
            <w:r w:rsidRPr="00B22113">
              <w:rPr>
                <w:rFonts w:ascii="Times New Roman" w:hAnsi="Times New Roman" w:cs="Times New Roman"/>
                <w:b/>
                <w:bCs/>
                <w:iCs/>
                <w:sz w:val="28"/>
                <w:szCs w:val="28"/>
              </w:rPr>
              <w:t>Work in pair. Put the verbs in the appropriate column.</w:t>
            </w:r>
          </w:p>
        </w:tc>
      </w:tr>
      <w:tr w:rsidR="0054429C" w:rsidRPr="00B22113" w:rsidTr="0053594C">
        <w:trPr>
          <w:trHeight w:val="384"/>
        </w:trPr>
        <w:tc>
          <w:tcPr>
            <w:tcW w:w="5637" w:type="dxa"/>
            <w:tcBorders>
              <w:bottom w:val="single" w:sz="4" w:space="0" w:color="auto"/>
            </w:tcBorders>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INTRODUCTION OF GERUNDS AND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TO-INFINITIVES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Remind Ss of the concept of the gerund that they learnt in grade 7. Ask them how gerunds are formed and how they function grammatically.</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Write on the board: </w:t>
            </w:r>
            <w:r w:rsidRPr="00B22113">
              <w:rPr>
                <w:rFonts w:ascii="Times New Roman" w:hAnsi="Times New Roman" w:cs="Times New Roman"/>
                <w:i/>
                <w:iCs/>
                <w:sz w:val="28"/>
                <w:szCs w:val="28"/>
              </w:rPr>
              <w:t>I didn't know you like knitting. and I love to watch TV on Saturdays.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lastRenderedPageBreak/>
              <w:t>- Explain that in English if we want tofollow a verb with another action, we must use age run do ran infinitive. There are certain verbs that can only befollowed by one or the other,and these verbs must be memorised. Go through the Remember! box with ss. Tell ss that verbs of liking / disliking are often followed by gerunds and to-infinitives, and verbs such as love, like, hate and prefer may go with gerunds or toinfinitives with almost no change in meaning.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Have Ss read the examples in the Remember! box, and then encourage them to give their own examples.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c>
          <w:tcPr>
            <w:tcW w:w="4281" w:type="dxa"/>
            <w:tcBorders>
              <w:bottom w:val="single" w:sz="4" w:space="0" w:color="auto"/>
            </w:tcBorders>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lastRenderedPageBreak/>
              <w:t xml:space="preserve">- T_Ss </w:t>
            </w:r>
          </w:p>
          <w:tbl>
            <w:tblPr>
              <w:tblStyle w:val="TableGrid"/>
              <w:tblW w:w="4854" w:type="dxa"/>
              <w:tblLayout w:type="fixed"/>
              <w:tblLook w:val="04A0" w:firstRow="1" w:lastRow="0" w:firstColumn="1" w:lastColumn="0" w:noHBand="0" w:noVBand="1"/>
            </w:tblPr>
            <w:tblGrid>
              <w:gridCol w:w="4854"/>
            </w:tblGrid>
            <w:tr w:rsidR="0054429C" w:rsidRPr="00B22113" w:rsidTr="0053594C">
              <w:tc>
                <w:tcPr>
                  <w:tcW w:w="4854" w:type="dxa"/>
                  <w:tcBorders>
                    <w:top w:val="nil"/>
                    <w:left w:val="nil"/>
                    <w:bottom w:val="nil"/>
                    <w:right w:val="nil"/>
                  </w:tcBorders>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bl>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Verbs of liking: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love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like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fancy</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prefer</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enjoy</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lastRenderedPageBreak/>
              <w:t>* Verbs of disliking: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detest</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hate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dislike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
                <w:iCs/>
                <w:sz w:val="28"/>
                <w:szCs w:val="28"/>
              </w:rPr>
            </w:pPr>
            <w:r w:rsidRPr="00B22113">
              <w:rPr>
                <w:rFonts w:ascii="Times New Roman" w:hAnsi="Times New Roman" w:cs="Times New Roman"/>
                <w:b/>
                <w:iCs/>
                <w:sz w:val="28"/>
                <w:szCs w:val="28"/>
              </w:rPr>
              <w:t xml:space="preserve">* </w:t>
            </w:r>
            <w:r w:rsidRPr="00B22113">
              <w:rPr>
                <w:rFonts w:ascii="Times New Roman" w:hAnsi="Times New Roman" w:cs="Times New Roman"/>
                <w:b/>
                <w:i/>
                <w:iCs/>
                <w:sz w:val="28"/>
                <w:szCs w:val="28"/>
              </w:rPr>
              <w:t>Suggested answers: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Verbs followed by gerunds only</w:t>
            </w:r>
            <w:r w:rsidRPr="00B22113">
              <w:rPr>
                <w:rFonts w:ascii="Times New Roman" w:hAnsi="Times New Roman" w:cs="Times New Roman"/>
                <w:iCs/>
                <w:sz w:val="28"/>
                <w:szCs w:val="28"/>
              </w:rPr>
              <w:t>: detest, fancy, dislike, enjoy</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Verbs followed by both gerunds and to-infinitives</w:t>
            </w:r>
            <w:r w:rsidRPr="00B22113">
              <w:rPr>
                <w:rFonts w:ascii="Times New Roman" w:hAnsi="Times New Roman" w:cs="Times New Roman"/>
                <w:iCs/>
                <w:sz w:val="28"/>
                <w:szCs w:val="28"/>
              </w:rPr>
              <w:t xml:space="preserve">: love, like, hate, prefer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tc>
      </w:tr>
      <w:tr w:rsidR="0054429C" w:rsidRPr="00B22113" w:rsidTr="0053594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lastRenderedPageBreak/>
              <w:t>3. PRACTICE ( 15’)</w:t>
            </w:r>
          </w:p>
        </w:tc>
      </w:tr>
      <w:tr w:rsidR="0054429C" w:rsidRPr="00B22113" w:rsidTr="0053594C">
        <w:tc>
          <w:tcPr>
            <w:tcW w:w="9918" w:type="dxa"/>
            <w:gridSpan w:val="2"/>
            <w:tcBorders>
              <w:top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b/>
                <w:bCs/>
                <w:iCs/>
                <w:sz w:val="28"/>
                <w:szCs w:val="28"/>
              </w:rPr>
              <w:t xml:space="preserve">* Objectives: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b/>
                <w:iCs/>
                <w:sz w:val="28"/>
                <w:szCs w:val="28"/>
              </w:rPr>
              <w:t>2</w:t>
            </w:r>
            <w:r w:rsidRPr="00B22113">
              <w:rPr>
                <w:rFonts w:ascii="Times New Roman" w:hAnsi="Times New Roman" w:cs="Times New Roman"/>
                <w:b/>
                <w:bCs/>
                <w:iCs/>
                <w:sz w:val="28"/>
                <w:szCs w:val="28"/>
              </w:rPr>
              <w:t>- To help Ss practise the correct form of verbs after verbs of liking / disliking</w:t>
            </w:r>
            <w:r w:rsidRPr="00B22113">
              <w:rPr>
                <w:rFonts w:ascii="Times New Roman" w:hAnsi="Times New Roman" w:cs="Times New Roman"/>
                <w:i/>
                <w:iCs/>
                <w:sz w:val="28"/>
                <w:szCs w:val="28"/>
              </w:rPr>
              <w:t>.</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b/>
                <w:iCs/>
                <w:sz w:val="28"/>
                <w:szCs w:val="28"/>
              </w:rPr>
              <w:t>3</w:t>
            </w:r>
            <w:r w:rsidRPr="00B22113">
              <w:rPr>
                <w:rFonts w:ascii="Times New Roman" w:hAnsi="Times New Roman" w:cs="Times New Roman"/>
                <w:i/>
                <w:iCs/>
                <w:sz w:val="28"/>
                <w:szCs w:val="28"/>
              </w:rPr>
              <w:t xml:space="preserve">- </w:t>
            </w:r>
            <w:r w:rsidRPr="00B22113">
              <w:rPr>
                <w:rFonts w:ascii="Times New Roman" w:hAnsi="Times New Roman" w:cs="Times New Roman"/>
                <w:b/>
                <w:bCs/>
                <w:iCs/>
                <w:sz w:val="28"/>
                <w:szCs w:val="28"/>
              </w:rPr>
              <w:t>To give Ss further practice with verbs of liking / disliking.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b/>
                <w:iCs/>
                <w:sz w:val="28"/>
                <w:szCs w:val="28"/>
              </w:rPr>
              <w:t>4</w:t>
            </w:r>
            <w:r w:rsidRPr="00B22113">
              <w:rPr>
                <w:rFonts w:ascii="Times New Roman" w:hAnsi="Times New Roman" w:cs="Times New Roman"/>
                <w:i/>
                <w:iCs/>
                <w:sz w:val="28"/>
                <w:szCs w:val="28"/>
              </w:rPr>
              <w:t xml:space="preserve">- </w:t>
            </w:r>
            <w:r w:rsidRPr="00B22113">
              <w:rPr>
                <w:rFonts w:ascii="Times New Roman" w:hAnsi="Times New Roman" w:cs="Times New Roman"/>
                <w:b/>
                <w:bCs/>
                <w:iCs/>
                <w:sz w:val="28"/>
                <w:szCs w:val="28"/>
              </w:rPr>
              <w:t>To help Ss produce sentences with verbs of liking / disliking.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Cs/>
                <w:i/>
                <w:iCs/>
                <w:sz w:val="28"/>
                <w:szCs w:val="28"/>
              </w:rPr>
              <w:t>* Content:</w:t>
            </w:r>
            <w:r w:rsidRPr="00B22113">
              <w:rPr>
                <w:rFonts w:ascii="Times New Roman" w:hAnsi="Times New Roman" w:cs="Times New Roman"/>
                <w:b/>
                <w:iCs/>
                <w:sz w:val="28"/>
                <w:szCs w:val="28"/>
              </w:rPr>
              <w:t xml:space="preserve"> </w:t>
            </w:r>
            <w:r w:rsidRPr="00B22113">
              <w:rPr>
                <w:rFonts w:ascii="Times New Roman" w:hAnsi="Times New Roman" w:cs="Times New Roman"/>
                <w:iCs/>
                <w:sz w:val="28"/>
                <w:szCs w:val="28"/>
              </w:rPr>
              <w:t>Ss practise using verbs of liking and disliking with gerunds and to-infinitives.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Expected outcomes</w:t>
            </w:r>
            <w:r w:rsidRPr="00B22113">
              <w:rPr>
                <w:rFonts w:ascii="Times New Roman" w:hAnsi="Times New Roman" w:cs="Times New Roman"/>
                <w:iCs/>
                <w:sz w:val="28"/>
                <w:szCs w:val="28"/>
              </w:rPr>
              <w:t>: Students understand how to use the target grammar.</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Cs/>
                <w:i/>
                <w:iCs/>
                <w:sz w:val="28"/>
                <w:szCs w:val="28"/>
              </w:rPr>
              <w:t xml:space="preserve">* Organisation : </w:t>
            </w:r>
          </w:p>
        </w:tc>
      </w:tr>
      <w:tr w:rsidR="0054429C" w:rsidRPr="00FA5F49" w:rsidTr="0053594C">
        <w:tc>
          <w:tcPr>
            <w:tcW w:w="5637" w:type="dxa"/>
            <w:shd w:val="clear" w:color="auto" w:fill="FFFFFF" w:themeFill="background1"/>
          </w:tcPr>
          <w:p w:rsidR="0054429C" w:rsidRPr="00FA5F49" w:rsidRDefault="0054429C" w:rsidP="0053594C">
            <w:pPr>
              <w:pStyle w:val="Footer"/>
              <w:shd w:val="clear" w:color="auto" w:fill="FFFFFF" w:themeFill="background1"/>
              <w:tabs>
                <w:tab w:val="left" w:pos="270"/>
                <w:tab w:val="right" w:pos="10350"/>
              </w:tabs>
              <w:spacing w:line="276" w:lineRule="auto"/>
              <w:jc w:val="center"/>
              <w:rPr>
                <w:rFonts w:ascii="Times New Roman" w:hAnsi="Times New Roman" w:cs="Times New Roman"/>
                <w:iCs/>
                <w:sz w:val="28"/>
                <w:szCs w:val="28"/>
              </w:rPr>
            </w:pPr>
            <w:r w:rsidRPr="00FA5F49">
              <w:rPr>
                <w:rFonts w:ascii="Times New Roman" w:hAnsi="Times New Roman" w:cs="Times New Roman"/>
                <w:b/>
                <w:iCs/>
                <w:sz w:val="28"/>
                <w:szCs w:val="28"/>
              </w:rPr>
              <w:t>Teacher’s  Student’s activities</w:t>
            </w:r>
          </w:p>
        </w:tc>
        <w:tc>
          <w:tcPr>
            <w:tcW w:w="4281" w:type="dxa"/>
            <w:shd w:val="clear" w:color="auto" w:fill="FFFFFF" w:themeFill="background1"/>
          </w:tcPr>
          <w:p w:rsidR="0054429C" w:rsidRPr="00FA5F49" w:rsidRDefault="0054429C" w:rsidP="0053594C">
            <w:pPr>
              <w:pStyle w:val="Footer"/>
              <w:shd w:val="clear" w:color="auto" w:fill="FFFFFF" w:themeFill="background1"/>
              <w:tabs>
                <w:tab w:val="left" w:pos="270"/>
                <w:tab w:val="right" w:pos="10350"/>
              </w:tabs>
              <w:spacing w:line="276" w:lineRule="auto"/>
              <w:jc w:val="center"/>
              <w:rPr>
                <w:rFonts w:ascii="Times New Roman" w:hAnsi="Times New Roman" w:cs="Times New Roman"/>
                <w:iCs/>
                <w:sz w:val="28"/>
                <w:szCs w:val="28"/>
              </w:rPr>
            </w:pPr>
            <w:r w:rsidRPr="00FA5F49">
              <w:rPr>
                <w:rFonts w:ascii="Times New Roman" w:hAnsi="Times New Roman" w:cs="Times New Roman"/>
                <w:b/>
                <w:iCs/>
                <w:sz w:val="28"/>
                <w:szCs w:val="28"/>
              </w:rPr>
              <w:t>Content</w:t>
            </w:r>
          </w:p>
        </w:tc>
      </w:tr>
      <w:tr w:rsidR="0054429C" w:rsidRPr="00B22113" w:rsidTr="0053594C">
        <w:tc>
          <w:tcPr>
            <w:tcW w:w="9918" w:type="dxa"/>
            <w:gridSpan w:val="2"/>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iCs/>
                <w:sz w:val="28"/>
                <w:szCs w:val="28"/>
              </w:rPr>
              <w:t xml:space="preserve">ACTIVITY 2: </w:t>
            </w:r>
            <w:r w:rsidRPr="00B22113">
              <w:rPr>
                <w:rFonts w:ascii="Times New Roman" w:hAnsi="Times New Roman" w:cs="Times New Roman"/>
                <w:b/>
                <w:iCs/>
                <w:sz w:val="28"/>
                <w:szCs w:val="28"/>
              </w:rPr>
              <w:t xml:space="preserve">Choose the correct answer A, B, or C.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tc>
      </w:tr>
      <w:tr w:rsidR="0054429C" w:rsidRPr="00B22113" w:rsidTr="0053594C">
        <w:tc>
          <w:tcPr>
            <w:tcW w:w="5637" w:type="dxa"/>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Have ss do this exercise individually and then compare their answers with a partner.</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noProof/>
                <w:sz w:val="28"/>
                <w:szCs w:val="28"/>
              </w:rPr>
              <w:drawing>
                <wp:inline distT="0" distB="0" distL="0" distR="0" wp14:anchorId="0B3245ED" wp14:editId="22B13D7C">
                  <wp:extent cx="63500"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 cy="19050"/>
                          </a:xfrm>
                          <a:prstGeom prst="rect">
                            <a:avLst/>
                          </a:prstGeom>
                          <a:noFill/>
                          <a:ln>
                            <a:noFill/>
                          </a:ln>
                        </pic:spPr>
                      </pic:pic>
                    </a:graphicData>
                  </a:graphic>
                </wp:inline>
              </w:drawing>
            </w:r>
            <w:r w:rsidRPr="00B22113">
              <w:rPr>
                <w:rFonts w:ascii="Times New Roman" w:hAnsi="Times New Roman" w:cs="Times New Roman"/>
                <w:iCs/>
                <w:sz w:val="28"/>
                <w:szCs w:val="28"/>
              </w:rPr>
              <w:t xml:space="preserve"> Ask some ss to share their answers. Confirm the correct answers.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c>
          <w:tcPr>
            <w:tcW w:w="4281" w:type="dxa"/>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iCs/>
                <w:sz w:val="28"/>
                <w:szCs w:val="28"/>
              </w:rPr>
              <w:t>- T_Ss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b/>
                <w:bCs/>
                <w:i/>
                <w:iCs/>
                <w:sz w:val="28"/>
                <w:szCs w:val="28"/>
              </w:rPr>
              <w:t>* Keys:</w:t>
            </w:r>
            <w:r w:rsidRPr="00B22113">
              <w:rPr>
                <w:rFonts w:ascii="Times New Roman" w:hAnsi="Times New Roman" w:cs="Times New Roman"/>
                <w:i/>
                <w:iCs/>
                <w:sz w:val="28"/>
                <w:szCs w:val="28"/>
              </w:rPr>
              <w:t xml:space="preserve">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b/>
                <w:bCs/>
                <w:iCs/>
                <w:sz w:val="28"/>
                <w:szCs w:val="28"/>
              </w:rPr>
              <w:t xml:space="preserve">1. A   2. A    3. C   4. B   5. A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w:t>
            </w:r>
            <w:r w:rsidRPr="00B22113">
              <w:rPr>
                <w:rFonts w:ascii="Times New Roman" w:hAnsi="Times New Roman" w:cs="Times New Roman"/>
                <w:iCs/>
                <w:sz w:val="28"/>
                <w:szCs w:val="28"/>
              </w:rPr>
              <w:t xml:space="preserve">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r w:rsidR="0054429C" w:rsidRPr="00B22113" w:rsidTr="0053594C">
        <w:tc>
          <w:tcPr>
            <w:tcW w:w="9918" w:type="dxa"/>
            <w:gridSpan w:val="2"/>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iCs/>
                <w:sz w:val="28"/>
                <w:szCs w:val="28"/>
              </w:rPr>
              <w:t>ACTIVITY 3</w:t>
            </w:r>
            <w:r w:rsidRPr="00B22113">
              <w:rPr>
                <w:rFonts w:ascii="Times New Roman" w:hAnsi="Times New Roman" w:cs="Times New Roman"/>
                <w:b/>
                <w:bCs/>
                <w:iCs/>
                <w:sz w:val="28"/>
                <w:szCs w:val="28"/>
              </w:rPr>
              <w:t>: Look at the pictures and complete the sentences, using the verbs in brackets in their suitable form.</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r w:rsidR="0054429C" w:rsidRPr="00B22113" w:rsidTr="0053594C">
        <w:tc>
          <w:tcPr>
            <w:tcW w:w="5637" w:type="dxa"/>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Ask Ss what they see in each picture. For a less able class, T may want to write some key language on the board (e.g. play computer games / surfthe net).</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lastRenderedPageBreak/>
              <w:t>- Have Ss do this exercise individually and then compare their answers With another classmate.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Invite some ss to write their answers on the board.</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Check the answers with the whole class. Confirm the correct answers. Accept different sentences provided that they are correct.</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tc>
        <w:tc>
          <w:tcPr>
            <w:tcW w:w="4281" w:type="dxa"/>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lastRenderedPageBreak/>
              <w:t xml:space="preserve"> - T_ Ss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iCs/>
                <w:sz w:val="28"/>
                <w:szCs w:val="28"/>
              </w:rPr>
              <w:t xml:space="preserve">- </w:t>
            </w:r>
            <w:r w:rsidRPr="00B22113">
              <w:rPr>
                <w:rFonts w:ascii="Times New Roman" w:hAnsi="Times New Roman" w:cs="Times New Roman"/>
                <w:b/>
                <w:iCs/>
                <w:sz w:val="28"/>
                <w:szCs w:val="28"/>
                <w:lang w:bidi="vi-VN"/>
              </w:rPr>
              <w:t xml:space="preserve">Ss to work </w:t>
            </w:r>
            <w:r w:rsidRPr="00B22113">
              <w:rPr>
                <w:rFonts w:ascii="Times New Roman" w:hAnsi="Times New Roman" w:cs="Times New Roman"/>
                <w:b/>
                <w:iCs/>
                <w:sz w:val="28"/>
                <w:szCs w:val="28"/>
              </w:rPr>
              <w:t>individually.</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b/>
                <w:bCs/>
                <w:iCs/>
                <w:sz w:val="28"/>
                <w:szCs w:val="28"/>
              </w:rPr>
              <w:t xml:space="preserve">* Key: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bCs/>
                <w:iCs/>
                <w:sz w:val="28"/>
                <w:szCs w:val="28"/>
              </w:rPr>
              <w:t>1.</w:t>
            </w:r>
            <w:r w:rsidRPr="00B22113">
              <w:rPr>
                <w:rFonts w:ascii="Times New Roman" w:hAnsi="Times New Roman" w:cs="Times New Roman"/>
                <w:iCs/>
                <w:sz w:val="28"/>
                <w:szCs w:val="28"/>
              </w:rPr>
              <w:t xml:space="preserve"> Mark likes surfing / to surf the </w:t>
            </w:r>
            <w:r w:rsidRPr="00B22113">
              <w:rPr>
                <w:rFonts w:ascii="Times New Roman" w:hAnsi="Times New Roman" w:cs="Times New Roman"/>
                <w:iCs/>
                <w:sz w:val="28"/>
                <w:szCs w:val="28"/>
              </w:rPr>
              <w:lastRenderedPageBreak/>
              <w:t>net.</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bCs/>
                <w:iCs/>
                <w:sz w:val="28"/>
                <w:szCs w:val="28"/>
              </w:rPr>
              <w:t>2.</w:t>
            </w:r>
            <w:r w:rsidRPr="00B22113">
              <w:rPr>
                <w:rFonts w:ascii="Times New Roman" w:hAnsi="Times New Roman" w:cs="Times New Roman"/>
                <w:iCs/>
                <w:sz w:val="28"/>
                <w:szCs w:val="28"/>
              </w:rPr>
              <w:t xml:space="preserve"> The girls enjoy knitting.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bCs/>
                <w:iCs/>
                <w:sz w:val="28"/>
                <w:szCs w:val="28"/>
              </w:rPr>
              <w:t>3</w:t>
            </w:r>
            <w:r w:rsidRPr="00B22113">
              <w:rPr>
                <w:rFonts w:ascii="Times New Roman" w:hAnsi="Times New Roman" w:cs="Times New Roman"/>
                <w:iCs/>
                <w:sz w:val="28"/>
                <w:szCs w:val="28"/>
              </w:rPr>
              <w:t>. My cousin dislikes cooking.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bCs/>
                <w:iCs/>
                <w:sz w:val="28"/>
                <w:szCs w:val="28"/>
              </w:rPr>
              <w:t>4.</w:t>
            </w:r>
            <w:r w:rsidRPr="00B22113">
              <w:rPr>
                <w:rFonts w:ascii="Times New Roman" w:hAnsi="Times New Roman" w:cs="Times New Roman"/>
                <w:iCs/>
                <w:sz w:val="28"/>
                <w:szCs w:val="28"/>
              </w:rPr>
              <w:t xml:space="preserve"> My father hates going / to go shopping.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bCs/>
                <w:iCs/>
                <w:sz w:val="28"/>
                <w:szCs w:val="28"/>
              </w:rPr>
              <w:t>5.</w:t>
            </w:r>
            <w:r w:rsidRPr="00B22113">
              <w:rPr>
                <w:rFonts w:ascii="Times New Roman" w:hAnsi="Times New Roman" w:cs="Times New Roman"/>
                <w:iCs/>
                <w:sz w:val="28"/>
                <w:szCs w:val="28"/>
              </w:rPr>
              <w:t xml:space="preserve"> Tom and his sister prefer doing / to do puzzles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r w:rsidR="0054429C" w:rsidRPr="00B22113" w:rsidTr="0053594C">
        <w:tc>
          <w:tcPr>
            <w:tcW w:w="9918" w:type="dxa"/>
            <w:gridSpan w:val="2"/>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lastRenderedPageBreak/>
              <w:t xml:space="preserve">EXTRA ACTIVITY: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Materials: One A4 sheet of paper for every three ss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Put ss into groups of three.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One student makes a statement using a verb </w:t>
            </w:r>
            <w:r w:rsidRPr="00B22113">
              <w:rPr>
                <w:rFonts w:ascii="Times New Roman" w:hAnsi="Times New Roman" w:cs="Times New Roman"/>
                <w:i/>
                <w:iCs/>
                <w:sz w:val="28"/>
                <w:szCs w:val="28"/>
              </w:rPr>
              <w:t>of liking + gerund</w:t>
            </w:r>
            <w:r w:rsidRPr="00B22113">
              <w:rPr>
                <w:rFonts w:ascii="Times New Roman" w:hAnsi="Times New Roman" w:cs="Times New Roman"/>
                <w:iCs/>
                <w:sz w:val="28"/>
                <w:szCs w:val="28"/>
              </w:rPr>
              <w:t>. If one of the other Ss agrees, they repeat the statement.</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Then one group member writes "One of us.. . “ plus the sentence. Or  "Two of us.. plus the sentence or "All of us.. plus the sentence depending upon how many Ss agreed with the statement.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The turn goes to another partner who also makes a statement using the same pattern.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After every student has had a turn, repeat the process with verbs of liking + to-infinitives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r w:rsidR="0054429C" w:rsidRPr="00B22113" w:rsidTr="0053594C">
        <w:tc>
          <w:tcPr>
            <w:tcW w:w="9918" w:type="dxa"/>
            <w:gridSpan w:val="2"/>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iCs/>
                <w:sz w:val="28"/>
                <w:szCs w:val="28"/>
              </w:rPr>
              <w:t xml:space="preserve">ACTIVITY 4: </w:t>
            </w:r>
            <w:r w:rsidRPr="00B22113">
              <w:rPr>
                <w:rFonts w:ascii="Times New Roman" w:hAnsi="Times New Roman" w:cs="Times New Roman"/>
                <w:b/>
                <w:bCs/>
                <w:iCs/>
                <w:sz w:val="28"/>
                <w:szCs w:val="28"/>
              </w:rPr>
              <w:t>Complete the sentences about yourself.</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r w:rsidR="0054429C" w:rsidRPr="00B22113" w:rsidTr="0053594C">
        <w:tc>
          <w:tcPr>
            <w:tcW w:w="5637" w:type="dxa"/>
            <w:tcBorders>
              <w:bottom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Have Ss work individually to write the sentences about themselves.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Invite some Ss to write their answers on the board.</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Comment on their answers. Accept different answers provided that they are logical and correct.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
                <w:iCs/>
                <w:sz w:val="28"/>
                <w:szCs w:val="28"/>
              </w:rPr>
            </w:pPr>
            <w:r w:rsidRPr="00B22113">
              <w:rPr>
                <w:rFonts w:ascii="Times New Roman" w:hAnsi="Times New Roman" w:cs="Times New Roman"/>
                <w:b/>
                <w:bCs/>
                <w:i/>
                <w:iCs/>
                <w:sz w:val="28"/>
                <w:szCs w:val="28"/>
              </w:rPr>
              <w:t xml:space="preserve">* Teacher corrects for students as a whole class.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c>
          <w:tcPr>
            <w:tcW w:w="4281" w:type="dxa"/>
            <w:tcBorders>
              <w:bottom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 T_ Ss.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Work individually.</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 </w:t>
            </w:r>
            <w:r w:rsidRPr="00B22113">
              <w:rPr>
                <w:rFonts w:ascii="Times New Roman" w:hAnsi="Times New Roman" w:cs="Times New Roman"/>
                <w:b/>
                <w:i/>
                <w:iCs/>
                <w:sz w:val="28"/>
                <w:szCs w:val="28"/>
              </w:rPr>
              <w:t>Suggested answer:</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i/>
                <w:iCs/>
                <w:sz w:val="28"/>
                <w:szCs w:val="28"/>
              </w:rPr>
              <w:t>- I like playing basketball.</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I hate cooking.</w:t>
            </w:r>
          </w:p>
        </w:tc>
      </w:tr>
      <w:tr w:rsidR="0054429C" w:rsidRPr="00B22113" w:rsidTr="0053594C">
        <w:tc>
          <w:tcPr>
            <w:tcW w:w="9918" w:type="dxa"/>
            <w:gridSpan w:val="2"/>
            <w:tcBorders>
              <w:top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r w:rsidRPr="00B22113">
              <w:rPr>
                <w:rFonts w:ascii="Times New Roman" w:hAnsi="Times New Roman" w:cs="Times New Roman"/>
                <w:b/>
                <w:iCs/>
                <w:sz w:val="28"/>
                <w:szCs w:val="28"/>
              </w:rPr>
              <w:t xml:space="preserve">4. PRODUCTION/ FURTHER PRACTICE ( 8’) </w:t>
            </w:r>
          </w:p>
        </w:tc>
      </w:tr>
      <w:tr w:rsidR="0054429C" w:rsidRPr="00B22113" w:rsidTr="0053594C">
        <w:tc>
          <w:tcPr>
            <w:tcW w:w="9918" w:type="dxa"/>
            <w:gridSpan w:val="2"/>
            <w:tcBorders>
              <w:top w:val="single" w:sz="4" w:space="0" w:color="auto"/>
            </w:tcBorders>
            <w:shd w:val="clear" w:color="auto" w:fill="auto"/>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b/>
                <w:bCs/>
                <w:iCs/>
                <w:sz w:val="28"/>
                <w:szCs w:val="28"/>
              </w:rPr>
              <w:t xml:space="preserve">* Objectives: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Cs/>
                <w:i/>
                <w:iCs/>
                <w:sz w:val="28"/>
                <w:szCs w:val="28"/>
              </w:rPr>
            </w:pPr>
            <w:r w:rsidRPr="00B22113">
              <w:rPr>
                <w:rFonts w:ascii="Times New Roman" w:hAnsi="Times New Roman" w:cs="Times New Roman"/>
                <w:b/>
                <w:iCs/>
                <w:sz w:val="28"/>
                <w:szCs w:val="28"/>
              </w:rPr>
              <w:t>5. To help ss ask and answer about leisure activities, using verbs of liking / disliking.</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Content</w:t>
            </w:r>
            <w:r w:rsidRPr="00B22113">
              <w:rPr>
                <w:rFonts w:ascii="Times New Roman" w:hAnsi="Times New Roman" w:cs="Times New Roman"/>
                <w:iCs/>
                <w:sz w:val="28"/>
                <w:szCs w:val="28"/>
              </w:rPr>
              <w:t>: Ss practise using verbs of liking and disliking with gerunds and to-infinitive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t>* Expected outcome</w:t>
            </w:r>
            <w:r w:rsidRPr="00B22113">
              <w:rPr>
                <w:rFonts w:ascii="Times New Roman" w:hAnsi="Times New Roman" w:cs="Times New Roman"/>
                <w:iCs/>
                <w:sz w:val="28"/>
                <w:szCs w:val="28"/>
              </w:rPr>
              <w:t xml:space="preserve">: Students’ conversations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
                <w:iCs/>
                <w:sz w:val="28"/>
                <w:szCs w:val="28"/>
              </w:rPr>
              <w:lastRenderedPageBreak/>
              <w:t xml:space="preserve">* Organisation :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p>
        </w:tc>
      </w:tr>
      <w:tr w:rsidR="0054429C" w:rsidRPr="00B22113" w:rsidTr="0053594C">
        <w:tc>
          <w:tcPr>
            <w:tcW w:w="5637" w:type="dxa"/>
            <w:shd w:val="clear" w:color="auto" w:fill="FFFFFF" w:themeFill="background1"/>
          </w:tcPr>
          <w:p w:rsidR="0054429C" w:rsidRPr="00B22113" w:rsidRDefault="0054429C" w:rsidP="0053594C">
            <w:pPr>
              <w:pStyle w:val="Footer"/>
              <w:shd w:val="clear" w:color="auto" w:fill="FFFFFF" w:themeFill="background1"/>
              <w:tabs>
                <w:tab w:val="left" w:pos="270"/>
                <w:tab w:val="right" w:pos="10350"/>
              </w:tabs>
              <w:spacing w:line="276" w:lineRule="auto"/>
              <w:jc w:val="center"/>
              <w:rPr>
                <w:rFonts w:ascii="Times New Roman" w:hAnsi="Times New Roman" w:cs="Times New Roman"/>
                <w:iCs/>
                <w:sz w:val="28"/>
                <w:szCs w:val="28"/>
              </w:rPr>
            </w:pPr>
            <w:r w:rsidRPr="00B22113">
              <w:rPr>
                <w:rFonts w:ascii="Times New Roman" w:hAnsi="Times New Roman" w:cs="Times New Roman"/>
                <w:b/>
                <w:iCs/>
                <w:sz w:val="28"/>
                <w:szCs w:val="28"/>
              </w:rPr>
              <w:lastRenderedPageBreak/>
              <w:t>Teacher’s  Student’s activities</w:t>
            </w:r>
          </w:p>
        </w:tc>
        <w:tc>
          <w:tcPr>
            <w:tcW w:w="4281" w:type="dxa"/>
            <w:shd w:val="clear" w:color="auto" w:fill="FFFFFF" w:themeFill="background1"/>
          </w:tcPr>
          <w:p w:rsidR="0054429C" w:rsidRPr="00B22113" w:rsidRDefault="0054429C" w:rsidP="0053594C">
            <w:pPr>
              <w:pStyle w:val="Footer"/>
              <w:shd w:val="clear" w:color="auto" w:fill="FFFFFF" w:themeFill="background1"/>
              <w:tabs>
                <w:tab w:val="left" w:pos="270"/>
                <w:tab w:val="right" w:pos="10350"/>
              </w:tabs>
              <w:spacing w:line="276" w:lineRule="auto"/>
              <w:jc w:val="center"/>
              <w:rPr>
                <w:rFonts w:ascii="Times New Roman" w:hAnsi="Times New Roman" w:cs="Times New Roman"/>
                <w:iCs/>
                <w:sz w:val="28"/>
                <w:szCs w:val="28"/>
              </w:rPr>
            </w:pPr>
            <w:r w:rsidRPr="00B22113">
              <w:rPr>
                <w:rFonts w:ascii="Times New Roman" w:hAnsi="Times New Roman" w:cs="Times New Roman"/>
                <w:b/>
                <w:iCs/>
                <w:sz w:val="28"/>
                <w:szCs w:val="28"/>
              </w:rPr>
              <w:t>Content</w:t>
            </w:r>
          </w:p>
        </w:tc>
      </w:tr>
      <w:tr w:rsidR="0054429C" w:rsidRPr="00B22113" w:rsidTr="0053594C">
        <w:tc>
          <w:tcPr>
            <w:tcW w:w="9918" w:type="dxa"/>
            <w:gridSpan w:val="2"/>
            <w:shd w:val="clear" w:color="auto" w:fill="FFFFFF" w:themeFill="background1"/>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ACTIVITY 5: </w:t>
            </w:r>
            <w:r w:rsidRPr="00B22113">
              <w:rPr>
                <w:rFonts w:ascii="Times New Roman" w:hAnsi="Times New Roman" w:cs="Times New Roman"/>
                <w:b/>
                <w:iCs/>
                <w:sz w:val="28"/>
                <w:szCs w:val="28"/>
              </w:rPr>
              <w:t>GAME: Likes and dislikes mimes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tc>
      </w:tr>
      <w:tr w:rsidR="0054429C" w:rsidRPr="00B22113" w:rsidTr="0053594C">
        <w:trPr>
          <w:trHeight w:val="558"/>
        </w:trPr>
        <w:tc>
          <w:tcPr>
            <w:tcW w:w="5637" w:type="dxa"/>
            <w:tcBorders>
              <w:bottom w:val="single" w:sz="4" w:space="0" w:color="000000" w:themeColor="text1"/>
            </w:tcBorders>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Divide ss into groups. Assign a group leader to manage the game.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Explain the rules of the game: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One student mimes a leisure activity he / she likes or dislikes. Other ss guess what the activity is by asking Yes / NO questions using the verbs they have learnt.</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For each correct guess, each student gets one point. The group leader records the points of his / her group members.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Have Ss read the example in the book and model the way to play the game with one student if needed.</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Let groups play the game for about 3 — 5 minutes.</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Invite some groups to perform the game in front of the whole class. Comment on their performance.</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
                <w:iCs/>
                <w:sz w:val="28"/>
                <w:szCs w:val="28"/>
              </w:rPr>
            </w:pPr>
            <w:r w:rsidRPr="00B22113">
              <w:rPr>
                <w:rFonts w:ascii="Times New Roman" w:hAnsi="Times New Roman" w:cs="Times New Roman"/>
                <w:b/>
                <w:bCs/>
                <w:i/>
                <w:iCs/>
                <w:sz w:val="28"/>
                <w:szCs w:val="28"/>
              </w:rPr>
              <w:t>* Teacher gives corrections and feedbacks.</w:t>
            </w:r>
          </w:p>
        </w:tc>
        <w:tc>
          <w:tcPr>
            <w:tcW w:w="4281" w:type="dxa"/>
            <w:tcBorders>
              <w:bottom w:val="single" w:sz="4" w:space="0" w:color="000000" w:themeColor="text1"/>
            </w:tcBorders>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b/>
                <w:iCs/>
                <w:sz w:val="28"/>
                <w:szCs w:val="28"/>
              </w:rPr>
              <w:t>* Example:</w:t>
            </w:r>
            <w:r w:rsidRPr="00B22113">
              <w:rPr>
                <w:rFonts w:ascii="Times New Roman" w:hAnsi="Times New Roman" w:cs="Times New Roman"/>
                <w:iCs/>
                <w:sz w:val="28"/>
                <w:szCs w:val="28"/>
              </w:rPr>
              <w:t xml:space="preserve">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
                <w:iCs/>
                <w:sz w:val="28"/>
                <w:szCs w:val="28"/>
              </w:rPr>
            </w:pPr>
            <w:r w:rsidRPr="00B22113">
              <w:rPr>
                <w:rFonts w:ascii="Times New Roman" w:hAnsi="Times New Roman" w:cs="Times New Roman"/>
                <w:b/>
                <w:bCs/>
                <w:i/>
                <w:iCs/>
                <w:sz w:val="28"/>
                <w:szCs w:val="28"/>
              </w:rPr>
              <w:t xml:space="preserve">* Suggested outcome: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b/>
                <w:bCs/>
                <w:iCs/>
                <w:sz w:val="28"/>
                <w:szCs w:val="28"/>
              </w:rPr>
              <w:t>A</w:t>
            </w:r>
            <w:r w:rsidRPr="00B22113">
              <w:rPr>
                <w:rFonts w:ascii="Times New Roman" w:hAnsi="Times New Roman" w:cs="Times New Roman"/>
                <w:i/>
                <w:iCs/>
                <w:sz w:val="28"/>
                <w:szCs w:val="28"/>
              </w:rPr>
              <w:t>: Do you like surfing the net?</w:t>
            </w:r>
            <w:r w:rsidRPr="00B22113">
              <w:rPr>
                <w:rFonts w:ascii="Times New Roman" w:hAnsi="Times New Roman" w:cs="Times New Roman"/>
                <w:i/>
                <w:iCs/>
                <w:sz w:val="28"/>
                <w:szCs w:val="28"/>
              </w:rPr>
              <w:br/>
            </w:r>
            <w:r w:rsidRPr="00B22113">
              <w:rPr>
                <w:rFonts w:ascii="Times New Roman" w:hAnsi="Times New Roman" w:cs="Times New Roman"/>
                <w:b/>
                <w:bCs/>
                <w:iCs/>
                <w:sz w:val="28"/>
                <w:szCs w:val="28"/>
              </w:rPr>
              <w:t>B</w:t>
            </w:r>
            <w:r w:rsidRPr="00B22113">
              <w:rPr>
                <w:rFonts w:ascii="Times New Roman" w:hAnsi="Times New Roman" w:cs="Times New Roman"/>
                <w:i/>
                <w:iCs/>
                <w:sz w:val="28"/>
                <w:szCs w:val="28"/>
              </w:rPr>
              <w:t>: No, I don’t.</w:t>
            </w:r>
            <w:r w:rsidRPr="00B22113">
              <w:rPr>
                <w:rFonts w:ascii="Times New Roman" w:hAnsi="Times New Roman" w:cs="Times New Roman"/>
                <w:i/>
                <w:iCs/>
                <w:sz w:val="28"/>
                <w:szCs w:val="28"/>
              </w:rPr>
              <w:br/>
            </w:r>
            <w:r w:rsidRPr="00B22113">
              <w:rPr>
                <w:rFonts w:ascii="Times New Roman" w:hAnsi="Times New Roman" w:cs="Times New Roman"/>
                <w:b/>
                <w:bCs/>
                <w:iCs/>
                <w:sz w:val="28"/>
                <w:szCs w:val="28"/>
              </w:rPr>
              <w:t>C</w:t>
            </w:r>
            <w:r w:rsidRPr="00B22113">
              <w:rPr>
                <w:rFonts w:ascii="Times New Roman" w:hAnsi="Times New Roman" w:cs="Times New Roman"/>
                <w:i/>
                <w:iCs/>
                <w:sz w:val="28"/>
                <w:szCs w:val="28"/>
              </w:rPr>
              <w:t xml:space="preserve">: Do you love messaging your friends?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
                <w:iCs/>
                <w:sz w:val="28"/>
                <w:szCs w:val="28"/>
              </w:rPr>
            </w:pPr>
            <w:r w:rsidRPr="00B22113">
              <w:rPr>
                <w:rFonts w:ascii="Times New Roman" w:hAnsi="Times New Roman" w:cs="Times New Roman"/>
                <w:b/>
                <w:bCs/>
                <w:iCs/>
                <w:sz w:val="28"/>
                <w:szCs w:val="28"/>
              </w:rPr>
              <w:t>B</w:t>
            </w:r>
            <w:r w:rsidRPr="00B22113">
              <w:rPr>
                <w:rFonts w:ascii="Times New Roman" w:hAnsi="Times New Roman" w:cs="Times New Roman"/>
                <w:i/>
                <w:iCs/>
                <w:sz w:val="28"/>
                <w:szCs w:val="28"/>
              </w:rPr>
              <w:t xml:space="preserve">: Yes, I do.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r w:rsidR="0054429C" w:rsidRPr="00B22113" w:rsidTr="0053594C">
        <w:trPr>
          <w:trHeight w:val="558"/>
        </w:trPr>
        <w:tc>
          <w:tcPr>
            <w:tcW w:w="9918" w:type="dxa"/>
            <w:gridSpan w:val="2"/>
            <w:tcBorders>
              <w:left w:val="nil"/>
              <w:bottom w:val="nil"/>
              <w:right w:val="nil"/>
            </w:tcBorders>
          </w:tcPr>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b/>
                <w:bCs/>
                <w:iCs/>
                <w:sz w:val="28"/>
                <w:szCs w:val="28"/>
              </w:rPr>
            </w:pPr>
            <w:r w:rsidRPr="00B22113">
              <w:rPr>
                <w:rFonts w:ascii="Times New Roman" w:hAnsi="Times New Roman" w:cs="Times New Roman"/>
                <w:b/>
                <w:bCs/>
                <w:iCs/>
                <w:sz w:val="28"/>
                <w:szCs w:val="28"/>
              </w:rPr>
              <w:t xml:space="preserve">                                           5. WRAP-UP &amp; HOME WORK (2’)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Ask one or two Ss to tell the class what they have learnt.</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Ask Ss to say make some sentences with words and phrases they remember from the lesson.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HOME WORK:</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Do exercises</w:t>
            </w:r>
            <w:r>
              <w:rPr>
                <w:rFonts w:ascii="Times New Roman" w:hAnsi="Times New Roman" w:cs="Times New Roman"/>
                <w:iCs/>
                <w:sz w:val="28"/>
                <w:szCs w:val="28"/>
              </w:rPr>
              <w:t xml:space="preserve"> B 2,3,4,5 </w:t>
            </w:r>
            <w:r>
              <w:rPr>
                <w:rFonts w:ascii="Times New Roman" w:hAnsi="Times New Roman" w:cs="Times New Roman"/>
                <w:bCs/>
                <w:iCs/>
                <w:sz w:val="28"/>
                <w:szCs w:val="28"/>
              </w:rPr>
              <w:t xml:space="preserve">(p.4,5) </w:t>
            </w:r>
            <w:r w:rsidRPr="00B22113">
              <w:rPr>
                <w:rFonts w:ascii="Times New Roman" w:hAnsi="Times New Roman" w:cs="Times New Roman"/>
                <w:iCs/>
                <w:sz w:val="28"/>
                <w:szCs w:val="28"/>
              </w:rPr>
              <w:t>in workbook.</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r w:rsidRPr="00B22113">
              <w:rPr>
                <w:rFonts w:ascii="Times New Roman" w:hAnsi="Times New Roman" w:cs="Times New Roman"/>
                <w:iCs/>
                <w:sz w:val="28"/>
                <w:szCs w:val="28"/>
              </w:rPr>
              <w:t xml:space="preserve">- Prepare new lesson: </w:t>
            </w:r>
            <w:r w:rsidRPr="00B22113">
              <w:rPr>
                <w:rFonts w:ascii="Times New Roman" w:hAnsi="Times New Roman" w:cs="Times New Roman"/>
                <w:b/>
                <w:bCs/>
                <w:iCs/>
                <w:sz w:val="28"/>
                <w:szCs w:val="28"/>
              </w:rPr>
              <w:t>COMMUNICATION</w:t>
            </w:r>
            <w:r w:rsidRPr="00B22113">
              <w:rPr>
                <w:rFonts w:ascii="Times New Roman" w:hAnsi="Times New Roman" w:cs="Times New Roman"/>
                <w:iCs/>
                <w:sz w:val="28"/>
                <w:szCs w:val="28"/>
              </w:rPr>
              <w:t xml:space="preserve">. </w:t>
            </w:r>
          </w:p>
          <w:p w:rsidR="0054429C" w:rsidRPr="00B22113" w:rsidRDefault="0054429C" w:rsidP="0053594C">
            <w:pPr>
              <w:pStyle w:val="Footer"/>
              <w:shd w:val="clear" w:color="auto" w:fill="FFFFFF" w:themeFill="background1"/>
              <w:tabs>
                <w:tab w:val="left" w:pos="270"/>
                <w:tab w:val="right" w:pos="10350"/>
              </w:tabs>
              <w:spacing w:line="276" w:lineRule="auto"/>
              <w:rPr>
                <w:rFonts w:ascii="Times New Roman" w:hAnsi="Times New Roman" w:cs="Times New Roman"/>
                <w:iCs/>
                <w:sz w:val="28"/>
                <w:szCs w:val="28"/>
              </w:rPr>
            </w:pPr>
          </w:p>
        </w:tc>
      </w:tr>
    </w:tbl>
    <w:p w:rsidR="0054429C" w:rsidRPr="00B22113" w:rsidRDefault="0054429C" w:rsidP="0054429C">
      <w:pPr>
        <w:pStyle w:val="Footer"/>
        <w:shd w:val="clear" w:color="auto" w:fill="FFFFFF" w:themeFill="background1"/>
        <w:tabs>
          <w:tab w:val="clear" w:pos="9360"/>
          <w:tab w:val="left" w:pos="270"/>
          <w:tab w:val="right" w:pos="10350"/>
        </w:tabs>
        <w:spacing w:line="276" w:lineRule="auto"/>
        <w:jc w:val="both"/>
        <w:rPr>
          <w:rFonts w:ascii="Times New Roman" w:hAnsi="Times New Roman" w:cs="Times New Roman"/>
          <w:b/>
          <w:i/>
          <w:sz w:val="28"/>
          <w:szCs w:val="28"/>
        </w:rPr>
      </w:pPr>
      <w:r w:rsidRPr="00B22113">
        <w:rPr>
          <w:rFonts w:ascii="Times New Roman" w:hAnsi="Times New Roman" w:cs="Times New Roman"/>
          <w:b/>
          <w:i/>
          <w:sz w:val="28"/>
          <w:szCs w:val="28"/>
        </w:rPr>
        <w:t>Assessment:</w:t>
      </w:r>
    </w:p>
    <w:p w:rsidR="0054429C" w:rsidRPr="00B22113" w:rsidRDefault="0054429C" w:rsidP="0054429C">
      <w:pPr>
        <w:pStyle w:val="Footer"/>
        <w:shd w:val="clear" w:color="auto" w:fill="FFFFFF" w:themeFill="background1"/>
        <w:tabs>
          <w:tab w:val="clear" w:pos="9360"/>
          <w:tab w:val="left" w:pos="270"/>
          <w:tab w:val="right" w:pos="10350"/>
        </w:tabs>
        <w:spacing w:line="276" w:lineRule="auto"/>
        <w:rPr>
          <w:rFonts w:ascii="Times New Roman" w:hAnsi="Times New Roman" w:cs="Times New Roman"/>
          <w:i/>
          <w:sz w:val="28"/>
          <w:szCs w:val="28"/>
        </w:rPr>
      </w:pPr>
      <w:r w:rsidRPr="00B22113">
        <w:rPr>
          <w:rFonts w:ascii="Times New Roman" w:hAnsi="Times New Roman" w:cs="Times New Roman"/>
          <w:i/>
          <w:sz w:val="28"/>
          <w:szCs w:val="28"/>
        </w:rPr>
        <w:t>……………………………………………………………………………………………………</w:t>
      </w:r>
    </w:p>
    <w:p w:rsidR="0054429C" w:rsidRPr="00B22113" w:rsidRDefault="0054429C" w:rsidP="0054429C">
      <w:pPr>
        <w:pStyle w:val="Footer"/>
        <w:shd w:val="clear" w:color="auto" w:fill="FFFFFF" w:themeFill="background1"/>
        <w:tabs>
          <w:tab w:val="clear" w:pos="9360"/>
          <w:tab w:val="left" w:pos="270"/>
          <w:tab w:val="right" w:pos="10350"/>
        </w:tabs>
        <w:spacing w:line="276" w:lineRule="auto"/>
        <w:rPr>
          <w:rFonts w:ascii="Times New Roman" w:hAnsi="Times New Roman" w:cs="Times New Roman"/>
          <w:i/>
          <w:sz w:val="28"/>
          <w:szCs w:val="28"/>
        </w:rPr>
      </w:pPr>
      <w:r w:rsidRPr="00B22113">
        <w:rPr>
          <w:rFonts w:ascii="Times New Roman" w:hAnsi="Times New Roman" w:cs="Times New Roman"/>
          <w:i/>
          <w:sz w:val="28"/>
          <w:szCs w:val="28"/>
        </w:rPr>
        <w:t>……………………………………………………………………………………………………</w:t>
      </w:r>
    </w:p>
    <w:p w:rsidR="00EF5D26" w:rsidRPr="00B1702D" w:rsidRDefault="00EF5D26" w:rsidP="00B1702D">
      <w:pPr>
        <w:tabs>
          <w:tab w:val="left" w:pos="270"/>
        </w:tabs>
        <w:spacing w:after="0"/>
        <w:rPr>
          <w:rFonts w:ascii="Times New Roman" w:hAnsi="Times New Roman" w:cs="Times New Roman"/>
          <w:sz w:val="28"/>
          <w:szCs w:val="28"/>
        </w:rPr>
      </w:pPr>
      <w:bookmarkStart w:id="2" w:name="_GoBack"/>
      <w:bookmarkEnd w:id="2"/>
    </w:p>
    <w:sectPr w:rsidR="00EF5D26" w:rsidRPr="00B1702D" w:rsidSect="00A96D9F">
      <w:headerReference w:type="default" r:id="rId11"/>
      <w:footerReference w:type="default" r:id="rId12"/>
      <w:pgSz w:w="11906" w:h="16838" w:code="9"/>
      <w:pgMar w:top="1144" w:right="1106" w:bottom="851" w:left="1170" w:header="540" w:footer="3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992" w:rsidRDefault="00903992">
      <w:pPr>
        <w:spacing w:line="240" w:lineRule="auto"/>
      </w:pPr>
      <w:r>
        <w:separator/>
      </w:r>
    </w:p>
  </w:endnote>
  <w:endnote w:type="continuationSeparator" w:id="0">
    <w:p w:rsidR="00903992" w:rsidRDefault="00903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26" w:rsidRPr="00A96D9F" w:rsidRDefault="00EF5D26" w:rsidP="00EF5D26">
    <w:pPr>
      <w:pStyle w:val="Header"/>
      <w:jc w:val="both"/>
      <w:rPr>
        <w:rFonts w:ascii="Times New Roman" w:hAnsi="Times New Roman" w:cs="Times New Roman"/>
        <w:b/>
        <w:i/>
      </w:rPr>
    </w:pPr>
    <w:r>
      <w:rPr>
        <w:rFonts w:ascii="Times New Roman" w:hAnsi="Times New Roman" w:cs="Times New Roman"/>
        <w:b/>
        <w:i/>
      </w:rPr>
      <w:t>============================================================================</w:t>
    </w:r>
  </w:p>
  <w:p w:rsidR="00E73701" w:rsidRPr="000B70EA" w:rsidRDefault="000B70EA" w:rsidP="00EF5D26">
    <w:pPr>
      <w:pStyle w:val="Footer"/>
      <w:jc w:val="both"/>
      <w:rPr>
        <w:b/>
      </w:rPr>
    </w:pPr>
    <w:r w:rsidRPr="000B70EA">
      <w:rPr>
        <w:rFonts w:ascii="Times New Roman" w:hAnsi="Times New Roman" w:cs="Times New Roman"/>
        <w:b/>
        <w:i/>
        <w:sz w:val="24"/>
        <w:szCs w:val="24"/>
      </w:rPr>
      <w:t xml:space="preserve">English Teachers’ Group                                            </w:t>
    </w:r>
    <w:r w:rsidR="00EF5D26">
      <w:rPr>
        <w:rFonts w:ascii="Times New Roman" w:hAnsi="Times New Roman" w:cs="Times New Roman"/>
        <w:b/>
        <w:i/>
        <w:sz w:val="24"/>
        <w:szCs w:val="24"/>
      </w:rPr>
      <w:t xml:space="preserve">                          </w:t>
    </w:r>
    <w:r w:rsidRPr="000B70EA">
      <w:rPr>
        <w:rFonts w:ascii="Times New Roman" w:hAnsi="Times New Roman" w:cs="Times New Roman"/>
        <w:b/>
        <w:i/>
        <w:sz w:val="24"/>
        <w:szCs w:val="24"/>
      </w:rPr>
      <w:t>Long Bien</w:t>
    </w:r>
    <w:r w:rsidR="00E73701" w:rsidRPr="000B70EA">
      <w:rPr>
        <w:rFonts w:ascii="Times New Roman" w:hAnsi="Times New Roman" w:cs="Times New Roman"/>
        <w:b/>
        <w:i/>
        <w:sz w:val="24"/>
        <w:szCs w:val="24"/>
      </w:rPr>
      <w:t xml:space="preserve"> Secondary School</w:t>
    </w:r>
    <w:r w:rsidR="00E73701" w:rsidRPr="000B70EA">
      <w:rPr>
        <w:rFonts w:ascii="Cambria" w:hAnsi="Cambria"/>
        <w:b/>
        <w:i/>
        <w:sz w:val="24"/>
        <w:szCs w:val="24"/>
      </w:rPr>
      <w:t xml:space="preserve">    </w:t>
    </w:r>
    <w:r w:rsidR="00E73701" w:rsidRPr="000B70EA">
      <w:rPr>
        <w:b/>
      </w:rPr>
      <w:t xml:space="preserve">  </w:t>
    </w:r>
    <w:sdt>
      <w:sdtPr>
        <w:rPr>
          <w:b/>
        </w:rPr>
        <w:id w:val="-677198869"/>
        <w:docPartObj>
          <w:docPartGallery w:val="Page Numbers (Bottom of Page)"/>
          <w:docPartUnique/>
        </w:docPartObj>
      </w:sdtPr>
      <w:sdtEndPr>
        <w:rPr>
          <w:noProof/>
        </w:rPr>
      </w:sdtEndPr>
      <w:sdtContent>
        <w:r w:rsidR="00E73701" w:rsidRPr="000B70EA">
          <w:rPr>
            <w:b/>
          </w:rPr>
          <w:t xml:space="preserve">                      </w:t>
        </w:r>
      </w:sdtContent>
    </w:sdt>
  </w:p>
  <w:p w:rsidR="00AB5759" w:rsidRPr="00013642" w:rsidRDefault="00AB5759" w:rsidP="00E73701">
    <w:pPr>
      <w:pStyle w:val="Foo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992" w:rsidRDefault="00903992">
      <w:pPr>
        <w:spacing w:after="0"/>
      </w:pPr>
      <w:r>
        <w:separator/>
      </w:r>
    </w:p>
  </w:footnote>
  <w:footnote w:type="continuationSeparator" w:id="0">
    <w:p w:rsidR="00903992" w:rsidRDefault="0090399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C5" w:rsidRDefault="00A96D9F" w:rsidP="00EF5D26">
    <w:pPr>
      <w:pStyle w:val="Header"/>
      <w:jc w:val="both"/>
      <w:rPr>
        <w:rFonts w:ascii="Times New Roman" w:hAnsi="Times New Roman" w:cs="Times New Roman"/>
        <w:b/>
        <w:i/>
      </w:rPr>
    </w:pPr>
    <w:r w:rsidRPr="00A96D9F">
      <w:rPr>
        <w:rFonts w:ascii="Times New Roman" w:hAnsi="Times New Roman" w:cs="Times New Roman"/>
        <w:b/>
        <w:i/>
      </w:rPr>
      <w:t xml:space="preserve">Lesson Plan English </w:t>
    </w:r>
    <w:r w:rsidR="00B1702D">
      <w:rPr>
        <w:rFonts w:ascii="Times New Roman" w:hAnsi="Times New Roman" w:cs="Times New Roman"/>
        <w:b/>
        <w:i/>
      </w:rPr>
      <w:t>6</w:t>
    </w:r>
    <w:r w:rsidRPr="00A96D9F">
      <w:rPr>
        <w:rFonts w:ascii="Times New Roman" w:hAnsi="Times New Roman" w:cs="Times New Roman"/>
        <w:b/>
        <w:i/>
      </w:rPr>
      <w:t xml:space="preserve">                                                                            </w:t>
    </w:r>
    <w:r w:rsidR="000B70EA">
      <w:rPr>
        <w:rFonts w:ascii="Times New Roman" w:hAnsi="Times New Roman" w:cs="Times New Roman"/>
        <w:b/>
        <w:i/>
      </w:rPr>
      <w:t xml:space="preserve">               </w:t>
    </w:r>
    <w:r w:rsidR="00EF5D26">
      <w:rPr>
        <w:rFonts w:ascii="Times New Roman" w:hAnsi="Times New Roman" w:cs="Times New Roman"/>
        <w:b/>
        <w:i/>
      </w:rPr>
      <w:t xml:space="preserve">     </w:t>
    </w:r>
    <w:r w:rsidR="000B70EA">
      <w:rPr>
        <w:rFonts w:ascii="Times New Roman" w:hAnsi="Times New Roman" w:cs="Times New Roman"/>
        <w:b/>
        <w:i/>
      </w:rPr>
      <w:t xml:space="preserve">School year: 2023 </w:t>
    </w:r>
    <w:r w:rsidRPr="00A96D9F">
      <w:rPr>
        <w:rFonts w:ascii="Times New Roman" w:hAnsi="Times New Roman" w:cs="Times New Roman"/>
        <w:b/>
        <w:i/>
      </w:rPr>
      <w:t>-</w:t>
    </w:r>
    <w:r w:rsidR="000B70EA">
      <w:rPr>
        <w:rFonts w:ascii="Times New Roman" w:hAnsi="Times New Roman" w:cs="Times New Roman"/>
        <w:b/>
        <w:i/>
      </w:rPr>
      <w:t xml:space="preserve"> 2024</w:t>
    </w:r>
  </w:p>
  <w:p w:rsidR="00AB5759" w:rsidRPr="00A96D9F" w:rsidRDefault="003637C5" w:rsidP="00EF5D26">
    <w:pPr>
      <w:pStyle w:val="Header"/>
      <w:jc w:val="both"/>
      <w:rPr>
        <w:rFonts w:ascii="Times New Roman" w:hAnsi="Times New Roman" w:cs="Times New Roman"/>
        <w:b/>
        <w:i/>
      </w:rPr>
    </w:pPr>
    <w:r>
      <w:rPr>
        <w:rFonts w:ascii="Times New Roman" w:hAnsi="Times New Roman" w:cs="Times New Roman"/>
        <w:b/>
        <w:i/>
      </w:rPr>
      <w:t>======================================</w:t>
    </w:r>
    <w:r w:rsidR="00EF5D26">
      <w:rPr>
        <w:rFonts w:ascii="Times New Roman" w:hAnsi="Times New Roman" w:cs="Times New Roman"/>
        <w:b/>
        <w:i/>
      </w:rPr>
      <w:t>==</w:t>
    </w:r>
    <w:r>
      <w:rPr>
        <w:rFonts w:ascii="Times New Roman" w:hAnsi="Times New Roman" w:cs="Times New Roman"/>
        <w:b/>
        <w:i/>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15F9E"/>
    <w:multiLevelType w:val="hybridMultilevel"/>
    <w:tmpl w:val="E3BAF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A101D4"/>
    <w:multiLevelType w:val="hybridMultilevel"/>
    <w:tmpl w:val="8902B98E"/>
    <w:lvl w:ilvl="0" w:tplc="5EB01C7C">
      <w:numFmt w:val="bullet"/>
      <w:lvlText w:val="-"/>
      <w:lvlJc w:val="left"/>
      <w:pPr>
        <w:ind w:left="927" w:hanging="360"/>
      </w:pPr>
      <w:rPr>
        <w:rFonts w:ascii="Corbel" w:eastAsiaTheme="minorEastAsia" w:hAnsi="Corbel" w:cstheme="minorBidi"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32BF762C"/>
    <w:multiLevelType w:val="multilevel"/>
    <w:tmpl w:val="32BF762C"/>
    <w:lvl w:ilvl="0">
      <w:numFmt w:val="bullet"/>
      <w:lvlText w:val="-"/>
      <w:lvlJc w:val="left"/>
      <w:pPr>
        <w:ind w:left="720" w:hanging="360"/>
      </w:pPr>
      <w:rPr>
        <w:rFonts w:ascii="Times New Roman" w:eastAsia="Calibri"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82809D0"/>
    <w:multiLevelType w:val="multilevel"/>
    <w:tmpl w:val="382809D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971A6F"/>
    <w:multiLevelType w:val="hybridMultilevel"/>
    <w:tmpl w:val="B68CC7B4"/>
    <w:lvl w:ilvl="0" w:tplc="C9FC76DC">
      <w:start w:val="1"/>
      <w:numFmt w:val="bullet"/>
      <w:lvlText w:val=""/>
      <w:lvlJc w:val="left"/>
      <w:pPr>
        <w:tabs>
          <w:tab w:val="num" w:pos="720"/>
        </w:tabs>
        <w:ind w:left="720" w:hanging="360"/>
      </w:pPr>
      <w:rPr>
        <w:rFonts w:ascii="Wingdings" w:hAnsi="Wingdings" w:hint="default"/>
      </w:rPr>
    </w:lvl>
    <w:lvl w:ilvl="1" w:tplc="34C83D6A" w:tentative="1">
      <w:start w:val="1"/>
      <w:numFmt w:val="bullet"/>
      <w:lvlText w:val=""/>
      <w:lvlJc w:val="left"/>
      <w:pPr>
        <w:tabs>
          <w:tab w:val="num" w:pos="1440"/>
        </w:tabs>
        <w:ind w:left="1440" w:hanging="360"/>
      </w:pPr>
      <w:rPr>
        <w:rFonts w:ascii="Wingdings" w:hAnsi="Wingdings" w:hint="default"/>
      </w:rPr>
    </w:lvl>
    <w:lvl w:ilvl="2" w:tplc="68C85A46" w:tentative="1">
      <w:start w:val="1"/>
      <w:numFmt w:val="bullet"/>
      <w:lvlText w:val=""/>
      <w:lvlJc w:val="left"/>
      <w:pPr>
        <w:tabs>
          <w:tab w:val="num" w:pos="2160"/>
        </w:tabs>
        <w:ind w:left="2160" w:hanging="360"/>
      </w:pPr>
      <w:rPr>
        <w:rFonts w:ascii="Wingdings" w:hAnsi="Wingdings" w:hint="default"/>
      </w:rPr>
    </w:lvl>
    <w:lvl w:ilvl="3" w:tplc="810C0702" w:tentative="1">
      <w:start w:val="1"/>
      <w:numFmt w:val="bullet"/>
      <w:lvlText w:val=""/>
      <w:lvlJc w:val="left"/>
      <w:pPr>
        <w:tabs>
          <w:tab w:val="num" w:pos="2880"/>
        </w:tabs>
        <w:ind w:left="2880" w:hanging="360"/>
      </w:pPr>
      <w:rPr>
        <w:rFonts w:ascii="Wingdings" w:hAnsi="Wingdings" w:hint="default"/>
      </w:rPr>
    </w:lvl>
    <w:lvl w:ilvl="4" w:tplc="3F2258FE" w:tentative="1">
      <w:start w:val="1"/>
      <w:numFmt w:val="bullet"/>
      <w:lvlText w:val=""/>
      <w:lvlJc w:val="left"/>
      <w:pPr>
        <w:tabs>
          <w:tab w:val="num" w:pos="3600"/>
        </w:tabs>
        <w:ind w:left="3600" w:hanging="360"/>
      </w:pPr>
      <w:rPr>
        <w:rFonts w:ascii="Wingdings" w:hAnsi="Wingdings" w:hint="default"/>
      </w:rPr>
    </w:lvl>
    <w:lvl w:ilvl="5" w:tplc="6BC8608A" w:tentative="1">
      <w:start w:val="1"/>
      <w:numFmt w:val="bullet"/>
      <w:lvlText w:val=""/>
      <w:lvlJc w:val="left"/>
      <w:pPr>
        <w:tabs>
          <w:tab w:val="num" w:pos="4320"/>
        </w:tabs>
        <w:ind w:left="4320" w:hanging="360"/>
      </w:pPr>
      <w:rPr>
        <w:rFonts w:ascii="Wingdings" w:hAnsi="Wingdings" w:hint="default"/>
      </w:rPr>
    </w:lvl>
    <w:lvl w:ilvl="6" w:tplc="F5649BCE" w:tentative="1">
      <w:start w:val="1"/>
      <w:numFmt w:val="bullet"/>
      <w:lvlText w:val=""/>
      <w:lvlJc w:val="left"/>
      <w:pPr>
        <w:tabs>
          <w:tab w:val="num" w:pos="5040"/>
        </w:tabs>
        <w:ind w:left="5040" w:hanging="360"/>
      </w:pPr>
      <w:rPr>
        <w:rFonts w:ascii="Wingdings" w:hAnsi="Wingdings" w:hint="default"/>
      </w:rPr>
    </w:lvl>
    <w:lvl w:ilvl="7" w:tplc="D16EF3A4" w:tentative="1">
      <w:start w:val="1"/>
      <w:numFmt w:val="bullet"/>
      <w:lvlText w:val=""/>
      <w:lvlJc w:val="left"/>
      <w:pPr>
        <w:tabs>
          <w:tab w:val="num" w:pos="5760"/>
        </w:tabs>
        <w:ind w:left="5760" w:hanging="360"/>
      </w:pPr>
      <w:rPr>
        <w:rFonts w:ascii="Wingdings" w:hAnsi="Wingdings" w:hint="default"/>
      </w:rPr>
    </w:lvl>
    <w:lvl w:ilvl="8" w:tplc="8E2A8D7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F83B7A"/>
    <w:multiLevelType w:val="multilevel"/>
    <w:tmpl w:val="09123B78"/>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622478E"/>
    <w:multiLevelType w:val="hybridMultilevel"/>
    <w:tmpl w:val="D640D8A6"/>
    <w:lvl w:ilvl="0" w:tplc="DEA89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0C35FB"/>
    <w:multiLevelType w:val="multilevel"/>
    <w:tmpl w:val="7C0C35FB"/>
    <w:lvl w:ilvl="0">
      <w:start w:val="2"/>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227DDE"/>
    <w:multiLevelType w:val="hybridMultilevel"/>
    <w:tmpl w:val="027A62D8"/>
    <w:lvl w:ilvl="0" w:tplc="5CCC7AAA">
      <w:start w:val="1"/>
      <w:numFmt w:val="bullet"/>
      <w:lvlText w:val="-"/>
      <w:lvlJc w:val="left"/>
      <w:pPr>
        <w:tabs>
          <w:tab w:val="num" w:pos="720"/>
        </w:tabs>
        <w:ind w:left="720" w:hanging="360"/>
      </w:pPr>
      <w:rPr>
        <w:rFonts w:ascii="Times New Roman" w:hAnsi="Times New Roman" w:hint="default"/>
      </w:rPr>
    </w:lvl>
    <w:lvl w:ilvl="1" w:tplc="26F6F9A0" w:tentative="1">
      <w:start w:val="1"/>
      <w:numFmt w:val="bullet"/>
      <w:lvlText w:val="-"/>
      <w:lvlJc w:val="left"/>
      <w:pPr>
        <w:tabs>
          <w:tab w:val="num" w:pos="1440"/>
        </w:tabs>
        <w:ind w:left="1440" w:hanging="360"/>
      </w:pPr>
      <w:rPr>
        <w:rFonts w:ascii="Times New Roman" w:hAnsi="Times New Roman" w:hint="default"/>
      </w:rPr>
    </w:lvl>
    <w:lvl w:ilvl="2" w:tplc="058285BC" w:tentative="1">
      <w:start w:val="1"/>
      <w:numFmt w:val="bullet"/>
      <w:lvlText w:val="-"/>
      <w:lvlJc w:val="left"/>
      <w:pPr>
        <w:tabs>
          <w:tab w:val="num" w:pos="2160"/>
        </w:tabs>
        <w:ind w:left="2160" w:hanging="360"/>
      </w:pPr>
      <w:rPr>
        <w:rFonts w:ascii="Times New Roman" w:hAnsi="Times New Roman" w:hint="default"/>
      </w:rPr>
    </w:lvl>
    <w:lvl w:ilvl="3" w:tplc="F626BEE6" w:tentative="1">
      <w:start w:val="1"/>
      <w:numFmt w:val="bullet"/>
      <w:lvlText w:val="-"/>
      <w:lvlJc w:val="left"/>
      <w:pPr>
        <w:tabs>
          <w:tab w:val="num" w:pos="2880"/>
        </w:tabs>
        <w:ind w:left="2880" w:hanging="360"/>
      </w:pPr>
      <w:rPr>
        <w:rFonts w:ascii="Times New Roman" w:hAnsi="Times New Roman" w:hint="default"/>
      </w:rPr>
    </w:lvl>
    <w:lvl w:ilvl="4" w:tplc="36386380" w:tentative="1">
      <w:start w:val="1"/>
      <w:numFmt w:val="bullet"/>
      <w:lvlText w:val="-"/>
      <w:lvlJc w:val="left"/>
      <w:pPr>
        <w:tabs>
          <w:tab w:val="num" w:pos="3600"/>
        </w:tabs>
        <w:ind w:left="3600" w:hanging="360"/>
      </w:pPr>
      <w:rPr>
        <w:rFonts w:ascii="Times New Roman" w:hAnsi="Times New Roman" w:hint="default"/>
      </w:rPr>
    </w:lvl>
    <w:lvl w:ilvl="5" w:tplc="C02282C2" w:tentative="1">
      <w:start w:val="1"/>
      <w:numFmt w:val="bullet"/>
      <w:lvlText w:val="-"/>
      <w:lvlJc w:val="left"/>
      <w:pPr>
        <w:tabs>
          <w:tab w:val="num" w:pos="4320"/>
        </w:tabs>
        <w:ind w:left="4320" w:hanging="360"/>
      </w:pPr>
      <w:rPr>
        <w:rFonts w:ascii="Times New Roman" w:hAnsi="Times New Roman" w:hint="default"/>
      </w:rPr>
    </w:lvl>
    <w:lvl w:ilvl="6" w:tplc="D9EE32A6" w:tentative="1">
      <w:start w:val="1"/>
      <w:numFmt w:val="bullet"/>
      <w:lvlText w:val="-"/>
      <w:lvlJc w:val="left"/>
      <w:pPr>
        <w:tabs>
          <w:tab w:val="num" w:pos="5040"/>
        </w:tabs>
        <w:ind w:left="5040" w:hanging="360"/>
      </w:pPr>
      <w:rPr>
        <w:rFonts w:ascii="Times New Roman" w:hAnsi="Times New Roman" w:hint="default"/>
      </w:rPr>
    </w:lvl>
    <w:lvl w:ilvl="7" w:tplc="6292DC02" w:tentative="1">
      <w:start w:val="1"/>
      <w:numFmt w:val="bullet"/>
      <w:lvlText w:val="-"/>
      <w:lvlJc w:val="left"/>
      <w:pPr>
        <w:tabs>
          <w:tab w:val="num" w:pos="5760"/>
        </w:tabs>
        <w:ind w:left="5760" w:hanging="360"/>
      </w:pPr>
      <w:rPr>
        <w:rFonts w:ascii="Times New Roman" w:hAnsi="Times New Roman" w:hint="default"/>
      </w:rPr>
    </w:lvl>
    <w:lvl w:ilvl="8" w:tplc="D7FEEE3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25"/>
    <w:rsid w:val="00005BF9"/>
    <w:rsid w:val="00013642"/>
    <w:rsid w:val="00036705"/>
    <w:rsid w:val="000447B2"/>
    <w:rsid w:val="0005321F"/>
    <w:rsid w:val="000603E2"/>
    <w:rsid w:val="00061429"/>
    <w:rsid w:val="00074CB8"/>
    <w:rsid w:val="00083301"/>
    <w:rsid w:val="00083C86"/>
    <w:rsid w:val="00091320"/>
    <w:rsid w:val="0009393D"/>
    <w:rsid w:val="000B262C"/>
    <w:rsid w:val="000B4680"/>
    <w:rsid w:val="000B70EA"/>
    <w:rsid w:val="000E0BA3"/>
    <w:rsid w:val="000E5042"/>
    <w:rsid w:val="000E66E1"/>
    <w:rsid w:val="000F1EC6"/>
    <w:rsid w:val="00105CCE"/>
    <w:rsid w:val="00132992"/>
    <w:rsid w:val="0013644F"/>
    <w:rsid w:val="00146606"/>
    <w:rsid w:val="001618A3"/>
    <w:rsid w:val="00171882"/>
    <w:rsid w:val="00190848"/>
    <w:rsid w:val="001A12B4"/>
    <w:rsid w:val="001A2272"/>
    <w:rsid w:val="001C2B13"/>
    <w:rsid w:val="001D00F9"/>
    <w:rsid w:val="001D1BFE"/>
    <w:rsid w:val="001D3956"/>
    <w:rsid w:val="001D7916"/>
    <w:rsid w:val="001F234E"/>
    <w:rsid w:val="00203274"/>
    <w:rsid w:val="00204B66"/>
    <w:rsid w:val="00205173"/>
    <w:rsid w:val="00207B76"/>
    <w:rsid w:val="00214FC4"/>
    <w:rsid w:val="00217084"/>
    <w:rsid w:val="002233F0"/>
    <w:rsid w:val="00233BE5"/>
    <w:rsid w:val="00237236"/>
    <w:rsid w:val="002403C0"/>
    <w:rsid w:val="0024795D"/>
    <w:rsid w:val="00281647"/>
    <w:rsid w:val="00286CD7"/>
    <w:rsid w:val="00291320"/>
    <w:rsid w:val="00293058"/>
    <w:rsid w:val="0029449D"/>
    <w:rsid w:val="00295397"/>
    <w:rsid w:val="002A1D44"/>
    <w:rsid w:val="002A6F98"/>
    <w:rsid w:val="002B3096"/>
    <w:rsid w:val="002D020B"/>
    <w:rsid w:val="002D4DD7"/>
    <w:rsid w:val="002E2CAC"/>
    <w:rsid w:val="002E3BA9"/>
    <w:rsid w:val="002E4AA5"/>
    <w:rsid w:val="002F67AC"/>
    <w:rsid w:val="00302485"/>
    <w:rsid w:val="00326231"/>
    <w:rsid w:val="003273A1"/>
    <w:rsid w:val="0033085B"/>
    <w:rsid w:val="0033086B"/>
    <w:rsid w:val="00344AA2"/>
    <w:rsid w:val="00355A27"/>
    <w:rsid w:val="003637C5"/>
    <w:rsid w:val="003648E4"/>
    <w:rsid w:val="0036508E"/>
    <w:rsid w:val="00367C40"/>
    <w:rsid w:val="00371A0C"/>
    <w:rsid w:val="00373178"/>
    <w:rsid w:val="003950DF"/>
    <w:rsid w:val="003C2721"/>
    <w:rsid w:val="003E7E8E"/>
    <w:rsid w:val="003F3F1C"/>
    <w:rsid w:val="003F462B"/>
    <w:rsid w:val="003F4889"/>
    <w:rsid w:val="004023D1"/>
    <w:rsid w:val="00410E85"/>
    <w:rsid w:val="00411597"/>
    <w:rsid w:val="004154E8"/>
    <w:rsid w:val="0042201C"/>
    <w:rsid w:val="0042202D"/>
    <w:rsid w:val="00434176"/>
    <w:rsid w:val="0044399E"/>
    <w:rsid w:val="004515EF"/>
    <w:rsid w:val="00451FB1"/>
    <w:rsid w:val="00457F46"/>
    <w:rsid w:val="0048457D"/>
    <w:rsid w:val="0048464B"/>
    <w:rsid w:val="0048512C"/>
    <w:rsid w:val="004855E2"/>
    <w:rsid w:val="004911E8"/>
    <w:rsid w:val="004A518B"/>
    <w:rsid w:val="004A578A"/>
    <w:rsid w:val="004A782B"/>
    <w:rsid w:val="004B2EC0"/>
    <w:rsid w:val="004C2E28"/>
    <w:rsid w:val="004C7603"/>
    <w:rsid w:val="004D25E6"/>
    <w:rsid w:val="004D7CCE"/>
    <w:rsid w:val="005032B9"/>
    <w:rsid w:val="0050375F"/>
    <w:rsid w:val="00513857"/>
    <w:rsid w:val="0052692F"/>
    <w:rsid w:val="005417FE"/>
    <w:rsid w:val="0054429C"/>
    <w:rsid w:val="005835E4"/>
    <w:rsid w:val="005857CB"/>
    <w:rsid w:val="00595317"/>
    <w:rsid w:val="00597E91"/>
    <w:rsid w:val="005A7A81"/>
    <w:rsid w:val="005C3BE8"/>
    <w:rsid w:val="005C3EB3"/>
    <w:rsid w:val="005D6906"/>
    <w:rsid w:val="005D6E53"/>
    <w:rsid w:val="005E3100"/>
    <w:rsid w:val="005F2971"/>
    <w:rsid w:val="005F519A"/>
    <w:rsid w:val="006012AB"/>
    <w:rsid w:val="0061399D"/>
    <w:rsid w:val="00614E20"/>
    <w:rsid w:val="00616AE8"/>
    <w:rsid w:val="006321D6"/>
    <w:rsid w:val="00670FF0"/>
    <w:rsid w:val="00672035"/>
    <w:rsid w:val="00677780"/>
    <w:rsid w:val="00682611"/>
    <w:rsid w:val="00690A20"/>
    <w:rsid w:val="00691CB9"/>
    <w:rsid w:val="00693D78"/>
    <w:rsid w:val="00695734"/>
    <w:rsid w:val="006976B5"/>
    <w:rsid w:val="006A387A"/>
    <w:rsid w:val="006A4BC0"/>
    <w:rsid w:val="006A74C9"/>
    <w:rsid w:val="006B1971"/>
    <w:rsid w:val="006B513A"/>
    <w:rsid w:val="006B60D8"/>
    <w:rsid w:val="006C06D7"/>
    <w:rsid w:val="006D5C89"/>
    <w:rsid w:val="006E4CE0"/>
    <w:rsid w:val="006E6025"/>
    <w:rsid w:val="006F30CE"/>
    <w:rsid w:val="006F77AF"/>
    <w:rsid w:val="00704EAC"/>
    <w:rsid w:val="00710302"/>
    <w:rsid w:val="00711D2B"/>
    <w:rsid w:val="00740184"/>
    <w:rsid w:val="0074284E"/>
    <w:rsid w:val="00744EBB"/>
    <w:rsid w:val="00754F5F"/>
    <w:rsid w:val="00762973"/>
    <w:rsid w:val="00781033"/>
    <w:rsid w:val="0078243F"/>
    <w:rsid w:val="0079721B"/>
    <w:rsid w:val="007A7300"/>
    <w:rsid w:val="007C2BA3"/>
    <w:rsid w:val="007C4922"/>
    <w:rsid w:val="007C50F8"/>
    <w:rsid w:val="007D2405"/>
    <w:rsid w:val="007D40C3"/>
    <w:rsid w:val="007E3D10"/>
    <w:rsid w:val="007E7356"/>
    <w:rsid w:val="007F7CFE"/>
    <w:rsid w:val="00803A27"/>
    <w:rsid w:val="0082201B"/>
    <w:rsid w:val="00831B77"/>
    <w:rsid w:val="008366EC"/>
    <w:rsid w:val="008421B3"/>
    <w:rsid w:val="008437E0"/>
    <w:rsid w:val="00851864"/>
    <w:rsid w:val="00852515"/>
    <w:rsid w:val="00856983"/>
    <w:rsid w:val="008653EF"/>
    <w:rsid w:val="00870B3F"/>
    <w:rsid w:val="008777AB"/>
    <w:rsid w:val="00881F74"/>
    <w:rsid w:val="00894038"/>
    <w:rsid w:val="008B371F"/>
    <w:rsid w:val="008B3B99"/>
    <w:rsid w:val="008B61FA"/>
    <w:rsid w:val="008C1AFF"/>
    <w:rsid w:val="008C5175"/>
    <w:rsid w:val="008D0800"/>
    <w:rsid w:val="008F1452"/>
    <w:rsid w:val="008F5028"/>
    <w:rsid w:val="00901B97"/>
    <w:rsid w:val="00903992"/>
    <w:rsid w:val="00907B1A"/>
    <w:rsid w:val="00922C8A"/>
    <w:rsid w:val="00926EC3"/>
    <w:rsid w:val="0093071A"/>
    <w:rsid w:val="00931822"/>
    <w:rsid w:val="00932732"/>
    <w:rsid w:val="00934194"/>
    <w:rsid w:val="009350B9"/>
    <w:rsid w:val="00941E5A"/>
    <w:rsid w:val="00942C7B"/>
    <w:rsid w:val="009504E6"/>
    <w:rsid w:val="00950EA2"/>
    <w:rsid w:val="00951BC1"/>
    <w:rsid w:val="00953821"/>
    <w:rsid w:val="00953B93"/>
    <w:rsid w:val="009A3A12"/>
    <w:rsid w:val="009A673D"/>
    <w:rsid w:val="009C5C45"/>
    <w:rsid w:val="009D2913"/>
    <w:rsid w:val="009E5697"/>
    <w:rsid w:val="009F6317"/>
    <w:rsid w:val="00A02FC2"/>
    <w:rsid w:val="00A11DC6"/>
    <w:rsid w:val="00A15916"/>
    <w:rsid w:val="00A17304"/>
    <w:rsid w:val="00A1779B"/>
    <w:rsid w:val="00A25F37"/>
    <w:rsid w:val="00A3165E"/>
    <w:rsid w:val="00A3513D"/>
    <w:rsid w:val="00A35949"/>
    <w:rsid w:val="00A3615C"/>
    <w:rsid w:val="00A429CC"/>
    <w:rsid w:val="00A46BCE"/>
    <w:rsid w:val="00A47D82"/>
    <w:rsid w:val="00A5075A"/>
    <w:rsid w:val="00A64E9B"/>
    <w:rsid w:val="00A65B94"/>
    <w:rsid w:val="00A67BDD"/>
    <w:rsid w:val="00A760D1"/>
    <w:rsid w:val="00A856A7"/>
    <w:rsid w:val="00A866DA"/>
    <w:rsid w:val="00A94883"/>
    <w:rsid w:val="00A96813"/>
    <w:rsid w:val="00A96D9F"/>
    <w:rsid w:val="00A9793D"/>
    <w:rsid w:val="00AA3C8D"/>
    <w:rsid w:val="00AA484C"/>
    <w:rsid w:val="00AB5759"/>
    <w:rsid w:val="00AC2889"/>
    <w:rsid w:val="00AD03C0"/>
    <w:rsid w:val="00AD1CD0"/>
    <w:rsid w:val="00B02D2C"/>
    <w:rsid w:val="00B128BD"/>
    <w:rsid w:val="00B13D29"/>
    <w:rsid w:val="00B1702D"/>
    <w:rsid w:val="00B33E8E"/>
    <w:rsid w:val="00B44417"/>
    <w:rsid w:val="00B44C91"/>
    <w:rsid w:val="00B46CE2"/>
    <w:rsid w:val="00B60A39"/>
    <w:rsid w:val="00B63280"/>
    <w:rsid w:val="00B64104"/>
    <w:rsid w:val="00B70E07"/>
    <w:rsid w:val="00B73367"/>
    <w:rsid w:val="00B877B6"/>
    <w:rsid w:val="00B900FE"/>
    <w:rsid w:val="00B91EC0"/>
    <w:rsid w:val="00B95FF0"/>
    <w:rsid w:val="00BA2B12"/>
    <w:rsid w:val="00BC46C0"/>
    <w:rsid w:val="00BD5025"/>
    <w:rsid w:val="00BE2669"/>
    <w:rsid w:val="00BE50B6"/>
    <w:rsid w:val="00BF33D2"/>
    <w:rsid w:val="00C11242"/>
    <w:rsid w:val="00C34A97"/>
    <w:rsid w:val="00C441F4"/>
    <w:rsid w:val="00C463DF"/>
    <w:rsid w:val="00C62458"/>
    <w:rsid w:val="00C665A7"/>
    <w:rsid w:val="00C75F0E"/>
    <w:rsid w:val="00C767AA"/>
    <w:rsid w:val="00C82048"/>
    <w:rsid w:val="00C850C1"/>
    <w:rsid w:val="00C86600"/>
    <w:rsid w:val="00C9745C"/>
    <w:rsid w:val="00CA1BAC"/>
    <w:rsid w:val="00CA286D"/>
    <w:rsid w:val="00CA657F"/>
    <w:rsid w:val="00CC0419"/>
    <w:rsid w:val="00CC1520"/>
    <w:rsid w:val="00CC38A2"/>
    <w:rsid w:val="00CD1A57"/>
    <w:rsid w:val="00CE643D"/>
    <w:rsid w:val="00CF2284"/>
    <w:rsid w:val="00CF25E8"/>
    <w:rsid w:val="00CF369F"/>
    <w:rsid w:val="00CF520B"/>
    <w:rsid w:val="00D01775"/>
    <w:rsid w:val="00D0414E"/>
    <w:rsid w:val="00D0781B"/>
    <w:rsid w:val="00D36E94"/>
    <w:rsid w:val="00D37EEB"/>
    <w:rsid w:val="00D40613"/>
    <w:rsid w:val="00D473A6"/>
    <w:rsid w:val="00D50AAD"/>
    <w:rsid w:val="00D5344C"/>
    <w:rsid w:val="00D62AA1"/>
    <w:rsid w:val="00D72E5E"/>
    <w:rsid w:val="00D75FD2"/>
    <w:rsid w:val="00D8274F"/>
    <w:rsid w:val="00D851FE"/>
    <w:rsid w:val="00D867E2"/>
    <w:rsid w:val="00D90F07"/>
    <w:rsid w:val="00D9226B"/>
    <w:rsid w:val="00D95905"/>
    <w:rsid w:val="00D97641"/>
    <w:rsid w:val="00DA0E16"/>
    <w:rsid w:val="00DD6185"/>
    <w:rsid w:val="00DE1E56"/>
    <w:rsid w:val="00DF2994"/>
    <w:rsid w:val="00E00709"/>
    <w:rsid w:val="00E122EB"/>
    <w:rsid w:val="00E12945"/>
    <w:rsid w:val="00E1409B"/>
    <w:rsid w:val="00E1666B"/>
    <w:rsid w:val="00E20C1C"/>
    <w:rsid w:val="00E312EC"/>
    <w:rsid w:val="00E36375"/>
    <w:rsid w:val="00E37416"/>
    <w:rsid w:val="00E5504C"/>
    <w:rsid w:val="00E71101"/>
    <w:rsid w:val="00E73701"/>
    <w:rsid w:val="00E75F94"/>
    <w:rsid w:val="00E822B1"/>
    <w:rsid w:val="00E82381"/>
    <w:rsid w:val="00E90566"/>
    <w:rsid w:val="00E9195B"/>
    <w:rsid w:val="00E95126"/>
    <w:rsid w:val="00EA4DF9"/>
    <w:rsid w:val="00EB0A0E"/>
    <w:rsid w:val="00EB0C3A"/>
    <w:rsid w:val="00EB656F"/>
    <w:rsid w:val="00ED33E9"/>
    <w:rsid w:val="00EE3288"/>
    <w:rsid w:val="00EE40B4"/>
    <w:rsid w:val="00EE6C19"/>
    <w:rsid w:val="00EF5D26"/>
    <w:rsid w:val="00F10530"/>
    <w:rsid w:val="00F26C35"/>
    <w:rsid w:val="00F3022B"/>
    <w:rsid w:val="00F34820"/>
    <w:rsid w:val="00F406C8"/>
    <w:rsid w:val="00F74AD1"/>
    <w:rsid w:val="00F77B74"/>
    <w:rsid w:val="00F94BD2"/>
    <w:rsid w:val="00F94D6F"/>
    <w:rsid w:val="00FA4C95"/>
    <w:rsid w:val="00FA6D87"/>
    <w:rsid w:val="00FB2198"/>
    <w:rsid w:val="00FB4D6E"/>
    <w:rsid w:val="00FC3A98"/>
    <w:rsid w:val="00FC55C6"/>
    <w:rsid w:val="00FD3E3F"/>
    <w:rsid w:val="00FE13C3"/>
    <w:rsid w:val="00FF3458"/>
    <w:rsid w:val="1B105B89"/>
    <w:rsid w:val="55D0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038740"/>
  <w15:docId w15:val="{9D807B69-91CB-4BF5-BCD4-39C63017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CCE"/>
    <w:pPr>
      <w:spacing w:after="200" w:line="276" w:lineRule="auto"/>
    </w:pPr>
    <w:rPr>
      <w:sz w:val="22"/>
      <w:szCs w:val="22"/>
    </w:rPr>
  </w:style>
  <w:style w:type="paragraph" w:styleId="Heading1">
    <w:name w:val="heading 1"/>
    <w:basedOn w:val="Normal"/>
    <w:link w:val="Heading1Char"/>
    <w:uiPriority w:val="9"/>
    <w:qFormat/>
    <w:rsid w:val="004845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F5D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aliases w:val="body -"/>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2">
    <w:name w:val="Body text (2)_"/>
    <w:basedOn w:val="DefaultParagraphFont"/>
    <w:link w:val="Bodytext20"/>
    <w:qFormat/>
    <w:rPr>
      <w:rFonts w:ascii="Segoe UI" w:eastAsia="Segoe UI" w:hAnsi="Segoe UI" w:cs="Segoe UI"/>
      <w:sz w:val="42"/>
      <w:szCs w:val="42"/>
      <w:shd w:val="clear" w:color="auto" w:fill="FFFFFF"/>
    </w:rPr>
  </w:style>
  <w:style w:type="paragraph" w:customStyle="1" w:styleId="Bodytext20">
    <w:name w:val="Body text (2)"/>
    <w:basedOn w:val="Normal"/>
    <w:link w:val="Bodytext2"/>
    <w:qFormat/>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qFormat/>
    <w:rPr>
      <w:rFonts w:ascii="Segoe UI" w:eastAsia="Segoe UI" w:hAnsi="Segoe UI" w:cs="Segoe UI"/>
      <w:b/>
      <w:bCs/>
      <w:sz w:val="42"/>
      <w:szCs w:val="42"/>
      <w:shd w:val="clear" w:color="auto" w:fill="FFFFFF"/>
    </w:rPr>
  </w:style>
  <w:style w:type="paragraph" w:customStyle="1" w:styleId="Bodytext40">
    <w:name w:val="Body text (4)"/>
    <w:basedOn w:val="Normal"/>
    <w:link w:val="Bodytext4"/>
    <w:qFormat/>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qFormat/>
    <w:rPr>
      <w:rFonts w:ascii="Segoe UI" w:eastAsia="Segoe UI" w:hAnsi="Segoe UI" w:cs="Segoe UI"/>
      <w:i/>
      <w:iCs/>
      <w:color w:val="000000"/>
      <w:spacing w:val="0"/>
      <w:w w:val="100"/>
      <w:position w:val="0"/>
      <w:sz w:val="42"/>
      <w:szCs w:val="42"/>
      <w:u w:val="none"/>
      <w:shd w:val="clear" w:color="auto" w:fill="FFFFFF"/>
      <w:lang w:val="vi-VN" w:eastAsia="vi-VN" w:bidi="vi-VN"/>
    </w:rPr>
  </w:style>
  <w:style w:type="character" w:customStyle="1" w:styleId="Bodytext2Verdana">
    <w:name w:val="Body text (2) + Verdana"/>
    <w:basedOn w:val="Bodytext2"/>
    <w:qFormat/>
    <w:rPr>
      <w:rFonts w:ascii="Verdana" w:eastAsia="Verdana" w:hAnsi="Verdana" w:cs="Verdana"/>
      <w:i/>
      <w:iCs/>
      <w:color w:val="000000"/>
      <w:spacing w:val="-20"/>
      <w:w w:val="100"/>
      <w:position w:val="0"/>
      <w:sz w:val="38"/>
      <w:szCs w:val="38"/>
      <w:u w:val="none"/>
      <w:shd w:val="clear" w:color="auto" w:fill="FFFFFF"/>
      <w:lang w:val="vi-VN" w:eastAsia="vi-VN" w:bidi="vi-VN"/>
    </w:rPr>
  </w:style>
  <w:style w:type="character" w:customStyle="1" w:styleId="Bodytext2Bold">
    <w:name w:val="Body text (2) + Bold"/>
    <w:basedOn w:val="Bodytext2"/>
    <w:qFormat/>
    <w:rPr>
      <w:rFonts w:ascii="Segoe UI" w:eastAsia="Segoe UI" w:hAnsi="Segoe UI" w:cs="Segoe UI"/>
      <w:b/>
      <w:bCs/>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qFormat/>
    <w:rPr>
      <w:rFonts w:ascii="Segoe UI" w:eastAsia="Segoe UI" w:hAnsi="Segoe UI" w:cs="Segoe UI"/>
      <w:b/>
      <w:bCs/>
      <w:sz w:val="42"/>
      <w:szCs w:val="42"/>
      <w:shd w:val="clear" w:color="auto" w:fill="FFFFFF"/>
    </w:rPr>
  </w:style>
  <w:style w:type="paragraph" w:customStyle="1" w:styleId="Heading40">
    <w:name w:val="Heading #4"/>
    <w:basedOn w:val="Normal"/>
    <w:link w:val="Heading4"/>
    <w:qFormat/>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customStyle="1" w:styleId="body123">
    <w:name w:val="body 123"/>
    <w:basedOn w:val="Normal"/>
    <w:qFormat/>
    <w:pPr>
      <w:spacing w:after="0" w:line="240" w:lineRule="auto"/>
      <w:ind w:left="227" w:hanging="227"/>
    </w:pPr>
    <w:rPr>
      <w:rFonts w:ascii="Calibri" w:eastAsia="Calibri" w:hAnsi="Calibri" w:cs="Calibri"/>
      <w:sz w:val="24"/>
      <w:szCs w:val="24"/>
    </w:rPr>
  </w:style>
  <w:style w:type="character" w:customStyle="1" w:styleId="cl">
    <w:name w:val="cl"/>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link w:val="NoSpacingChar"/>
    <w:qFormat/>
    <w:rPr>
      <w:sz w:val="22"/>
      <w:szCs w:val="22"/>
    </w:rPr>
  </w:style>
  <w:style w:type="paragraph" w:customStyle="1" w:styleId="Bodytext21">
    <w:name w:val="Body text (2)1"/>
    <w:basedOn w:val="Normal"/>
    <w:uiPriority w:val="99"/>
    <w:qFormat/>
    <w:pPr>
      <w:widowControl w:val="0"/>
      <w:shd w:val="clear" w:color="auto" w:fill="FFFFFF"/>
      <w:spacing w:after="0" w:line="322" w:lineRule="exact"/>
      <w:ind w:hanging="520"/>
    </w:pPr>
    <w:rPr>
      <w:rFonts w:ascii="Calibri" w:hAnsi="Calibri" w:cs="Calibri"/>
      <w:sz w:val="20"/>
      <w:szCs w:val="20"/>
    </w:rPr>
  </w:style>
  <w:style w:type="character" w:customStyle="1" w:styleId="Bodytext2Exact2">
    <w:name w:val="Body text (2) Exact2"/>
    <w:basedOn w:val="Bodytext2"/>
    <w:uiPriority w:val="99"/>
    <w:qFormat/>
    <w:rPr>
      <w:rFonts w:ascii="Calibri" w:eastAsia="Segoe UI" w:hAnsi="Calibri" w:cs="Calibri"/>
      <w:sz w:val="20"/>
      <w:szCs w:val="20"/>
      <w:u w:val="none"/>
      <w:shd w:val="clear" w:color="auto" w:fill="FFFFFF"/>
    </w:rPr>
  </w:style>
  <w:style w:type="paragraph" w:styleId="Quote">
    <w:name w:val="Quote"/>
    <w:basedOn w:val="Normal"/>
    <w:next w:val="Normal"/>
    <w:uiPriority w:val="29"/>
    <w:qFormat/>
    <w:rPr>
      <w:i/>
      <w:iCs/>
      <w:color w:val="000000" w:themeColor="text1"/>
    </w:rPr>
  </w:style>
  <w:style w:type="character" w:customStyle="1" w:styleId="fontstyle01">
    <w:name w:val="fontstyle01"/>
    <w:basedOn w:val="DefaultParagraphFont"/>
    <w:rsid w:val="00A47D82"/>
    <w:rPr>
      <w:rFonts w:ascii="MyriadPro-Regular" w:hAnsi="MyriadPro-Regular" w:hint="default"/>
      <w:b w:val="0"/>
      <w:bCs w:val="0"/>
      <w:i w:val="0"/>
      <w:iCs w:val="0"/>
      <w:color w:val="231F20"/>
      <w:sz w:val="20"/>
      <w:szCs w:val="20"/>
    </w:rPr>
  </w:style>
  <w:style w:type="character" w:customStyle="1" w:styleId="Heading1Char">
    <w:name w:val="Heading 1 Char"/>
    <w:basedOn w:val="DefaultParagraphFont"/>
    <w:link w:val="Heading1"/>
    <w:uiPriority w:val="9"/>
    <w:rsid w:val="0048457D"/>
    <w:rPr>
      <w:rFonts w:ascii="Times New Roman" w:eastAsia="Times New Roman" w:hAnsi="Times New Roman" w:cs="Times New Roman"/>
      <w:b/>
      <w:bCs/>
      <w:kern w:val="36"/>
      <w:sz w:val="48"/>
      <w:szCs w:val="48"/>
    </w:rPr>
  </w:style>
  <w:style w:type="character" w:customStyle="1" w:styleId="phon">
    <w:name w:val="phon"/>
    <w:basedOn w:val="DefaultParagraphFont"/>
    <w:rsid w:val="0048457D"/>
  </w:style>
  <w:style w:type="paragraph" w:styleId="HTMLPreformatted">
    <w:name w:val="HTML Preformatted"/>
    <w:basedOn w:val="Normal"/>
    <w:link w:val="HTMLPreformattedChar"/>
    <w:uiPriority w:val="99"/>
    <w:semiHidden/>
    <w:unhideWhenUsed/>
    <w:rsid w:val="0048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457D"/>
    <w:rPr>
      <w:rFonts w:ascii="Courier New" w:eastAsia="Times New Roman" w:hAnsi="Courier New" w:cs="Courier New"/>
    </w:rPr>
  </w:style>
  <w:style w:type="character" w:customStyle="1" w:styleId="y2iqfc">
    <w:name w:val="y2iqfc"/>
    <w:basedOn w:val="DefaultParagraphFont"/>
    <w:rsid w:val="0048457D"/>
  </w:style>
  <w:style w:type="paragraph" w:customStyle="1" w:styleId="bodytext12">
    <w:name w:val="bodytext12"/>
    <w:basedOn w:val="Normal"/>
    <w:rsid w:val="00742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284E"/>
    <w:rPr>
      <w:i/>
      <w:iCs/>
    </w:rPr>
  </w:style>
  <w:style w:type="character" w:styleId="Hyperlink">
    <w:name w:val="Hyperlink"/>
    <w:basedOn w:val="DefaultParagraphFont"/>
    <w:uiPriority w:val="99"/>
    <w:semiHidden/>
    <w:unhideWhenUsed/>
    <w:rsid w:val="0074284E"/>
    <w:rPr>
      <w:color w:val="0000FF"/>
      <w:u w:val="single"/>
    </w:rPr>
  </w:style>
  <w:style w:type="paragraph" w:customStyle="1" w:styleId="bodytext48">
    <w:name w:val="bodytext48"/>
    <w:basedOn w:val="Normal"/>
    <w:rsid w:val="002A1D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1D44"/>
    <w:rPr>
      <w:b/>
      <w:bCs/>
    </w:rPr>
  </w:style>
  <w:style w:type="character" w:customStyle="1" w:styleId="Heading2Char">
    <w:name w:val="Heading 2 Char"/>
    <w:basedOn w:val="DefaultParagraphFont"/>
    <w:link w:val="Heading2"/>
    <w:uiPriority w:val="9"/>
    <w:rsid w:val="00EF5D26"/>
    <w:rPr>
      <w:rFonts w:asciiTheme="majorHAnsi" w:eastAsiaTheme="majorEastAsia" w:hAnsiTheme="majorHAnsi" w:cstheme="majorBidi"/>
      <w:b/>
      <w:bCs/>
      <w:color w:val="4F81BD" w:themeColor="accent1"/>
      <w:sz w:val="26"/>
      <w:szCs w:val="26"/>
    </w:rPr>
  </w:style>
  <w:style w:type="paragraph" w:customStyle="1" w:styleId="Style7">
    <w:name w:val="Style7"/>
    <w:basedOn w:val="Normal"/>
    <w:link w:val="Style7Char"/>
    <w:rsid w:val="00EF5D26"/>
    <w:pPr>
      <w:spacing w:after="0" w:line="240" w:lineRule="auto"/>
      <w:ind w:left="1080" w:hanging="360"/>
    </w:pPr>
    <w:rPr>
      <w:rFonts w:ascii=".VnTime" w:eastAsia="Batang" w:hAnsi=".VnTime" w:cs="Times New Roman"/>
      <w:sz w:val="24"/>
      <w:szCs w:val="24"/>
    </w:rPr>
  </w:style>
  <w:style w:type="character" w:customStyle="1" w:styleId="Style7Char">
    <w:name w:val="Style7 Char"/>
    <w:link w:val="Style7"/>
    <w:rsid w:val="00EF5D26"/>
    <w:rPr>
      <w:rFonts w:ascii=".VnTime" w:eastAsia="Batang" w:hAnsi=".VnTime" w:cs="Times New Roman"/>
      <w:sz w:val="24"/>
      <w:szCs w:val="24"/>
    </w:rPr>
  </w:style>
  <w:style w:type="character" w:customStyle="1" w:styleId="Vnbnnidung2">
    <w:name w:val="Văn bản nội dung (2)"/>
    <w:basedOn w:val="DefaultParagraphFont"/>
    <w:rsid w:val="00EF5D26"/>
    <w:rPr>
      <w:rFonts w:ascii="Calibri" w:hAnsi="Calibri"/>
      <w:lang w:bidi="ar-SA"/>
    </w:rPr>
  </w:style>
  <w:style w:type="character" w:customStyle="1" w:styleId="Vnbnnidung2FranklinGothicHeavy">
    <w:name w:val="Văn bản nội dung (2) + Franklin Gothic Heavy"/>
    <w:aliases w:val="13 pt43,In đậm84"/>
    <w:basedOn w:val="DefaultParagraphFont"/>
    <w:rsid w:val="00EF5D26"/>
    <w:rPr>
      <w:rFonts w:ascii="Franklin Gothic Heavy" w:hAnsi="Franklin Gothic Heavy" w:cs="Franklin Gothic Heavy"/>
      <w:b/>
      <w:bCs/>
      <w:sz w:val="26"/>
      <w:szCs w:val="26"/>
      <w:u w:val="none"/>
      <w:lang w:bidi="ar-SA"/>
    </w:rPr>
  </w:style>
  <w:style w:type="paragraph" w:styleId="Subtitle">
    <w:name w:val="Subtitle"/>
    <w:basedOn w:val="Normal"/>
    <w:next w:val="Normal"/>
    <w:link w:val="SubtitleChar"/>
    <w:qFormat/>
    <w:rsid w:val="00B1702D"/>
    <w:pPr>
      <w:numPr>
        <w:ilvl w:val="1"/>
      </w:numPr>
      <w:spacing w:after="120" w:line="240" w:lineRule="auto"/>
    </w:pPr>
    <w:rPr>
      <w:rFonts w:ascii="Calibri" w:hAnsi="Calibri"/>
      <w:b/>
      <w:sz w:val="24"/>
    </w:rPr>
  </w:style>
  <w:style w:type="character" w:customStyle="1" w:styleId="SubtitleChar">
    <w:name w:val="Subtitle Char"/>
    <w:basedOn w:val="DefaultParagraphFont"/>
    <w:link w:val="Subtitle"/>
    <w:rsid w:val="00B1702D"/>
    <w:rPr>
      <w:rFonts w:ascii="Calibri" w:hAnsi="Calibri"/>
      <w:b/>
      <w:sz w:val="24"/>
      <w:szCs w:val="22"/>
    </w:rPr>
  </w:style>
  <w:style w:type="paragraph" w:styleId="Title">
    <w:name w:val="Title"/>
    <w:basedOn w:val="Normal"/>
    <w:link w:val="TitleChar"/>
    <w:qFormat/>
    <w:rsid w:val="00B1702D"/>
    <w:pPr>
      <w:spacing w:after="0" w:line="264" w:lineRule="auto"/>
      <w:jc w:val="center"/>
    </w:pPr>
    <w:rPr>
      <w:rFonts w:ascii="Calibri" w:eastAsia="Times New Roman" w:hAnsi="Calibri" w:cs="Times New Roman"/>
      <w:b/>
      <w:bCs/>
      <w:color w:val="FF0000"/>
      <w:sz w:val="36"/>
      <w:szCs w:val="20"/>
    </w:rPr>
  </w:style>
  <w:style w:type="character" w:customStyle="1" w:styleId="TitleChar">
    <w:name w:val="Title Char"/>
    <w:basedOn w:val="DefaultParagraphFont"/>
    <w:link w:val="Title"/>
    <w:rsid w:val="00B1702D"/>
    <w:rPr>
      <w:rFonts w:ascii="Calibri" w:eastAsia="Times New Roman" w:hAnsi="Calibri" w:cs="Times New Roman"/>
      <w:b/>
      <w:bCs/>
      <w:color w:val="FF0000"/>
      <w:sz w:val="36"/>
    </w:rPr>
  </w:style>
  <w:style w:type="character" w:customStyle="1" w:styleId="NoSpacingChar">
    <w:name w:val="No Spacing Char"/>
    <w:link w:val="NoSpacing"/>
    <w:locked/>
    <w:rsid w:val="00B1702D"/>
    <w:rPr>
      <w:sz w:val="22"/>
      <w:szCs w:val="22"/>
    </w:rPr>
  </w:style>
  <w:style w:type="character" w:customStyle="1" w:styleId="ListParagraphChar">
    <w:name w:val="List Paragraph Char"/>
    <w:aliases w:val="body - Char"/>
    <w:link w:val="ListParagraph"/>
    <w:uiPriority w:val="34"/>
    <w:locked/>
    <w:rsid w:val="00B170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0185">
      <w:bodyDiv w:val="1"/>
      <w:marLeft w:val="0"/>
      <w:marRight w:val="0"/>
      <w:marTop w:val="0"/>
      <w:marBottom w:val="0"/>
      <w:divBdr>
        <w:top w:val="none" w:sz="0" w:space="0" w:color="auto"/>
        <w:left w:val="none" w:sz="0" w:space="0" w:color="auto"/>
        <w:bottom w:val="none" w:sz="0" w:space="0" w:color="auto"/>
        <w:right w:val="none" w:sz="0" w:space="0" w:color="auto"/>
      </w:divBdr>
    </w:div>
    <w:div w:id="659040655">
      <w:bodyDiv w:val="1"/>
      <w:marLeft w:val="0"/>
      <w:marRight w:val="0"/>
      <w:marTop w:val="0"/>
      <w:marBottom w:val="0"/>
      <w:divBdr>
        <w:top w:val="none" w:sz="0" w:space="0" w:color="auto"/>
        <w:left w:val="none" w:sz="0" w:space="0" w:color="auto"/>
        <w:bottom w:val="none" w:sz="0" w:space="0" w:color="auto"/>
        <w:right w:val="none" w:sz="0" w:space="0" w:color="auto"/>
      </w:divBdr>
      <w:divsChild>
        <w:div w:id="890190788">
          <w:marLeft w:val="720"/>
          <w:marRight w:val="0"/>
          <w:marTop w:val="0"/>
          <w:marBottom w:val="160"/>
          <w:divBdr>
            <w:top w:val="none" w:sz="0" w:space="0" w:color="auto"/>
            <w:left w:val="none" w:sz="0" w:space="0" w:color="auto"/>
            <w:bottom w:val="none" w:sz="0" w:space="0" w:color="auto"/>
            <w:right w:val="none" w:sz="0" w:space="0" w:color="auto"/>
          </w:divBdr>
        </w:div>
        <w:div w:id="424425537">
          <w:marLeft w:val="720"/>
          <w:marRight w:val="0"/>
          <w:marTop w:val="0"/>
          <w:marBottom w:val="160"/>
          <w:divBdr>
            <w:top w:val="none" w:sz="0" w:space="0" w:color="auto"/>
            <w:left w:val="none" w:sz="0" w:space="0" w:color="auto"/>
            <w:bottom w:val="none" w:sz="0" w:space="0" w:color="auto"/>
            <w:right w:val="none" w:sz="0" w:space="0" w:color="auto"/>
          </w:divBdr>
        </w:div>
      </w:divsChild>
    </w:div>
    <w:div w:id="662391122">
      <w:bodyDiv w:val="1"/>
      <w:marLeft w:val="0"/>
      <w:marRight w:val="0"/>
      <w:marTop w:val="0"/>
      <w:marBottom w:val="0"/>
      <w:divBdr>
        <w:top w:val="none" w:sz="0" w:space="0" w:color="auto"/>
        <w:left w:val="none" w:sz="0" w:space="0" w:color="auto"/>
        <w:bottom w:val="none" w:sz="0" w:space="0" w:color="auto"/>
        <w:right w:val="none" w:sz="0" w:space="0" w:color="auto"/>
      </w:divBdr>
    </w:div>
    <w:div w:id="702706403">
      <w:bodyDiv w:val="1"/>
      <w:marLeft w:val="0"/>
      <w:marRight w:val="0"/>
      <w:marTop w:val="0"/>
      <w:marBottom w:val="0"/>
      <w:divBdr>
        <w:top w:val="none" w:sz="0" w:space="0" w:color="auto"/>
        <w:left w:val="none" w:sz="0" w:space="0" w:color="auto"/>
        <w:bottom w:val="none" w:sz="0" w:space="0" w:color="auto"/>
        <w:right w:val="none" w:sz="0" w:space="0" w:color="auto"/>
      </w:divBdr>
    </w:div>
    <w:div w:id="853113689">
      <w:bodyDiv w:val="1"/>
      <w:marLeft w:val="0"/>
      <w:marRight w:val="0"/>
      <w:marTop w:val="0"/>
      <w:marBottom w:val="0"/>
      <w:divBdr>
        <w:top w:val="none" w:sz="0" w:space="0" w:color="auto"/>
        <w:left w:val="none" w:sz="0" w:space="0" w:color="auto"/>
        <w:bottom w:val="none" w:sz="0" w:space="0" w:color="auto"/>
        <w:right w:val="none" w:sz="0" w:space="0" w:color="auto"/>
      </w:divBdr>
    </w:div>
    <w:div w:id="1053844271">
      <w:bodyDiv w:val="1"/>
      <w:marLeft w:val="0"/>
      <w:marRight w:val="0"/>
      <w:marTop w:val="0"/>
      <w:marBottom w:val="0"/>
      <w:divBdr>
        <w:top w:val="none" w:sz="0" w:space="0" w:color="auto"/>
        <w:left w:val="none" w:sz="0" w:space="0" w:color="auto"/>
        <w:bottom w:val="none" w:sz="0" w:space="0" w:color="auto"/>
        <w:right w:val="none" w:sz="0" w:space="0" w:color="auto"/>
      </w:divBdr>
    </w:div>
    <w:div w:id="1109929863">
      <w:bodyDiv w:val="1"/>
      <w:marLeft w:val="0"/>
      <w:marRight w:val="0"/>
      <w:marTop w:val="0"/>
      <w:marBottom w:val="0"/>
      <w:divBdr>
        <w:top w:val="none" w:sz="0" w:space="0" w:color="auto"/>
        <w:left w:val="none" w:sz="0" w:space="0" w:color="auto"/>
        <w:bottom w:val="none" w:sz="0" w:space="0" w:color="auto"/>
        <w:right w:val="none" w:sz="0" w:space="0" w:color="auto"/>
      </w:divBdr>
    </w:div>
    <w:div w:id="1114792293">
      <w:bodyDiv w:val="1"/>
      <w:marLeft w:val="0"/>
      <w:marRight w:val="0"/>
      <w:marTop w:val="0"/>
      <w:marBottom w:val="0"/>
      <w:divBdr>
        <w:top w:val="none" w:sz="0" w:space="0" w:color="auto"/>
        <w:left w:val="none" w:sz="0" w:space="0" w:color="auto"/>
        <w:bottom w:val="none" w:sz="0" w:space="0" w:color="auto"/>
        <w:right w:val="none" w:sz="0" w:space="0" w:color="auto"/>
      </w:divBdr>
    </w:div>
    <w:div w:id="1226527714">
      <w:bodyDiv w:val="1"/>
      <w:marLeft w:val="0"/>
      <w:marRight w:val="0"/>
      <w:marTop w:val="0"/>
      <w:marBottom w:val="0"/>
      <w:divBdr>
        <w:top w:val="none" w:sz="0" w:space="0" w:color="auto"/>
        <w:left w:val="none" w:sz="0" w:space="0" w:color="auto"/>
        <w:bottom w:val="none" w:sz="0" w:space="0" w:color="auto"/>
        <w:right w:val="none" w:sz="0" w:space="0" w:color="auto"/>
      </w:divBdr>
    </w:div>
    <w:div w:id="1348943048">
      <w:bodyDiv w:val="1"/>
      <w:marLeft w:val="0"/>
      <w:marRight w:val="0"/>
      <w:marTop w:val="0"/>
      <w:marBottom w:val="0"/>
      <w:divBdr>
        <w:top w:val="none" w:sz="0" w:space="0" w:color="auto"/>
        <w:left w:val="none" w:sz="0" w:space="0" w:color="auto"/>
        <w:bottom w:val="none" w:sz="0" w:space="0" w:color="auto"/>
        <w:right w:val="none" w:sz="0" w:space="0" w:color="auto"/>
      </w:divBdr>
    </w:div>
    <w:div w:id="1460881481">
      <w:bodyDiv w:val="1"/>
      <w:marLeft w:val="0"/>
      <w:marRight w:val="0"/>
      <w:marTop w:val="0"/>
      <w:marBottom w:val="0"/>
      <w:divBdr>
        <w:top w:val="none" w:sz="0" w:space="0" w:color="auto"/>
        <w:left w:val="none" w:sz="0" w:space="0" w:color="auto"/>
        <w:bottom w:val="none" w:sz="0" w:space="0" w:color="auto"/>
        <w:right w:val="none" w:sz="0" w:space="0" w:color="auto"/>
      </w:divBdr>
      <w:divsChild>
        <w:div w:id="1407801789">
          <w:marLeft w:val="0"/>
          <w:marRight w:val="0"/>
          <w:marTop w:val="30"/>
          <w:marBottom w:val="30"/>
          <w:divBdr>
            <w:top w:val="none" w:sz="0" w:space="0" w:color="auto"/>
            <w:left w:val="none" w:sz="0" w:space="0" w:color="auto"/>
            <w:bottom w:val="none" w:sz="0" w:space="0" w:color="auto"/>
            <w:right w:val="none" w:sz="0" w:space="0" w:color="auto"/>
          </w:divBdr>
          <w:divsChild>
            <w:div w:id="78446785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77646832">
      <w:bodyDiv w:val="1"/>
      <w:marLeft w:val="0"/>
      <w:marRight w:val="0"/>
      <w:marTop w:val="0"/>
      <w:marBottom w:val="0"/>
      <w:divBdr>
        <w:top w:val="none" w:sz="0" w:space="0" w:color="auto"/>
        <w:left w:val="none" w:sz="0" w:space="0" w:color="auto"/>
        <w:bottom w:val="none" w:sz="0" w:space="0" w:color="auto"/>
        <w:right w:val="none" w:sz="0" w:space="0" w:color="auto"/>
      </w:divBdr>
      <w:divsChild>
        <w:div w:id="284970745">
          <w:marLeft w:val="720"/>
          <w:marRight w:val="0"/>
          <w:marTop w:val="240"/>
          <w:marBottom w:val="120"/>
          <w:divBdr>
            <w:top w:val="none" w:sz="0" w:space="0" w:color="auto"/>
            <w:left w:val="none" w:sz="0" w:space="0" w:color="auto"/>
            <w:bottom w:val="none" w:sz="0" w:space="0" w:color="auto"/>
            <w:right w:val="none" w:sz="0" w:space="0" w:color="auto"/>
          </w:divBdr>
        </w:div>
        <w:div w:id="708531563">
          <w:marLeft w:val="720"/>
          <w:marRight w:val="0"/>
          <w:marTop w:val="240"/>
          <w:marBottom w:val="120"/>
          <w:divBdr>
            <w:top w:val="none" w:sz="0" w:space="0" w:color="auto"/>
            <w:left w:val="none" w:sz="0" w:space="0" w:color="auto"/>
            <w:bottom w:val="none" w:sz="0" w:space="0" w:color="auto"/>
            <w:right w:val="none" w:sz="0" w:space="0" w:color="auto"/>
          </w:divBdr>
        </w:div>
        <w:div w:id="1772583987">
          <w:marLeft w:val="720"/>
          <w:marRight w:val="0"/>
          <w:marTop w:val="240"/>
          <w:marBottom w:val="120"/>
          <w:divBdr>
            <w:top w:val="none" w:sz="0" w:space="0" w:color="auto"/>
            <w:left w:val="none" w:sz="0" w:space="0" w:color="auto"/>
            <w:bottom w:val="none" w:sz="0" w:space="0" w:color="auto"/>
            <w:right w:val="none" w:sz="0" w:space="0" w:color="auto"/>
          </w:divBdr>
        </w:div>
      </w:divsChild>
    </w:div>
    <w:div w:id="1501198508">
      <w:bodyDiv w:val="1"/>
      <w:marLeft w:val="0"/>
      <w:marRight w:val="0"/>
      <w:marTop w:val="0"/>
      <w:marBottom w:val="0"/>
      <w:divBdr>
        <w:top w:val="none" w:sz="0" w:space="0" w:color="auto"/>
        <w:left w:val="none" w:sz="0" w:space="0" w:color="auto"/>
        <w:bottom w:val="none" w:sz="0" w:space="0" w:color="auto"/>
        <w:right w:val="none" w:sz="0" w:space="0" w:color="auto"/>
      </w:divBdr>
    </w:div>
    <w:div w:id="1544055776">
      <w:bodyDiv w:val="1"/>
      <w:marLeft w:val="0"/>
      <w:marRight w:val="0"/>
      <w:marTop w:val="0"/>
      <w:marBottom w:val="0"/>
      <w:divBdr>
        <w:top w:val="none" w:sz="0" w:space="0" w:color="auto"/>
        <w:left w:val="none" w:sz="0" w:space="0" w:color="auto"/>
        <w:bottom w:val="none" w:sz="0" w:space="0" w:color="auto"/>
        <w:right w:val="none" w:sz="0" w:space="0" w:color="auto"/>
      </w:divBdr>
      <w:divsChild>
        <w:div w:id="550843980">
          <w:marLeft w:val="720"/>
          <w:marRight w:val="0"/>
          <w:marTop w:val="240"/>
          <w:marBottom w:val="120"/>
          <w:divBdr>
            <w:top w:val="none" w:sz="0" w:space="0" w:color="auto"/>
            <w:left w:val="none" w:sz="0" w:space="0" w:color="auto"/>
            <w:bottom w:val="none" w:sz="0" w:space="0" w:color="auto"/>
            <w:right w:val="none" w:sz="0" w:space="0" w:color="auto"/>
          </w:divBdr>
        </w:div>
        <w:div w:id="357511139">
          <w:marLeft w:val="720"/>
          <w:marRight w:val="0"/>
          <w:marTop w:val="240"/>
          <w:marBottom w:val="120"/>
          <w:divBdr>
            <w:top w:val="none" w:sz="0" w:space="0" w:color="auto"/>
            <w:left w:val="none" w:sz="0" w:space="0" w:color="auto"/>
            <w:bottom w:val="none" w:sz="0" w:space="0" w:color="auto"/>
            <w:right w:val="none" w:sz="0" w:space="0" w:color="auto"/>
          </w:divBdr>
        </w:div>
        <w:div w:id="1165244943">
          <w:marLeft w:val="720"/>
          <w:marRight w:val="0"/>
          <w:marTop w:val="240"/>
          <w:marBottom w:val="120"/>
          <w:divBdr>
            <w:top w:val="none" w:sz="0" w:space="0" w:color="auto"/>
            <w:left w:val="none" w:sz="0" w:space="0" w:color="auto"/>
            <w:bottom w:val="none" w:sz="0" w:space="0" w:color="auto"/>
            <w:right w:val="none" w:sz="0" w:space="0" w:color="auto"/>
          </w:divBdr>
        </w:div>
      </w:divsChild>
    </w:div>
    <w:div w:id="1577204773">
      <w:bodyDiv w:val="1"/>
      <w:marLeft w:val="0"/>
      <w:marRight w:val="0"/>
      <w:marTop w:val="0"/>
      <w:marBottom w:val="0"/>
      <w:divBdr>
        <w:top w:val="none" w:sz="0" w:space="0" w:color="auto"/>
        <w:left w:val="none" w:sz="0" w:space="0" w:color="auto"/>
        <w:bottom w:val="none" w:sz="0" w:space="0" w:color="auto"/>
        <w:right w:val="none" w:sz="0" w:space="0" w:color="auto"/>
      </w:divBdr>
    </w:div>
    <w:div w:id="1597401415">
      <w:bodyDiv w:val="1"/>
      <w:marLeft w:val="0"/>
      <w:marRight w:val="0"/>
      <w:marTop w:val="0"/>
      <w:marBottom w:val="0"/>
      <w:divBdr>
        <w:top w:val="none" w:sz="0" w:space="0" w:color="auto"/>
        <w:left w:val="none" w:sz="0" w:space="0" w:color="auto"/>
        <w:bottom w:val="none" w:sz="0" w:space="0" w:color="auto"/>
        <w:right w:val="none" w:sz="0" w:space="0" w:color="auto"/>
      </w:divBdr>
    </w:div>
    <w:div w:id="1627353386">
      <w:bodyDiv w:val="1"/>
      <w:marLeft w:val="0"/>
      <w:marRight w:val="0"/>
      <w:marTop w:val="0"/>
      <w:marBottom w:val="0"/>
      <w:divBdr>
        <w:top w:val="none" w:sz="0" w:space="0" w:color="auto"/>
        <w:left w:val="none" w:sz="0" w:space="0" w:color="auto"/>
        <w:bottom w:val="none" w:sz="0" w:space="0" w:color="auto"/>
        <w:right w:val="none" w:sz="0" w:space="0" w:color="auto"/>
      </w:divBdr>
    </w:div>
    <w:div w:id="1668823829">
      <w:bodyDiv w:val="1"/>
      <w:marLeft w:val="0"/>
      <w:marRight w:val="0"/>
      <w:marTop w:val="0"/>
      <w:marBottom w:val="0"/>
      <w:divBdr>
        <w:top w:val="none" w:sz="0" w:space="0" w:color="auto"/>
        <w:left w:val="none" w:sz="0" w:space="0" w:color="auto"/>
        <w:bottom w:val="none" w:sz="0" w:space="0" w:color="auto"/>
        <w:right w:val="none" w:sz="0" w:space="0" w:color="auto"/>
      </w:divBdr>
    </w:div>
    <w:div w:id="1694721131">
      <w:bodyDiv w:val="1"/>
      <w:marLeft w:val="0"/>
      <w:marRight w:val="0"/>
      <w:marTop w:val="0"/>
      <w:marBottom w:val="0"/>
      <w:divBdr>
        <w:top w:val="none" w:sz="0" w:space="0" w:color="auto"/>
        <w:left w:val="none" w:sz="0" w:space="0" w:color="auto"/>
        <w:bottom w:val="none" w:sz="0" w:space="0" w:color="auto"/>
        <w:right w:val="none" w:sz="0" w:space="0" w:color="auto"/>
      </w:divBdr>
    </w:div>
    <w:div w:id="1893345286">
      <w:bodyDiv w:val="1"/>
      <w:marLeft w:val="0"/>
      <w:marRight w:val="0"/>
      <w:marTop w:val="0"/>
      <w:marBottom w:val="0"/>
      <w:divBdr>
        <w:top w:val="none" w:sz="0" w:space="0" w:color="auto"/>
        <w:left w:val="none" w:sz="0" w:space="0" w:color="auto"/>
        <w:bottom w:val="none" w:sz="0" w:space="0" w:color="auto"/>
        <w:right w:val="none" w:sz="0" w:space="0" w:color="auto"/>
      </w:divBdr>
    </w:div>
    <w:div w:id="1997342405">
      <w:bodyDiv w:val="1"/>
      <w:marLeft w:val="0"/>
      <w:marRight w:val="0"/>
      <w:marTop w:val="0"/>
      <w:marBottom w:val="0"/>
      <w:divBdr>
        <w:top w:val="none" w:sz="0" w:space="0" w:color="auto"/>
        <w:left w:val="none" w:sz="0" w:space="0" w:color="auto"/>
        <w:bottom w:val="none" w:sz="0" w:space="0" w:color="auto"/>
        <w:right w:val="none" w:sz="0" w:space="0" w:color="auto"/>
      </w:divBdr>
    </w:div>
    <w:div w:id="2093357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DD027D-3652-41E4-A890-595C4BD5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Adminstrator</cp:lastModifiedBy>
  <cp:revision>12</cp:revision>
  <cp:lastPrinted>2023-02-11T16:48:00Z</cp:lastPrinted>
  <dcterms:created xsi:type="dcterms:W3CDTF">2023-08-12T03:26:00Z</dcterms:created>
  <dcterms:modified xsi:type="dcterms:W3CDTF">2023-10-14T05:13:00Z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4D842247677D4CE391B14F82232CBF58</vt:lpwstr>
  </property>
</Properties>
</file>