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2D" w:rsidRPr="00B1702D" w:rsidRDefault="00B1702D" w:rsidP="00BE2669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B1702D">
        <w:rPr>
          <w:rFonts w:ascii="Times New Roman" w:hAnsi="Times New Roman" w:cs="Times New Roman"/>
          <w:sz w:val="28"/>
          <w:szCs w:val="28"/>
          <w:lang w:val="sv-SE"/>
        </w:rPr>
        <w:t>Date of preparation:</w:t>
      </w:r>
    </w:p>
    <w:p w:rsidR="00B1702D" w:rsidRPr="00B1702D" w:rsidRDefault="00B1702D" w:rsidP="00BE2669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B1702D">
        <w:rPr>
          <w:rFonts w:ascii="Times New Roman" w:hAnsi="Times New Roman" w:cs="Times New Roman"/>
          <w:sz w:val="28"/>
          <w:szCs w:val="28"/>
          <w:lang w:val="sv-SE"/>
        </w:rPr>
        <w:t>Date of teaching:</w:t>
      </w:r>
    </w:p>
    <w:p w:rsidR="00B1702D" w:rsidRPr="00B1702D" w:rsidRDefault="00B1702D" w:rsidP="00BE2669">
      <w:pPr>
        <w:pStyle w:val="Title"/>
        <w:tabs>
          <w:tab w:val="left" w:pos="210"/>
          <w:tab w:val="center" w:pos="4873"/>
        </w:tabs>
        <w:spacing w:line="276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 w:rsidRPr="00B1702D">
        <w:rPr>
          <w:rFonts w:ascii="Times New Roman" w:hAnsi="Times New Roman"/>
          <w:b w:val="0"/>
          <w:color w:val="auto"/>
          <w:sz w:val="28"/>
          <w:szCs w:val="28"/>
        </w:rPr>
        <w:t>Period</w:t>
      </w:r>
      <w:r w:rsidR="005321B6">
        <w:rPr>
          <w:rFonts w:ascii="Times New Roman" w:hAnsi="Times New Roman"/>
          <w:b w:val="0"/>
          <w:color w:val="auto"/>
          <w:sz w:val="28"/>
          <w:szCs w:val="28"/>
        </w:rPr>
        <w:t xml:space="preserve"> 2</w:t>
      </w:r>
      <w:bookmarkStart w:id="0" w:name="_GoBack"/>
      <w:bookmarkEnd w:id="0"/>
      <w:r w:rsidRPr="00B1702D">
        <w:rPr>
          <w:rFonts w:ascii="Times New Roman" w:hAnsi="Times New Roman"/>
          <w:b w:val="0"/>
          <w:color w:val="auto"/>
          <w:sz w:val="28"/>
          <w:szCs w:val="28"/>
        </w:rPr>
        <w:t xml:space="preserve">:            </w:t>
      </w:r>
      <w:r w:rsidRPr="00B1702D">
        <w:rPr>
          <w:rFonts w:ascii="Times New Roman" w:hAnsi="Times New Roman"/>
          <w:color w:val="auto"/>
          <w:sz w:val="28"/>
          <w:szCs w:val="28"/>
          <w:lang w:val="en-GB"/>
        </w:rPr>
        <w:t xml:space="preserve">                                </w:t>
      </w:r>
      <w:r w:rsidRPr="00B1702D">
        <w:rPr>
          <w:rFonts w:ascii="Times New Roman" w:hAnsi="Times New Roman"/>
          <w:color w:val="auto"/>
          <w:sz w:val="28"/>
          <w:szCs w:val="28"/>
          <w:lang w:val="en-GB"/>
        </w:rPr>
        <w:tab/>
        <w:t xml:space="preserve">     </w:t>
      </w:r>
    </w:p>
    <w:p w:rsidR="00B1702D" w:rsidRPr="00B1702D" w:rsidRDefault="00B1702D" w:rsidP="00BE2669">
      <w:pPr>
        <w:pStyle w:val="Title"/>
        <w:tabs>
          <w:tab w:val="left" w:pos="210"/>
          <w:tab w:val="center" w:pos="4873"/>
        </w:tabs>
        <w:spacing w:line="276" w:lineRule="auto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 w:rsidRPr="00B1702D">
        <w:rPr>
          <w:rFonts w:ascii="Times New Roman" w:hAnsi="Times New Roman"/>
          <w:color w:val="auto"/>
          <w:sz w:val="28"/>
          <w:szCs w:val="28"/>
          <w:lang w:val="en-GB"/>
        </w:rPr>
        <w:t>UNIT 1: MY NEW SCHOOL</w:t>
      </w:r>
    </w:p>
    <w:p w:rsidR="00B1702D" w:rsidRPr="00B1702D" w:rsidRDefault="00B1702D" w:rsidP="00BE2669">
      <w:pPr>
        <w:spacing w:after="0"/>
        <w:ind w:left="-990" w:firstLine="9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02D">
        <w:rPr>
          <w:rFonts w:ascii="Times New Roman" w:hAnsi="Times New Roman" w:cs="Times New Roman"/>
          <w:b/>
          <w:sz w:val="28"/>
          <w:szCs w:val="28"/>
        </w:rPr>
        <w:t>Lesson 1: GETTING STARTED</w:t>
      </w:r>
    </w:p>
    <w:p w:rsidR="00B1702D" w:rsidRPr="00B1702D" w:rsidRDefault="00B1702D" w:rsidP="00BE26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02D">
        <w:rPr>
          <w:rFonts w:ascii="Times New Roman" w:hAnsi="Times New Roman" w:cs="Times New Roman"/>
          <w:b/>
          <w:sz w:val="28"/>
          <w:szCs w:val="28"/>
        </w:rPr>
        <w:t xml:space="preserve">I. OBJECTIVES:  </w:t>
      </w:r>
      <w:r w:rsidRPr="00B1702D">
        <w:rPr>
          <w:rFonts w:ascii="Times New Roman" w:hAnsi="Times New Roman" w:cs="Times New Roman"/>
          <w:b/>
          <w:sz w:val="28"/>
          <w:szCs w:val="28"/>
        </w:rPr>
        <w:tab/>
      </w:r>
    </w:p>
    <w:p w:rsidR="00B1702D" w:rsidRPr="00B1702D" w:rsidRDefault="00B1702D" w:rsidP="00BE2669">
      <w:pPr>
        <w:spacing w:after="0"/>
        <w:ind w:firstLine="170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B1702D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By the end of the lesson, students will be able to:</w:t>
      </w:r>
      <w:r w:rsidRPr="00B1702D">
        <w:rPr>
          <w:rFonts w:ascii="Times New Roman" w:eastAsia="Calibri" w:hAnsi="Times New Roman" w:cs="Times New Roman"/>
          <w:color w:val="231F20"/>
          <w:sz w:val="28"/>
          <w:szCs w:val="28"/>
        </w:rPr>
        <w:tab/>
      </w:r>
    </w:p>
    <w:p w:rsidR="00B1702D" w:rsidRPr="00B1702D" w:rsidRDefault="00B1702D" w:rsidP="00BE2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02D">
        <w:rPr>
          <w:rFonts w:ascii="Times New Roman" w:hAnsi="Times New Roman" w:cs="Times New Roman"/>
          <w:b/>
          <w:sz w:val="28"/>
          <w:szCs w:val="28"/>
        </w:rPr>
        <w:t xml:space="preserve">1. Knowledge: </w:t>
      </w:r>
      <w:r w:rsidRPr="00B170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702D" w:rsidRPr="00B1702D" w:rsidRDefault="00BE2669" w:rsidP="00BE2669">
      <w:pPr>
        <w:spacing w:after="0"/>
        <w:ind w:firstLine="720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H</w:t>
      </w:r>
      <w:r w:rsidR="00B1702D" w:rsidRPr="00B1702D">
        <w:rPr>
          <w:rFonts w:ascii="Times New Roman" w:hAnsi="Times New Roman" w:cs="Times New Roman"/>
          <w:sz w:val="28"/>
          <w:szCs w:val="28"/>
        </w:rPr>
        <w:t>ave an overview about the topic “</w:t>
      </w:r>
      <w:r w:rsidR="00B1702D" w:rsidRPr="00B1702D">
        <w:rPr>
          <w:rFonts w:ascii="Times New Roman" w:hAnsi="Times New Roman" w:cs="Times New Roman"/>
          <w:i/>
          <w:sz w:val="28"/>
          <w:szCs w:val="28"/>
        </w:rPr>
        <w:t>My new school</w:t>
      </w:r>
      <w:r w:rsidR="00B1702D" w:rsidRPr="00B1702D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02D" w:rsidRPr="00B1702D" w:rsidRDefault="00B1702D" w:rsidP="00BE2669">
      <w:pPr>
        <w:spacing w:after="0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B1702D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B1702D">
        <w:rPr>
          <w:rFonts w:ascii="Times New Roman" w:hAnsi="Times New Roman" w:cs="Times New Roman"/>
          <w:color w:val="231F20"/>
          <w:sz w:val="28"/>
          <w:szCs w:val="28"/>
        </w:rPr>
        <w:tab/>
        <w:t xml:space="preserve"> </w:t>
      </w:r>
      <w:r w:rsidR="00BE2669">
        <w:rPr>
          <w:rFonts w:ascii="Times New Roman" w:hAnsi="Times New Roman" w:cs="Times New Roman"/>
          <w:color w:val="231F20"/>
          <w:sz w:val="28"/>
          <w:szCs w:val="28"/>
        </w:rPr>
        <w:t>- U</w:t>
      </w:r>
      <w:r w:rsidRPr="00B1702D">
        <w:rPr>
          <w:rFonts w:ascii="Times New Roman" w:hAnsi="Times New Roman" w:cs="Times New Roman"/>
          <w:color w:val="231F20"/>
          <w:sz w:val="28"/>
          <w:szCs w:val="28"/>
        </w:rPr>
        <w:t>se the vocabulary to talk about school things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B1702D" w:rsidRPr="00EF5D26" w:rsidRDefault="00B1702D" w:rsidP="00BE26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17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val="vi-VN"/>
        </w:rPr>
        <w:t>2</w:t>
      </w:r>
      <w:r w:rsidR="0082201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. Competences</w:t>
      </w:r>
      <w:r w:rsidRPr="00B17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:</w:t>
      </w:r>
      <w:r w:rsidRPr="00EF5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:rsidR="00B1702D" w:rsidRPr="00B1702D" w:rsidRDefault="00B1702D" w:rsidP="00BE266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702D">
        <w:rPr>
          <w:rFonts w:ascii="Times New Roman" w:hAnsi="Times New Roman" w:cs="Times New Roman"/>
          <w:sz w:val="28"/>
          <w:szCs w:val="28"/>
        </w:rPr>
        <w:t>- Develop communication skills and creativity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02D" w:rsidRPr="00B1702D" w:rsidRDefault="00B1702D" w:rsidP="00BE266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702D">
        <w:rPr>
          <w:rFonts w:ascii="Times New Roman" w:hAnsi="Times New Roman" w:cs="Times New Roman"/>
          <w:sz w:val="28"/>
          <w:szCs w:val="28"/>
        </w:rPr>
        <w:t>- Be collaborative and suppo</w:t>
      </w:r>
      <w:r>
        <w:rPr>
          <w:rFonts w:ascii="Times New Roman" w:hAnsi="Times New Roman" w:cs="Times New Roman"/>
          <w:sz w:val="28"/>
          <w:szCs w:val="28"/>
        </w:rPr>
        <w:t>rtive in pair work and team work.</w:t>
      </w:r>
    </w:p>
    <w:p w:rsidR="00B1702D" w:rsidRPr="00B1702D" w:rsidRDefault="00B1702D" w:rsidP="00BE266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702D">
        <w:rPr>
          <w:rFonts w:ascii="Times New Roman" w:hAnsi="Times New Roman" w:cs="Times New Roman"/>
          <w:sz w:val="28"/>
          <w:szCs w:val="28"/>
        </w:rPr>
        <w:t>- Actively join in class activities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02D" w:rsidRPr="00EF5D26" w:rsidRDefault="00B1702D" w:rsidP="00BE26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17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3. Qualities:</w:t>
      </w:r>
    </w:p>
    <w:p w:rsidR="00B1702D" w:rsidRPr="00B1702D" w:rsidRDefault="00B1702D" w:rsidP="00BE2669">
      <w:pPr>
        <w:spacing w:after="0"/>
        <w:ind w:firstLine="72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B</w:t>
      </w:r>
      <w:r w:rsidRPr="00B1702D">
        <w:rPr>
          <w:rFonts w:ascii="Times New Roman" w:hAnsi="Times New Roman" w:cs="Times New Roman"/>
          <w:color w:val="231F20"/>
          <w:sz w:val="28"/>
          <w:szCs w:val="28"/>
        </w:rPr>
        <w:t>e hard-working and love their school and friends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B1702D" w:rsidRPr="00B1702D" w:rsidRDefault="00B1702D" w:rsidP="00BE2669">
      <w:pPr>
        <w:spacing w:after="0"/>
        <w:ind w:firstLine="72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B1702D">
        <w:rPr>
          <w:rFonts w:ascii="Times New Roman" w:hAnsi="Times New Roman" w:cs="Times New Roman"/>
          <w:color w:val="231F20"/>
          <w:sz w:val="28"/>
          <w:szCs w:val="28"/>
        </w:rPr>
        <w:t>- Be ready to make new friends at school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B1702D" w:rsidRPr="00B1702D" w:rsidRDefault="00B1702D" w:rsidP="00BE2669">
      <w:pPr>
        <w:spacing w:after="0"/>
        <w:ind w:firstLine="72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B1702D">
        <w:rPr>
          <w:rFonts w:ascii="Times New Roman" w:hAnsi="Times New Roman" w:cs="Times New Roman"/>
          <w:color w:val="231F20"/>
          <w:sz w:val="28"/>
          <w:szCs w:val="28"/>
        </w:rPr>
        <w:t>- Develop self-study skills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B1702D" w:rsidRPr="00B1702D" w:rsidRDefault="00B1702D" w:rsidP="00BE266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02D">
        <w:rPr>
          <w:rFonts w:ascii="Times New Roman" w:hAnsi="Times New Roman" w:cs="Times New Roman"/>
          <w:b/>
          <w:sz w:val="28"/>
          <w:szCs w:val="28"/>
        </w:rPr>
        <w:t>II. TEACHING AIDS AND LEARNING MATERIALS</w:t>
      </w:r>
    </w:p>
    <w:p w:rsidR="00B1702D" w:rsidRPr="00B1702D" w:rsidRDefault="00B1702D" w:rsidP="00BE2669">
      <w:pPr>
        <w:spacing w:after="0"/>
        <w:ind w:left="170" w:hanging="170"/>
        <w:jc w:val="both"/>
        <w:rPr>
          <w:rFonts w:ascii="Times New Roman" w:hAnsi="Times New Roman" w:cs="Times New Roman"/>
          <w:sz w:val="28"/>
          <w:szCs w:val="28"/>
        </w:rPr>
      </w:pPr>
      <w:r w:rsidRPr="00B1702D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702D">
        <w:rPr>
          <w:rFonts w:ascii="Times New Roman" w:hAnsi="Times New Roman" w:cs="Times New Roman"/>
          <w:b/>
          <w:bCs/>
          <w:sz w:val="28"/>
          <w:szCs w:val="28"/>
        </w:rPr>
        <w:t>Teacher:</w:t>
      </w:r>
      <w:r w:rsidRPr="00B1702D">
        <w:rPr>
          <w:rFonts w:ascii="Times New Roman" w:hAnsi="Times New Roman" w:cs="Times New Roman"/>
          <w:sz w:val="28"/>
          <w:szCs w:val="28"/>
        </w:rPr>
        <w:t xml:space="preserve"> Lesson plan, PPT slides, student’s book, workbook, sachmem.vn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02D" w:rsidRPr="00B1702D" w:rsidRDefault="00B1702D" w:rsidP="00BE2669">
      <w:pPr>
        <w:spacing w:after="0"/>
        <w:ind w:left="170" w:hanging="170"/>
        <w:jc w:val="both"/>
        <w:rPr>
          <w:rFonts w:ascii="Times New Roman" w:hAnsi="Times New Roman" w:cs="Times New Roman"/>
          <w:sz w:val="28"/>
          <w:szCs w:val="28"/>
        </w:rPr>
      </w:pPr>
      <w:r w:rsidRPr="00B1702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702D">
        <w:rPr>
          <w:rFonts w:ascii="Times New Roman" w:hAnsi="Times New Roman" w:cs="Times New Roman"/>
          <w:sz w:val="28"/>
          <w:szCs w:val="28"/>
        </w:rPr>
        <w:t>Computer connected to the internet,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02D">
        <w:rPr>
          <w:rFonts w:ascii="Times New Roman" w:hAnsi="Times New Roman" w:cs="Times New Roman"/>
          <w:sz w:val="28"/>
          <w:szCs w:val="28"/>
        </w:rPr>
        <w:t>Projector/ TV/ pictures and cards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02D" w:rsidRDefault="00B1702D" w:rsidP="00BE2669">
      <w:pPr>
        <w:pStyle w:val="ListParagraph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702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702D">
        <w:rPr>
          <w:rFonts w:ascii="Times New Roman" w:hAnsi="Times New Roman" w:cs="Times New Roman"/>
          <w:b/>
          <w:bCs/>
          <w:sz w:val="28"/>
          <w:szCs w:val="28"/>
        </w:rPr>
        <w:t>Students:</w:t>
      </w:r>
      <w:r w:rsidRPr="00B1702D">
        <w:rPr>
          <w:rFonts w:ascii="Times New Roman" w:hAnsi="Times New Roman" w:cs="Times New Roman"/>
          <w:sz w:val="28"/>
          <w:szCs w:val="28"/>
        </w:rPr>
        <w:t xml:space="preserve"> Student books, notebooks, workbooks, the content of the lesson.</w:t>
      </w:r>
    </w:p>
    <w:p w:rsidR="00B1702D" w:rsidRPr="00B1702D" w:rsidRDefault="00B1702D" w:rsidP="00BE2669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Work Arrangements: T-</w:t>
      </w:r>
      <w:r w:rsidRPr="00B91EC0">
        <w:rPr>
          <w:rFonts w:ascii="Times New Roman" w:hAnsi="Times New Roman" w:cs="Times New Roman"/>
          <w:sz w:val="28"/>
          <w:szCs w:val="28"/>
        </w:rPr>
        <w:t>Ss, group works; individual …</w:t>
      </w:r>
    </w:p>
    <w:p w:rsidR="00B1702D" w:rsidRPr="00B1702D" w:rsidRDefault="00B1702D" w:rsidP="00BE2669">
      <w:pPr>
        <w:pStyle w:val="Subtitle"/>
        <w:tabs>
          <w:tab w:val="center" w:pos="487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02D">
        <w:rPr>
          <w:rFonts w:ascii="Times New Roman" w:hAnsi="Times New Roman" w:cs="Times New Roman"/>
          <w:sz w:val="28"/>
          <w:szCs w:val="28"/>
        </w:rPr>
        <w:t xml:space="preserve"> III. PROCEDURES </w:t>
      </w:r>
      <w:r w:rsidRPr="00B1702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9309" w:type="dxa"/>
        <w:jc w:val="center"/>
        <w:tblLook w:val="04A0" w:firstRow="1" w:lastRow="0" w:firstColumn="1" w:lastColumn="0" w:noHBand="0" w:noVBand="1"/>
      </w:tblPr>
      <w:tblGrid>
        <w:gridCol w:w="3950"/>
        <w:gridCol w:w="564"/>
        <w:gridCol w:w="141"/>
        <w:gridCol w:w="4654"/>
      </w:tblGrid>
      <w:tr w:rsidR="00B1702D" w:rsidRPr="00B1702D" w:rsidTr="00F26C35">
        <w:trPr>
          <w:trHeight w:val="3011"/>
          <w:jc w:val="center"/>
        </w:trPr>
        <w:tc>
          <w:tcPr>
            <w:tcW w:w="9309" w:type="dxa"/>
            <w:gridSpan w:val="4"/>
          </w:tcPr>
          <w:p w:rsidR="00B1702D" w:rsidRPr="00B1702D" w:rsidRDefault="00B1702D" w:rsidP="00BE2669">
            <w:pPr>
              <w:pStyle w:val="NoSpacing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Warm-up (5’)</w:t>
            </w: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Aim:</w:t>
            </w:r>
            <w:r w:rsidRPr="00B170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-To activate students’ knowledge on the topic of the unit and lead in the new lesson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Content: 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play gam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to write names of school thin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gs.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Products: - </w:t>
            </w:r>
            <w:r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Students  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write names of school things</w:t>
            </w:r>
            <w:r w:rsidRPr="00B1702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on the group board and how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play the game “netw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ork” </w:t>
            </w:r>
          </w:p>
          <w:p w:rsidR="00F26C35" w:rsidRDefault="00F26C35" w:rsidP="00F26C3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Organization:</w:t>
            </w:r>
          </w:p>
          <w:p w:rsidR="00F26C35" w:rsidRDefault="00F26C35" w:rsidP="00F26C3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C35" w:rsidRDefault="00F26C35" w:rsidP="00F26C3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C35" w:rsidRDefault="00F26C35" w:rsidP="00F26C3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C35" w:rsidRDefault="00F26C35" w:rsidP="00F26C3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C35" w:rsidRDefault="00F26C35" w:rsidP="00F26C3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C35" w:rsidRDefault="00F26C35" w:rsidP="00F26C3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C35" w:rsidRDefault="00F26C35" w:rsidP="00F26C3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C35" w:rsidRPr="00F26C35" w:rsidRDefault="00F26C35" w:rsidP="00F26C3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2D" w:rsidRPr="00B1702D" w:rsidTr="003C14B7">
        <w:trPr>
          <w:jc w:val="center"/>
        </w:trPr>
        <w:tc>
          <w:tcPr>
            <w:tcW w:w="4514" w:type="dxa"/>
            <w:gridSpan w:val="2"/>
          </w:tcPr>
          <w:p w:rsidR="00B1702D" w:rsidRPr="00B1702D" w:rsidRDefault="00B1702D" w:rsidP="00BE26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Teacher’s and </w:t>
            </w:r>
            <w:proofErr w:type="spellStart"/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Ss’activities</w:t>
            </w:r>
            <w:proofErr w:type="spellEnd"/>
          </w:p>
        </w:tc>
        <w:tc>
          <w:tcPr>
            <w:tcW w:w="4795" w:type="dxa"/>
            <w:gridSpan w:val="2"/>
          </w:tcPr>
          <w:p w:rsidR="00B1702D" w:rsidRPr="00B1702D" w:rsidRDefault="00B1702D" w:rsidP="00BE26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Content</w:t>
            </w:r>
          </w:p>
        </w:tc>
      </w:tr>
      <w:tr w:rsidR="00B1702D" w:rsidRPr="00B1702D" w:rsidTr="00BE2669">
        <w:trPr>
          <w:trHeight w:val="2969"/>
          <w:jc w:val="center"/>
        </w:trPr>
        <w:tc>
          <w:tcPr>
            <w:tcW w:w="4514" w:type="dxa"/>
            <w:gridSpan w:val="2"/>
          </w:tcPr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170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Pr="00B170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Warm up</w:t>
            </w:r>
            <w:r w:rsidRPr="00B1702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: Team work</w:t>
            </w: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-</w:t>
            </w:r>
            <w:proofErr w:type="spellStart"/>
            <w:r w:rsidRPr="00B170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Ss</w:t>
            </w:r>
            <w:proofErr w:type="spellEnd"/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- Teacher divides class into 2 teams </w:t>
            </w:r>
            <w:proofErr w:type="gramStart"/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and  asks</w:t>
            </w:r>
            <w:proofErr w:type="gramEnd"/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 students to write school things </w:t>
            </w:r>
            <w:proofErr w:type="spellStart"/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everyday</w:t>
            </w:r>
            <w:proofErr w:type="spellEnd"/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- Students write down </w:t>
            </w:r>
            <w:r w:rsidRPr="00B1702D">
              <w:rPr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on the </w:t>
            </w:r>
            <w:proofErr w:type="spellStart"/>
            <w:r w:rsidRPr="00B1702D">
              <w:rPr>
                <w:rFonts w:ascii="Times New Roman" w:hAnsi="Times New Roman" w:cs="Times New Roman"/>
                <w:color w:val="202124"/>
                <w:sz w:val="28"/>
                <w:szCs w:val="28"/>
              </w:rPr>
              <w:t>groupboard</w:t>
            </w:r>
            <w:proofErr w:type="spellEnd"/>
            <w:r w:rsidRPr="00B1702D">
              <w:rPr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 and stick it on the board.</w:t>
            </w: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-The team who has more correct words is the winner.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*  </w:t>
            </w:r>
            <w:r w:rsidRPr="00B170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Chatting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Teacher  asks </w:t>
            </w:r>
            <w:proofErr w:type="spellStart"/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 to set the context for the listening and reading text: 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In order to know </w:t>
            </w:r>
            <w:proofErr w:type="gramStart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about  </w:t>
            </w:r>
            <w:proofErr w:type="spellStart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Phong</w:t>
            </w:r>
            <w:proofErr w:type="spellEnd"/>
            <w:proofErr w:type="gramEnd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Vy</w:t>
            </w:r>
            <w:proofErr w:type="spellEnd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and </w:t>
            </w:r>
            <w:proofErr w:type="spellStart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Duy's</w:t>
            </w:r>
            <w:proofErr w:type="spellEnd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special day. Let’s come to Unit 1 Lesson 1</w:t>
            </w:r>
          </w:p>
        </w:tc>
        <w:tc>
          <w:tcPr>
            <w:tcW w:w="4795" w:type="dxa"/>
            <w:gridSpan w:val="2"/>
          </w:tcPr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Warm up</w:t>
            </w:r>
            <w:r w:rsidRPr="00B1702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:</w:t>
            </w: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B1702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* Network:</w:t>
            </w:r>
          </w:p>
          <w:p w:rsidR="00B1702D" w:rsidRPr="00B1702D" w:rsidRDefault="00BE2669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1FFDB6" wp14:editId="4D54F8D9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203835</wp:posOffset>
                      </wp:positionV>
                      <wp:extent cx="1612900" cy="1371600"/>
                      <wp:effectExtent l="0" t="0" r="25400" b="19050"/>
                      <wp:wrapNone/>
                      <wp:docPr id="33" name="Explosion 1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371600"/>
                              </a:xfrm>
                              <a:prstGeom prst="irregularSeal1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702D" w:rsidRPr="00C9300F" w:rsidRDefault="00B1702D" w:rsidP="00B1702D">
                                  <w:pPr>
                                    <w:jc w:val="center"/>
                                    <w:rPr>
                                      <w:b/>
                                      <w:color w:val="365F91" w:themeColor="accent1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</w:rPr>
                                    <w:t>s</w:t>
                                  </w:r>
                                  <w:r w:rsidRPr="00C9300F">
                                    <w:rPr>
                                      <w:b/>
                                      <w:color w:val="365F91" w:themeColor="accent1" w:themeShade="BF"/>
                                    </w:rPr>
                                    <w:t>chool things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1FFDB6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xplosion 1 33" o:spid="_x0000_s1026" type="#_x0000_t71" style="position:absolute;left:0;text-align:left;margin-left:23pt;margin-top:16.05pt;width:127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" filled="f" strokecolor="red" strokeweight="2pt">
                      <v:textbox>
                        <w:txbxContent>
                          <w:p w:rsidR="00B1702D" w:rsidRPr="00C9300F" w:rsidRDefault="00B1702D" w:rsidP="00B1702D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s</w:t>
                            </w:r>
                            <w:r w:rsidRPr="00C9300F">
                              <w:rPr>
                                <w:b/>
                                <w:color w:val="365F91" w:themeColor="accent1" w:themeShade="BF"/>
                              </w:rPr>
                              <w:t>chool things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5EFEBB" wp14:editId="6E5F0F24">
                      <wp:simplePos x="0" y="0"/>
                      <wp:positionH relativeFrom="column">
                        <wp:posOffset>1591133</wp:posOffset>
                      </wp:positionH>
                      <wp:positionV relativeFrom="paragraph">
                        <wp:posOffset>139339</wp:posOffset>
                      </wp:positionV>
                      <wp:extent cx="416198" cy="277792"/>
                      <wp:effectExtent l="0" t="38100" r="60325" b="27305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198" cy="2777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307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125.3pt;margin-top:10.95pt;width:32.75pt;height:21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" strokecolor="black [3040]">
                      <v:stroke endarrow="open"/>
                    </v:shape>
                  </w:pict>
                </mc:Fallback>
              </mc:AlternateConten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pen</w:t>
            </w: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1702D" w:rsidRPr="00B1702D" w:rsidRDefault="00B1702D" w:rsidP="00BE2669">
            <w:pPr>
              <w:pStyle w:val="ListParagraph"/>
              <w:spacing w:after="0"/>
              <w:ind w:left="17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-What is a special day?</w:t>
            </w:r>
          </w:p>
          <w:p w:rsidR="00B1702D" w:rsidRPr="00B1702D" w:rsidRDefault="00B1702D" w:rsidP="00BE2669">
            <w:pPr>
              <w:pStyle w:val="ListParagraph"/>
              <w:spacing w:after="0"/>
              <w:ind w:left="17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-Why is it special for you? </w:t>
            </w: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- What makes -you remember the most?  </w:t>
            </w:r>
          </w:p>
        </w:tc>
      </w:tr>
      <w:tr w:rsidR="00B1702D" w:rsidRPr="00B1702D" w:rsidTr="003C14B7">
        <w:trPr>
          <w:jc w:val="center"/>
        </w:trPr>
        <w:tc>
          <w:tcPr>
            <w:tcW w:w="9309" w:type="dxa"/>
            <w:gridSpan w:val="4"/>
          </w:tcPr>
          <w:p w:rsidR="00B1702D" w:rsidRPr="00B1702D" w:rsidRDefault="00B1702D" w:rsidP="00BE2669">
            <w:pPr>
              <w:pStyle w:val="NoSpacing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2.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Presentation (5’)</w:t>
            </w:r>
          </w:p>
          <w:p w:rsidR="00B1702D" w:rsidRPr="00B1702D" w:rsidRDefault="00B1702D" w:rsidP="00BE2669">
            <w:pPr>
              <w:widowControl w:val="0"/>
              <w:tabs>
                <w:tab w:val="left" w:pos="1317"/>
              </w:tabs>
              <w:spacing w:after="0"/>
              <w:jc w:val="both"/>
              <w:rPr>
                <w:rFonts w:ascii="Times New Roman" w:hAnsi="Times New Roman" w:cs="Times New Roman"/>
                <w:i/>
                <w:color w:val="696B6D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Aim:</w:t>
            </w:r>
            <w:r w:rsidRPr="00B170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17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To prepare students with vocabulary </w:t>
            </w:r>
            <w:r w:rsidRPr="00B1702D">
              <w:rPr>
                <w:rFonts w:ascii="Times New Roman" w:hAnsi="Times New Roman" w:cs="Times New Roman"/>
                <w:color w:val="3A3B3D"/>
                <w:spacing w:val="3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color w:val="3A3B3D"/>
                <w:sz w:val="28"/>
                <w:szCs w:val="28"/>
              </w:rPr>
              <w:t>related</w:t>
            </w:r>
            <w:r w:rsidRPr="00B1702D">
              <w:rPr>
                <w:rFonts w:ascii="Times New Roman" w:hAnsi="Times New Roman" w:cs="Times New Roman"/>
                <w:color w:val="3A3B3D"/>
                <w:spacing w:val="-7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color w:val="3A3B3D"/>
                <w:sz w:val="28"/>
                <w:szCs w:val="28"/>
              </w:rPr>
              <w:t>to</w:t>
            </w:r>
            <w:r w:rsidRPr="00B1702D">
              <w:rPr>
                <w:rFonts w:ascii="Times New Roman" w:hAnsi="Times New Roman" w:cs="Times New Roman"/>
                <w:color w:val="3A3B3D"/>
                <w:spacing w:val="2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color w:val="3A3B3D"/>
                <w:sz w:val="28"/>
                <w:szCs w:val="28"/>
              </w:rPr>
              <w:t>the</w:t>
            </w:r>
            <w:r w:rsidRPr="00B1702D">
              <w:rPr>
                <w:rFonts w:ascii="Times New Roman" w:hAnsi="Times New Roman" w:cs="Times New Roman"/>
                <w:color w:val="3A3B3D"/>
                <w:spacing w:val="11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color w:val="3A3B3D"/>
                <w:sz w:val="28"/>
                <w:szCs w:val="28"/>
              </w:rPr>
              <w:t>topic</w:t>
            </w:r>
            <w:r w:rsidRPr="00B1702D">
              <w:rPr>
                <w:rFonts w:ascii="Times New Roman" w:hAnsi="Times New Roman" w:cs="Times New Roman"/>
                <w:color w:val="3A3B3D"/>
                <w:spacing w:val="-12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i/>
                <w:color w:val="3A3B3D"/>
                <w:sz w:val="28"/>
                <w:szCs w:val="28"/>
              </w:rPr>
              <w:t>My</w:t>
            </w:r>
            <w:r w:rsidRPr="00B1702D">
              <w:rPr>
                <w:rFonts w:ascii="Times New Roman" w:hAnsi="Times New Roman" w:cs="Times New Roman"/>
                <w:i/>
                <w:color w:val="3A3B3D"/>
                <w:spacing w:val="-20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i/>
                <w:color w:val="3A3B3D"/>
                <w:sz w:val="28"/>
                <w:szCs w:val="28"/>
              </w:rPr>
              <w:t>New</w:t>
            </w:r>
            <w:r w:rsidRPr="00B1702D">
              <w:rPr>
                <w:rFonts w:ascii="Times New Roman" w:hAnsi="Times New Roman" w:cs="Times New Roman"/>
                <w:i/>
                <w:color w:val="3A3B3D"/>
                <w:spacing w:val="-24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i/>
                <w:color w:val="3A3B3D"/>
                <w:sz w:val="28"/>
                <w:szCs w:val="28"/>
              </w:rPr>
              <w:t>School;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Content: </w:t>
            </w:r>
            <w:r w:rsidRPr="00B1702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learn some vocabularies</w:t>
            </w:r>
            <w:r w:rsidRPr="00B1702D">
              <w:rPr>
                <w:rFonts w:ascii="Times New Roman" w:hAnsi="Times New Roman" w:cs="Times New Roman"/>
                <w:color w:val="3A3B3D"/>
                <w:spacing w:val="3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color w:val="3A3B3D"/>
                <w:sz w:val="28"/>
                <w:szCs w:val="28"/>
              </w:rPr>
              <w:t>related</w:t>
            </w:r>
            <w:r w:rsidRPr="00B1702D">
              <w:rPr>
                <w:rFonts w:ascii="Times New Roman" w:hAnsi="Times New Roman" w:cs="Times New Roman"/>
                <w:color w:val="3A3B3D"/>
                <w:spacing w:val="-7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color w:val="3A3B3D"/>
                <w:sz w:val="28"/>
                <w:szCs w:val="28"/>
              </w:rPr>
              <w:t>to</w:t>
            </w:r>
            <w:r w:rsidRPr="00B1702D">
              <w:rPr>
                <w:rFonts w:ascii="Times New Roman" w:hAnsi="Times New Roman" w:cs="Times New Roman"/>
                <w:color w:val="3A3B3D"/>
                <w:spacing w:val="2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color w:val="3A3B3D"/>
                <w:sz w:val="28"/>
                <w:szCs w:val="28"/>
              </w:rPr>
              <w:t>the</w:t>
            </w:r>
            <w:r w:rsidRPr="00B1702D">
              <w:rPr>
                <w:rFonts w:ascii="Times New Roman" w:hAnsi="Times New Roman" w:cs="Times New Roman"/>
                <w:color w:val="3A3B3D"/>
                <w:spacing w:val="11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color w:val="3A3B3D"/>
                <w:sz w:val="28"/>
                <w:szCs w:val="28"/>
              </w:rPr>
              <w:t>topic</w:t>
            </w:r>
            <w:r w:rsidRPr="00B1702D">
              <w:rPr>
                <w:rFonts w:ascii="Times New Roman" w:hAnsi="Times New Roman" w:cs="Times New Roman"/>
                <w:color w:val="3A3B3D"/>
                <w:spacing w:val="-12"/>
                <w:sz w:val="28"/>
                <w:szCs w:val="28"/>
              </w:rPr>
              <w:t>.</w:t>
            </w:r>
          </w:p>
          <w:p w:rsidR="00B1702D" w:rsidRPr="00B1702D" w:rsidRDefault="00B1702D" w:rsidP="00BE2669">
            <w:pPr>
              <w:widowControl w:val="0"/>
              <w:tabs>
                <w:tab w:val="left" w:pos="1317"/>
              </w:tabs>
              <w:spacing w:after="0"/>
              <w:jc w:val="both"/>
              <w:rPr>
                <w:rFonts w:ascii="Times New Roman" w:hAnsi="Times New Roman" w:cs="Times New Roman"/>
                <w:i/>
                <w:color w:val="696B6D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Products: </w:t>
            </w:r>
            <w:r w:rsidR="00BE26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Students </w:t>
            </w:r>
            <w:r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read and understand the meaning of vocab. 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Students know how to 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play the game “what and where”</w:t>
            </w:r>
          </w:p>
          <w:p w:rsidR="00B1702D" w:rsidRPr="00B1702D" w:rsidRDefault="00BE2669" w:rsidP="00BE266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Organization:</w:t>
            </w:r>
          </w:p>
        </w:tc>
      </w:tr>
      <w:tr w:rsidR="00B1702D" w:rsidRPr="00B1702D" w:rsidTr="003C14B7">
        <w:trPr>
          <w:jc w:val="center"/>
        </w:trPr>
        <w:tc>
          <w:tcPr>
            <w:tcW w:w="3950" w:type="dxa"/>
          </w:tcPr>
          <w:p w:rsidR="00B1702D" w:rsidRPr="00B1702D" w:rsidRDefault="00B1702D" w:rsidP="00BE26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Teacher’s and </w:t>
            </w:r>
            <w:r w:rsidR="00BE2669"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Ss’ activities</w:t>
            </w:r>
          </w:p>
        </w:tc>
        <w:tc>
          <w:tcPr>
            <w:tcW w:w="5359" w:type="dxa"/>
            <w:gridSpan w:val="3"/>
          </w:tcPr>
          <w:p w:rsidR="00B1702D" w:rsidRPr="00B1702D" w:rsidRDefault="00B1702D" w:rsidP="00BE26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Content</w:t>
            </w:r>
          </w:p>
        </w:tc>
      </w:tr>
      <w:tr w:rsidR="00B1702D" w:rsidRPr="00B1702D" w:rsidTr="003C14B7">
        <w:trPr>
          <w:jc w:val="center"/>
        </w:trPr>
        <w:tc>
          <w:tcPr>
            <w:tcW w:w="3950" w:type="dxa"/>
          </w:tcPr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Pre teach vocabulary</w:t>
            </w: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B170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T-Ss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Teacher use different techniques to teach vocab (pictures, situation, </w:t>
            </w:r>
            <w:proofErr w:type="spellStart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realia</w:t>
            </w:r>
            <w:proofErr w:type="spellEnd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- Follow the seven</w:t>
            </w:r>
            <w:r w:rsidR="00BE26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steps of teaching vo</w:t>
            </w: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cab</w:t>
            </w:r>
            <w:r w:rsidR="00BE2669">
              <w:rPr>
                <w:rFonts w:ascii="Times New Roman" w:hAnsi="Times New Roman" w:cs="Times New Roman"/>
                <w:bCs/>
                <w:sz w:val="28"/>
                <w:szCs w:val="28"/>
              </w:rPr>
              <w:t>ulary</w:t>
            </w: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- Repeat in chorus and individually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- Copy all the words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* Checking vocab: &lt; what and where&gt;</w:t>
            </w:r>
          </w:p>
        </w:tc>
        <w:tc>
          <w:tcPr>
            <w:tcW w:w="5359" w:type="dxa"/>
            <w:gridSpan w:val="3"/>
          </w:tcPr>
          <w:p w:rsidR="00B1702D" w:rsidRPr="00B1702D" w:rsidRDefault="00B1702D" w:rsidP="00BE2669">
            <w:pPr>
              <w:pStyle w:val="body12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B1702D" w:rsidRPr="00B1702D" w:rsidRDefault="00B1702D" w:rsidP="00BE2669">
            <w:pPr>
              <w:pStyle w:val="body12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Vocabulary</w:t>
            </w:r>
          </w:p>
          <w:tbl>
            <w:tblPr>
              <w:tblW w:w="5143" w:type="dxa"/>
              <w:tblLook w:val="01E0" w:firstRow="1" w:lastRow="1" w:firstColumn="1" w:lastColumn="1" w:noHBand="0" w:noVBand="0"/>
            </w:tblPr>
            <w:tblGrid>
              <w:gridCol w:w="1728"/>
              <w:gridCol w:w="823"/>
              <w:gridCol w:w="2592"/>
            </w:tblGrid>
            <w:tr w:rsidR="00B1702D" w:rsidRPr="00B1702D" w:rsidTr="003C14B7">
              <w:tc>
                <w:tcPr>
                  <w:tcW w:w="1728" w:type="dxa"/>
                  <w:shd w:val="clear" w:color="auto" w:fill="auto"/>
                </w:tcPr>
                <w:p w:rsidR="00B1702D" w:rsidRPr="00B1702D" w:rsidRDefault="00B1702D" w:rsidP="00BE266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23" w:type="dxa"/>
                  <w:shd w:val="clear" w:color="auto" w:fill="auto"/>
                </w:tcPr>
                <w:p w:rsidR="00B1702D" w:rsidRPr="00B1702D" w:rsidRDefault="00B1702D" w:rsidP="00BE266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92" w:type="dxa"/>
                  <w:shd w:val="clear" w:color="auto" w:fill="auto"/>
                </w:tcPr>
                <w:p w:rsidR="00B1702D" w:rsidRPr="00B1702D" w:rsidRDefault="00B1702D" w:rsidP="00BE266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1702D" w:rsidRPr="00B1702D" w:rsidTr="003C14B7">
              <w:trPr>
                <w:trHeight w:val="2373"/>
              </w:trPr>
              <w:tc>
                <w:tcPr>
                  <w:tcW w:w="5143" w:type="dxa"/>
                  <w:gridSpan w:val="3"/>
                  <w:shd w:val="clear" w:color="auto" w:fill="auto"/>
                </w:tcPr>
                <w:p w:rsidR="00B1702D" w:rsidRPr="00B1702D" w:rsidRDefault="00B1702D" w:rsidP="00BE266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-  </w:t>
                  </w:r>
                  <w:r w:rsidRPr="00B1702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cal</w:t>
                  </w:r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culator</w:t>
                  </w:r>
                  <w:r w:rsidRPr="00B1702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(n):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máy</w:t>
                  </w:r>
                  <w:proofErr w:type="spellEnd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tính</w:t>
                  </w:r>
                  <w:proofErr w:type="spellEnd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B1702D" w:rsidRPr="00B1702D" w:rsidRDefault="00B1702D" w:rsidP="00BE266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wear (v):</w:t>
                  </w:r>
                  <w:r w:rsidRPr="00B1702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mặc</w:t>
                  </w:r>
                  <w:proofErr w:type="spellEnd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đội</w:t>
                  </w:r>
                  <w:proofErr w:type="spellEnd"/>
                </w:p>
                <w:p w:rsidR="00B1702D" w:rsidRPr="00B1702D" w:rsidRDefault="00B1702D" w:rsidP="00BE266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1702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- 'u</w:t>
                  </w:r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niform</w:t>
                  </w:r>
                  <w:r w:rsidRPr="00B1702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(n):</w:t>
                  </w:r>
                  <w:r w:rsidRPr="00B1702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bộ</w:t>
                  </w:r>
                  <w:proofErr w:type="spellEnd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đồng</w:t>
                  </w:r>
                  <w:proofErr w:type="spellEnd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phục</w:t>
                  </w:r>
                  <w:proofErr w:type="spellEnd"/>
                </w:p>
                <w:p w:rsidR="00B1702D" w:rsidRPr="00B1702D" w:rsidRDefault="00B1702D" w:rsidP="00BE266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smart (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adj</w:t>
                  </w:r>
                  <w:proofErr w:type="spellEnd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):</w:t>
                  </w:r>
                  <w:r w:rsidRPr="00B1702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bảnh</w:t>
                  </w:r>
                  <w:proofErr w:type="spellEnd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bao</w:t>
                  </w:r>
                  <w:proofErr w:type="spellEnd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nhanh</w:t>
                  </w:r>
                  <w:proofErr w:type="spellEnd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trí</w:t>
                  </w:r>
                  <w:proofErr w:type="spellEnd"/>
                </w:p>
                <w:p w:rsidR="00B1702D" w:rsidRPr="00B1702D" w:rsidRDefault="00B1702D" w:rsidP="00BE266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'</w:t>
                  </w:r>
                  <w:r w:rsidRPr="00B1702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com</w:t>
                  </w:r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pass(n):  com 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pa,la</w:t>
                  </w:r>
                  <w:proofErr w:type="spellEnd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bàn</w:t>
                  </w:r>
                  <w:proofErr w:type="spellEnd"/>
                </w:p>
                <w:p w:rsidR="00B1702D" w:rsidRPr="00B1702D" w:rsidRDefault="00B1702D" w:rsidP="00BE266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put on (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phr</w:t>
                  </w:r>
                  <w:proofErr w:type="spellEnd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v): 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mặc</w:t>
                  </w:r>
                  <w:proofErr w:type="spellEnd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vào</w:t>
                  </w:r>
                  <w:proofErr w:type="spellEnd"/>
                </w:p>
                <w:p w:rsidR="00B1702D" w:rsidRPr="00B1702D" w:rsidRDefault="00B1702D" w:rsidP="00BE266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'</w:t>
                  </w:r>
                  <w:r w:rsidRPr="00B1702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hea</w:t>
                  </w:r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vy (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adj</w:t>
                  </w:r>
                  <w:proofErr w:type="spellEnd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): </w:t>
                  </w:r>
                  <w:proofErr w:type="spellStart"/>
                  <w:r w:rsidRPr="00B170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nặng</w:t>
                  </w:r>
                  <w:proofErr w:type="spellEnd"/>
                </w:p>
              </w:tc>
            </w:tr>
          </w:tbl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2D" w:rsidRPr="00B1702D" w:rsidTr="003C14B7">
        <w:trPr>
          <w:jc w:val="center"/>
        </w:trPr>
        <w:tc>
          <w:tcPr>
            <w:tcW w:w="9309" w:type="dxa"/>
            <w:gridSpan w:val="4"/>
          </w:tcPr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3. Practice (25’)</w:t>
            </w:r>
          </w:p>
        </w:tc>
      </w:tr>
      <w:tr w:rsidR="00B1702D" w:rsidRPr="00B1702D" w:rsidTr="003C14B7">
        <w:trPr>
          <w:jc w:val="center"/>
        </w:trPr>
        <w:tc>
          <w:tcPr>
            <w:tcW w:w="9309" w:type="dxa"/>
            <w:gridSpan w:val="4"/>
          </w:tcPr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Task 1</w:t>
            </w:r>
            <w:r w:rsidRPr="00B170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(5’)</w:t>
            </w: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Aims:</w:t>
            </w:r>
            <w:r w:rsidRPr="00B170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To</w:t>
            </w:r>
            <w:r w:rsidRPr="00B1702D">
              <w:rPr>
                <w:rFonts w:ascii="Times New Roman" w:hAnsi="Times New Roman" w:cs="Times New Roman"/>
                <w:spacing w:val="-34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se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t</w:t>
            </w:r>
            <w:r w:rsidRPr="00B1702D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th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e</w:t>
            </w:r>
            <w:r w:rsidRPr="00B1702D">
              <w:rPr>
                <w:rFonts w:ascii="Times New Roman" w:hAnsi="Times New Roman" w:cs="Times New Roman"/>
                <w:color w:val="3F3F3F"/>
                <w:spacing w:val="3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c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onte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x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t</w:t>
            </w:r>
            <w:r w:rsidRPr="00B1702D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for</w:t>
            </w:r>
            <w:r w:rsidRPr="00B1702D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B1702D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i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nt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r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oductory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;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color w:val="707272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lastRenderedPageBreak/>
              <w:t xml:space="preserve">              T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o</w:t>
            </w:r>
            <w:r w:rsidRPr="00B1702D">
              <w:rPr>
                <w:rFonts w:ascii="Times New Roman" w:hAnsi="Times New Roman" w:cs="Times New Roman"/>
                <w:spacing w:val="-21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i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ntroduc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e</w:t>
            </w:r>
            <w:r w:rsidRPr="00B1702D">
              <w:rPr>
                <w:rFonts w:ascii="Times New Roman" w:hAnsi="Times New Roman" w:cs="Times New Roman"/>
                <w:color w:val="3F3F3F"/>
                <w:spacing w:val="-30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B1702D">
              <w:rPr>
                <w:rFonts w:ascii="Times New Roman" w:hAnsi="Times New Roman" w:cs="Times New Roman"/>
                <w:spacing w:val="-30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topic o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f</w:t>
            </w:r>
            <w:r w:rsidRPr="00B1702D">
              <w:rPr>
                <w:rFonts w:ascii="Times New Roman" w:hAnsi="Times New Roman" w:cs="Times New Roman"/>
                <w:color w:val="3F3F3F"/>
                <w:spacing w:val="-12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B1702D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unit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,</w:t>
            </w:r>
            <w:r w:rsidRPr="00B1702D">
              <w:rPr>
                <w:rFonts w:ascii="Times New Roman" w:hAnsi="Times New Roman" w:cs="Times New Roman"/>
                <w:color w:val="3F3F3F"/>
                <w:spacing w:val="-10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th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e</w:t>
            </w:r>
            <w:r w:rsidRPr="00B1702D">
              <w:rPr>
                <w:rFonts w:ascii="Times New Roman" w:hAnsi="Times New Roman" w:cs="Times New Roman"/>
                <w:color w:val="3F3F3F"/>
                <w:spacing w:val="-29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vocabulary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,</w:t>
            </w:r>
            <w:r w:rsidRPr="00B1702D">
              <w:rPr>
                <w:rFonts w:ascii="Times New Roman" w:hAnsi="Times New Roman" w:cs="Times New Roman"/>
                <w:color w:val="3F3F3F"/>
                <w:spacing w:val="-11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t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h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e</w:t>
            </w:r>
            <w:r w:rsidRPr="00B1702D">
              <w:rPr>
                <w:rFonts w:ascii="Times New Roman" w:hAnsi="Times New Roman" w:cs="Times New Roman"/>
                <w:spacing w:val="-20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sounds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,</w:t>
            </w:r>
            <w:r w:rsidRPr="00B1702D">
              <w:rPr>
                <w:rFonts w:ascii="Times New Roman" w:hAnsi="Times New Roman" w:cs="Times New Roman"/>
                <w:color w:val="3F3F3F"/>
                <w:spacing w:val="16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and t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h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e</w:t>
            </w:r>
            <w:r w:rsidRPr="00B1702D">
              <w:rPr>
                <w:rFonts w:ascii="Times New Roman" w:hAnsi="Times New Roman" w:cs="Times New Roman"/>
                <w:spacing w:val="-27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grammar</w:t>
            </w:r>
            <w:r w:rsidRPr="00B1702D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p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o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int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 xml:space="preserve">s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to</w:t>
            </w:r>
            <w:r w:rsidRPr="00B1702D">
              <w:rPr>
                <w:rFonts w:ascii="Times New Roman" w:hAnsi="Times New Roman" w:cs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b</w:t>
            </w:r>
            <w:r w:rsidRPr="00B1702D">
              <w:rPr>
                <w:rFonts w:ascii="Times New Roman" w:hAnsi="Times New Roman" w:cs="Times New Roman"/>
                <w:color w:val="3F3F3F"/>
                <w:w w:val="105"/>
                <w:sz w:val="28"/>
                <w:szCs w:val="28"/>
              </w:rPr>
              <w:t>e</w:t>
            </w:r>
            <w:r w:rsidRPr="00B1702D">
              <w:rPr>
                <w:rFonts w:ascii="Times New Roman" w:hAnsi="Times New Roman" w:cs="Times New Roman"/>
                <w:color w:val="3F3F3F"/>
                <w:spacing w:val="-20"/>
                <w:w w:val="105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w w:val="105"/>
                <w:sz w:val="28"/>
                <w:szCs w:val="28"/>
              </w:rPr>
              <w:t>learnt.</w:t>
            </w:r>
          </w:p>
          <w:p w:rsidR="00B1702D" w:rsidRPr="00B1702D" w:rsidRDefault="00B1702D" w:rsidP="00BE2669">
            <w:pPr>
              <w:widowControl w:val="0"/>
              <w:tabs>
                <w:tab w:val="left" w:pos="1317"/>
              </w:tabs>
              <w:spacing w:after="0"/>
              <w:jc w:val="both"/>
              <w:rPr>
                <w:rFonts w:ascii="Times New Roman" w:hAnsi="Times New Roman" w:cs="Times New Roman"/>
                <w:i/>
                <w:color w:val="696B6D"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*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Content: 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Listen and read the conversation, answer some questions.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* Products: </w:t>
            </w:r>
            <w:r w:rsidR="00BE26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Students </w:t>
            </w:r>
            <w:r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rea</w:t>
            </w:r>
            <w:r w:rsidR="00BE26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d and understand the meaning of the </w:t>
            </w:r>
            <w:r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text. </w:t>
            </w:r>
          </w:p>
          <w:p w:rsidR="00B1702D" w:rsidRPr="00B1702D" w:rsidRDefault="00B1702D" w:rsidP="00BE2669">
            <w:pPr>
              <w:tabs>
                <w:tab w:val="right" w:pos="90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Students know how to role play</w:t>
            </w:r>
            <w:r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  <w:p w:rsidR="00B1702D" w:rsidRPr="00B1702D" w:rsidRDefault="00B1702D" w:rsidP="00BE2669">
            <w:pPr>
              <w:pStyle w:val="body12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Organization </w:t>
            </w:r>
          </w:p>
        </w:tc>
      </w:tr>
      <w:tr w:rsidR="00B1702D" w:rsidRPr="00B1702D" w:rsidTr="003C14B7">
        <w:trPr>
          <w:jc w:val="center"/>
        </w:trPr>
        <w:tc>
          <w:tcPr>
            <w:tcW w:w="4655" w:type="dxa"/>
            <w:gridSpan w:val="3"/>
          </w:tcPr>
          <w:p w:rsidR="00B1702D" w:rsidRPr="00B1702D" w:rsidRDefault="00B1702D" w:rsidP="00BE26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Teacher’s and </w:t>
            </w:r>
            <w:r w:rsidR="00BE2669"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Ss’ activities</w:t>
            </w:r>
          </w:p>
        </w:tc>
        <w:tc>
          <w:tcPr>
            <w:tcW w:w="4654" w:type="dxa"/>
          </w:tcPr>
          <w:p w:rsidR="00B1702D" w:rsidRPr="00B1702D" w:rsidRDefault="00B1702D" w:rsidP="00BE2669">
            <w:pPr>
              <w:pStyle w:val="body12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Content</w:t>
            </w:r>
          </w:p>
        </w:tc>
      </w:tr>
      <w:tr w:rsidR="00B1702D" w:rsidRPr="00B1702D" w:rsidTr="00BE2669">
        <w:trPr>
          <w:trHeight w:val="5552"/>
          <w:jc w:val="center"/>
        </w:trPr>
        <w:tc>
          <w:tcPr>
            <w:tcW w:w="4655" w:type="dxa"/>
            <w:gridSpan w:val="3"/>
          </w:tcPr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 Set the </w:t>
            </w:r>
            <w:proofErr w:type="spellStart"/>
            <w:r w:rsidRPr="00B170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sences</w:t>
            </w:r>
            <w:proofErr w:type="spellEnd"/>
            <w:r w:rsidRPr="00B170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B170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T-Ss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Look at the picture on page 6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a) Who are they?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b) What is </w:t>
            </w:r>
            <w:proofErr w:type="spellStart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Phong</w:t>
            </w:r>
            <w:proofErr w:type="spellEnd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doing?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c)Who are </w:t>
            </w:r>
            <w:proofErr w:type="spellStart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Vy</w:t>
            </w:r>
            <w:proofErr w:type="spellEnd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and </w:t>
            </w:r>
            <w:proofErr w:type="spellStart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Duy</w:t>
            </w:r>
            <w:proofErr w:type="spellEnd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d)Why is it a special day for them?</w:t>
            </w:r>
          </w:p>
          <w:p w:rsidR="00B1702D" w:rsidRPr="00BE2669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- We are going to listen and read a dialogue about </w:t>
            </w:r>
            <w:proofErr w:type="spellStart"/>
            <w:r w:rsidRPr="00B1702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Phong</w:t>
            </w:r>
            <w:proofErr w:type="spellEnd"/>
            <w:r w:rsidRPr="00B1702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B1702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Vy</w:t>
            </w:r>
            <w:proofErr w:type="spellEnd"/>
            <w:r w:rsidRPr="00B1702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and </w:t>
            </w:r>
            <w:proofErr w:type="spellStart"/>
            <w:r w:rsidRPr="00B1702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Duy's</w:t>
            </w:r>
            <w:proofErr w:type="spellEnd"/>
            <w:r w:rsidRPr="00B1702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special day.</w:t>
            </w: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Task 1: T-Ss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- Teacher plays the recording twice.</w:t>
            </w:r>
          </w:p>
          <w:p w:rsidR="00B1702D" w:rsidRPr="00B1702D" w:rsidRDefault="00B1702D" w:rsidP="00BE2669">
            <w:pPr>
              <w:pStyle w:val="ListParagraph"/>
              <w:numPr>
                <w:ilvl w:val="0"/>
                <w:numId w:val="11"/>
              </w:numPr>
              <w:spacing w:after="0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Students listen and read.</w:t>
            </w:r>
          </w:p>
          <w:p w:rsidR="00B1702D" w:rsidRPr="00B1702D" w:rsidRDefault="00B1702D" w:rsidP="00BE2669">
            <w:pPr>
              <w:pStyle w:val="ListParagraph"/>
              <w:numPr>
                <w:ilvl w:val="0"/>
                <w:numId w:val="11"/>
              </w:numPr>
              <w:spacing w:after="0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Teacher checks students’ prediction.</w:t>
            </w:r>
          </w:p>
          <w:p w:rsidR="00B1702D" w:rsidRPr="00BE2669" w:rsidRDefault="00B1702D" w:rsidP="00BE2669">
            <w:pPr>
              <w:pStyle w:val="ListParagraph"/>
              <w:numPr>
                <w:ilvl w:val="0"/>
                <w:numId w:val="11"/>
              </w:numPr>
              <w:spacing w:after="0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Teacher calls 3 s</w:t>
            </w:r>
            <w:r w:rsidR="00BE2669">
              <w:rPr>
                <w:rFonts w:ascii="Times New Roman" w:hAnsi="Times New Roman" w:cs="Times New Roman"/>
                <w:sz w:val="28"/>
                <w:szCs w:val="28"/>
              </w:rPr>
              <w:t>tudents to read the conversation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 aloud.</w:t>
            </w:r>
          </w:p>
        </w:tc>
        <w:tc>
          <w:tcPr>
            <w:tcW w:w="4654" w:type="dxa"/>
          </w:tcPr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Answer the questions: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a) They are </w:t>
            </w:r>
            <w:proofErr w:type="spellStart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Phong</w:t>
            </w:r>
            <w:proofErr w:type="spellEnd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his Mum, </w:t>
            </w:r>
            <w:proofErr w:type="spellStart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Vy</w:t>
            </w:r>
            <w:proofErr w:type="spellEnd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and </w:t>
            </w:r>
            <w:proofErr w:type="spellStart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Duy</w:t>
            </w:r>
            <w:proofErr w:type="spellEnd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b) He is having breakfast.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c) They are </w:t>
            </w:r>
            <w:proofErr w:type="spellStart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Phong's</w:t>
            </w:r>
            <w:proofErr w:type="spellEnd"/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schoolmates.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d) Because it is their first day of the new school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Task 1: Listen and read.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02D" w:rsidRPr="00B1702D" w:rsidTr="003C14B7">
        <w:trPr>
          <w:jc w:val="center"/>
        </w:trPr>
        <w:tc>
          <w:tcPr>
            <w:tcW w:w="9309" w:type="dxa"/>
            <w:gridSpan w:val="4"/>
          </w:tcPr>
          <w:p w:rsidR="00B1702D" w:rsidRPr="00B1702D" w:rsidRDefault="00B1702D" w:rsidP="00BE26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Task 2: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(10’)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Aims:</w:t>
            </w:r>
            <w:r w:rsidR="00BE2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To have students get specific information of the text. </w:t>
            </w:r>
          </w:p>
          <w:p w:rsidR="00B1702D" w:rsidRPr="00B1702D" w:rsidRDefault="00B1702D" w:rsidP="00BE2669">
            <w:pPr>
              <w:widowControl w:val="0"/>
              <w:tabs>
                <w:tab w:val="left" w:pos="1317"/>
              </w:tabs>
              <w:spacing w:after="0"/>
              <w:jc w:val="both"/>
              <w:rPr>
                <w:rFonts w:ascii="Times New Roman" w:hAnsi="Times New Roman" w:cs="Times New Roman"/>
                <w:i/>
                <w:color w:val="696B6D"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*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Content:</w:t>
            </w:r>
            <w:r w:rsidR="00BE26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eastAsia="Calibri" w:hAnsi="Times New Roman" w:cs="Times New Roman"/>
                <w:sz w:val="28"/>
                <w:szCs w:val="28"/>
              </w:rPr>
              <w:t>Read the conversation again and tick (</w:t>
            </w:r>
            <w:r w:rsidRPr="00B1702D">
              <w:rPr>
                <w:rFonts w:ascii="MS Gothic" w:eastAsia="MS Gothic" w:hAnsi="MS Gothic" w:cs="MS Gothic" w:hint="eastAsia"/>
                <w:sz w:val="28"/>
                <w:szCs w:val="28"/>
              </w:rPr>
              <w:t>✔</w:t>
            </w:r>
            <w:r w:rsidRPr="00B1702D">
              <w:rPr>
                <w:rFonts w:ascii="Times New Roman" w:eastAsia="Calibri" w:hAnsi="Times New Roman" w:cs="Times New Roman"/>
                <w:sz w:val="28"/>
                <w:szCs w:val="28"/>
              </w:rPr>
              <w:t>) T (True) or F (False).</w:t>
            </w:r>
          </w:p>
          <w:p w:rsidR="00B1702D" w:rsidRPr="00B1702D" w:rsidRDefault="00BE2669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* Products:</w:t>
            </w:r>
            <w:r w:rsidR="00B1702D"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1702D"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Ss</w:t>
            </w:r>
            <w:proofErr w:type="spellEnd"/>
            <w:r w:rsidR="00B1702D"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say the answers  aloud ( pair work)</w:t>
            </w:r>
          </w:p>
          <w:p w:rsidR="00B1702D" w:rsidRPr="00B1702D" w:rsidRDefault="00BE2669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Organization:</w:t>
            </w:r>
          </w:p>
        </w:tc>
      </w:tr>
      <w:tr w:rsidR="00B1702D" w:rsidRPr="00B1702D" w:rsidTr="003C14B7">
        <w:trPr>
          <w:jc w:val="center"/>
        </w:trPr>
        <w:tc>
          <w:tcPr>
            <w:tcW w:w="4655" w:type="dxa"/>
            <w:gridSpan w:val="3"/>
          </w:tcPr>
          <w:p w:rsidR="00B1702D" w:rsidRPr="00B1702D" w:rsidRDefault="00B1702D" w:rsidP="00BE26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Teacher’s and Ss’ activities</w:t>
            </w:r>
          </w:p>
        </w:tc>
        <w:tc>
          <w:tcPr>
            <w:tcW w:w="4654" w:type="dxa"/>
          </w:tcPr>
          <w:p w:rsidR="00B1702D" w:rsidRPr="00B1702D" w:rsidRDefault="00B1702D" w:rsidP="00BE2669">
            <w:pPr>
              <w:pStyle w:val="body12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Content</w:t>
            </w:r>
          </w:p>
        </w:tc>
      </w:tr>
      <w:tr w:rsidR="00B1702D" w:rsidRPr="00B1702D" w:rsidTr="003C14B7">
        <w:trPr>
          <w:jc w:val="center"/>
        </w:trPr>
        <w:tc>
          <w:tcPr>
            <w:tcW w:w="4655" w:type="dxa"/>
            <w:gridSpan w:val="3"/>
          </w:tcPr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1702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Task 2: T-Ss, Ss-Ss, T-Ss</w:t>
            </w:r>
          </w:p>
          <w:p w:rsidR="00B1702D" w:rsidRPr="00B1702D" w:rsidRDefault="00B1702D" w:rsidP="00BE2669">
            <w:pPr>
              <w:pStyle w:val="ListParagraph"/>
              <w:numPr>
                <w:ilvl w:val="0"/>
                <w:numId w:val="11"/>
              </w:numPr>
              <w:spacing w:after="0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Teacher tells students to read the conversation again and work independently to find the answers. Remind students to underline the information and correct the false statements.</w:t>
            </w:r>
          </w:p>
          <w:p w:rsidR="00B1702D" w:rsidRPr="00B1702D" w:rsidRDefault="00B1702D" w:rsidP="00BE2669">
            <w:pPr>
              <w:pStyle w:val="ListParagraph"/>
              <w:numPr>
                <w:ilvl w:val="0"/>
                <w:numId w:val="11"/>
              </w:numPr>
              <w:spacing w:after="0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Teacher has students pair compare before checking with the whole class.</w:t>
            </w:r>
          </w:p>
          <w:p w:rsidR="00B1702D" w:rsidRPr="00B1702D" w:rsidRDefault="00B1702D" w:rsidP="00BE2669">
            <w:pPr>
              <w:pStyle w:val="ListParagraph"/>
              <w:numPr>
                <w:ilvl w:val="0"/>
                <w:numId w:val="11"/>
              </w:numPr>
              <w:spacing w:after="0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Teacher calls some students to give 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the answers.</w:t>
            </w:r>
          </w:p>
        </w:tc>
        <w:tc>
          <w:tcPr>
            <w:tcW w:w="4654" w:type="dxa"/>
          </w:tcPr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Task 2: Read the conversation again and tick (</w:t>
            </w:r>
            <w:r w:rsidRPr="00B1702D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✔</w:t>
            </w:r>
            <w:r w:rsidRPr="00B170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 T (True) or F (False).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Answer key: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1. T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GB"/>
              </w:rPr>
            </w:pPr>
            <w:r w:rsidRPr="00B17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2. F </w:t>
            </w:r>
            <w:r w:rsidRPr="00B1702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B1702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Duy</w:t>
            </w:r>
            <w:proofErr w:type="spellEnd"/>
            <w:r w:rsidRPr="00B1702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is </w:t>
            </w:r>
            <w:proofErr w:type="spellStart"/>
            <w:r w:rsidRPr="00B1702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Vy’s</w:t>
            </w:r>
            <w:proofErr w:type="spellEnd"/>
            <w:r w:rsidRPr="00B1702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friend)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3. T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4. T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5. F </w:t>
            </w:r>
            <w:r w:rsidRPr="00B1702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 </w:t>
            </w:r>
            <w:proofErr w:type="spellStart"/>
            <w:r w:rsidRPr="00B1702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Phong</w:t>
            </w:r>
            <w:proofErr w:type="spellEnd"/>
            <w:r w:rsidRPr="00B1702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isn’t wearing a </w:t>
            </w:r>
            <w:proofErr w:type="spellStart"/>
            <w:r w:rsidRPr="00B1702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shool</w:t>
            </w:r>
            <w:proofErr w:type="spellEnd"/>
            <w:r w:rsidRPr="00B1702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uniform)</w:t>
            </w:r>
          </w:p>
        </w:tc>
      </w:tr>
      <w:tr w:rsidR="00B1702D" w:rsidRPr="00B1702D" w:rsidTr="003C14B7">
        <w:trPr>
          <w:jc w:val="center"/>
        </w:trPr>
        <w:tc>
          <w:tcPr>
            <w:tcW w:w="9309" w:type="dxa"/>
            <w:gridSpan w:val="4"/>
          </w:tcPr>
          <w:p w:rsidR="00B1702D" w:rsidRPr="00B1702D" w:rsidRDefault="00B1702D" w:rsidP="00BE26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Task 3 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(5’)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Aims: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 To check students understanding of the conversation and help students use the words in context</w:t>
            </w:r>
            <w:r w:rsidRPr="00B170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702D" w:rsidRPr="00B1702D" w:rsidRDefault="00B1702D" w:rsidP="00BE2669">
            <w:pPr>
              <w:widowControl w:val="0"/>
              <w:tabs>
                <w:tab w:val="left" w:pos="1317"/>
              </w:tabs>
              <w:spacing w:after="0"/>
              <w:jc w:val="both"/>
              <w:rPr>
                <w:rFonts w:ascii="Times New Roman" w:hAnsi="Times New Roman" w:cs="Times New Roman"/>
                <w:i/>
                <w:color w:val="696B6D"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*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Content:</w:t>
            </w:r>
            <w:r w:rsidR="00BE2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Read the conversation again and fill in the blanks (work independently)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* Products:</w:t>
            </w:r>
            <w:r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Student’s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correct answers on the board.    </w:t>
            </w:r>
          </w:p>
          <w:p w:rsidR="00B1702D" w:rsidRPr="00B1702D" w:rsidRDefault="00BE2669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Organization:</w:t>
            </w:r>
          </w:p>
        </w:tc>
      </w:tr>
      <w:tr w:rsidR="00B1702D" w:rsidRPr="00B1702D" w:rsidTr="003C14B7">
        <w:trPr>
          <w:jc w:val="center"/>
        </w:trPr>
        <w:tc>
          <w:tcPr>
            <w:tcW w:w="4655" w:type="dxa"/>
            <w:gridSpan w:val="3"/>
          </w:tcPr>
          <w:p w:rsidR="00B1702D" w:rsidRPr="00B1702D" w:rsidRDefault="00B1702D" w:rsidP="00BE26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Teacher’s and Ss’ activities</w:t>
            </w:r>
          </w:p>
        </w:tc>
        <w:tc>
          <w:tcPr>
            <w:tcW w:w="4654" w:type="dxa"/>
          </w:tcPr>
          <w:p w:rsidR="00B1702D" w:rsidRPr="00B1702D" w:rsidRDefault="00B1702D" w:rsidP="00BE2669">
            <w:pPr>
              <w:pStyle w:val="body12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Content</w:t>
            </w:r>
          </w:p>
        </w:tc>
      </w:tr>
      <w:tr w:rsidR="00B1702D" w:rsidRPr="00B1702D" w:rsidTr="003C14B7">
        <w:trPr>
          <w:jc w:val="center"/>
        </w:trPr>
        <w:tc>
          <w:tcPr>
            <w:tcW w:w="4655" w:type="dxa"/>
            <w:gridSpan w:val="3"/>
          </w:tcPr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Task 3:T-Ss, Ss-Ss</w:t>
            </w:r>
          </w:p>
          <w:p w:rsidR="00B1702D" w:rsidRPr="00B1702D" w:rsidRDefault="00B1702D" w:rsidP="00BE2669">
            <w:pPr>
              <w:pStyle w:val="ListParagraph"/>
              <w:numPr>
                <w:ilvl w:val="0"/>
                <w:numId w:val="11"/>
              </w:numPr>
              <w:spacing w:after="0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Teacher has students read the conversation again, work independently to put a suitable word from the box to fill in the gap.</w:t>
            </w:r>
          </w:p>
          <w:p w:rsidR="00B1702D" w:rsidRPr="00B1702D" w:rsidRDefault="00B1702D" w:rsidP="00BE2669">
            <w:pPr>
              <w:pStyle w:val="ListParagraph"/>
              <w:numPr>
                <w:ilvl w:val="0"/>
                <w:numId w:val="11"/>
              </w:numPr>
              <w:spacing w:after="0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Teacher calls one student to share his/her answer on the board.</w:t>
            </w:r>
          </w:p>
          <w:p w:rsidR="00B1702D" w:rsidRPr="00B1702D" w:rsidRDefault="00B1702D" w:rsidP="00BE2669">
            <w:pPr>
              <w:pStyle w:val="ListParagraph"/>
              <w:numPr>
                <w:ilvl w:val="0"/>
                <w:numId w:val="11"/>
              </w:numPr>
              <w:spacing w:after="0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Teacher asks students to look at the board, check their mate’s answer. 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4" w:type="dxa"/>
          </w:tcPr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Task 3: Write one word from the box in each gap. 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1702D" w:rsidRPr="00B1702D" w:rsidRDefault="00B1702D" w:rsidP="00BE2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Answer key:</w:t>
            </w:r>
          </w:p>
          <w:p w:rsidR="00B1702D" w:rsidRPr="00B1702D" w:rsidRDefault="00B1702D" w:rsidP="00BE2669">
            <w:pPr>
              <w:pStyle w:val="body12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1. wear</w:t>
            </w:r>
          </w:p>
          <w:p w:rsidR="00B1702D" w:rsidRPr="00B1702D" w:rsidRDefault="00B1702D" w:rsidP="00BE2669">
            <w:pPr>
              <w:pStyle w:val="body12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2. has</w:t>
            </w:r>
          </w:p>
          <w:p w:rsidR="00B1702D" w:rsidRPr="00B1702D" w:rsidRDefault="00B1702D" w:rsidP="00BE2669">
            <w:pPr>
              <w:pStyle w:val="body12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3. go</w:t>
            </w:r>
          </w:p>
          <w:p w:rsidR="00B1702D" w:rsidRPr="00B1702D" w:rsidRDefault="00B1702D" w:rsidP="00BE2669">
            <w:pPr>
              <w:pStyle w:val="body12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4. uniforms</w:t>
            </w:r>
          </w:p>
          <w:p w:rsidR="00B1702D" w:rsidRPr="00B1702D" w:rsidRDefault="00B1702D" w:rsidP="00BE2669">
            <w:pPr>
              <w:pStyle w:val="body123"/>
              <w:tabs>
                <w:tab w:val="center" w:pos="221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5. subjects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02D" w:rsidRPr="00B1702D" w:rsidTr="003C14B7">
        <w:trPr>
          <w:jc w:val="center"/>
        </w:trPr>
        <w:tc>
          <w:tcPr>
            <w:tcW w:w="9309" w:type="dxa"/>
            <w:gridSpan w:val="4"/>
          </w:tcPr>
          <w:p w:rsidR="00B1702D" w:rsidRPr="00B1702D" w:rsidRDefault="00B1702D" w:rsidP="00BE26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4 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(5’)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Aims:</w:t>
            </w:r>
            <w:r w:rsidR="00BE2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To revise some words and learn some more words indicating school things</w:t>
            </w:r>
          </w:p>
          <w:p w:rsidR="00B1702D" w:rsidRPr="00B1702D" w:rsidRDefault="00B1702D" w:rsidP="00BE2669">
            <w:pPr>
              <w:widowControl w:val="0"/>
              <w:tabs>
                <w:tab w:val="left" w:pos="1317"/>
              </w:tabs>
              <w:spacing w:after="0"/>
              <w:jc w:val="both"/>
              <w:rPr>
                <w:rFonts w:ascii="Times New Roman" w:hAnsi="Times New Roman" w:cs="Times New Roman"/>
                <w:i/>
                <w:color w:val="696B6D"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*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Content:</w:t>
            </w:r>
            <w:r w:rsidR="00BE2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Matching  the words with the pictures (work in groups)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 Products:</w:t>
            </w:r>
            <w:r w:rsidR="00BE26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Students’ answers on the posters.  </w:t>
            </w:r>
          </w:p>
          <w:p w:rsidR="00B1702D" w:rsidRPr="00B1702D" w:rsidRDefault="00BE2669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Organization:</w:t>
            </w:r>
          </w:p>
        </w:tc>
      </w:tr>
      <w:tr w:rsidR="00B1702D" w:rsidRPr="00B1702D" w:rsidTr="003C14B7">
        <w:trPr>
          <w:jc w:val="center"/>
        </w:trPr>
        <w:tc>
          <w:tcPr>
            <w:tcW w:w="4655" w:type="dxa"/>
            <w:gridSpan w:val="3"/>
          </w:tcPr>
          <w:p w:rsidR="00B1702D" w:rsidRPr="00B1702D" w:rsidRDefault="00B1702D" w:rsidP="00BE26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Teacher’s and Ss’ activities</w:t>
            </w:r>
          </w:p>
        </w:tc>
        <w:tc>
          <w:tcPr>
            <w:tcW w:w="4654" w:type="dxa"/>
          </w:tcPr>
          <w:p w:rsidR="00B1702D" w:rsidRPr="00B1702D" w:rsidRDefault="00B1702D" w:rsidP="00BE2669">
            <w:pPr>
              <w:pStyle w:val="body12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Content</w:t>
            </w:r>
          </w:p>
        </w:tc>
      </w:tr>
      <w:tr w:rsidR="00B1702D" w:rsidRPr="00B1702D" w:rsidTr="003C14B7">
        <w:trPr>
          <w:jc w:val="center"/>
        </w:trPr>
        <w:tc>
          <w:tcPr>
            <w:tcW w:w="4655" w:type="dxa"/>
            <w:gridSpan w:val="3"/>
          </w:tcPr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Task </w:t>
            </w:r>
            <w:r w:rsidRPr="00B1702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B1702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:T-Ss, Ss-Ss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02D" w:rsidRPr="00B1702D" w:rsidRDefault="00B1702D" w:rsidP="00BE2669">
            <w:pPr>
              <w:pStyle w:val="ListParagraph"/>
              <w:numPr>
                <w:ilvl w:val="0"/>
                <w:numId w:val="11"/>
              </w:numPr>
              <w:spacing w:after="0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Teacher divides the class into 2 teams.</w:t>
            </w:r>
          </w:p>
          <w:p w:rsidR="00B1702D" w:rsidRPr="00BE2669" w:rsidRDefault="00B1702D" w:rsidP="00BE2669">
            <w:pPr>
              <w:pStyle w:val="ListParagraph"/>
              <w:numPr>
                <w:ilvl w:val="0"/>
                <w:numId w:val="11"/>
              </w:numPr>
              <w:spacing w:after="0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Teacher put two sets of cards, one includes pictures of school things and the other includes their names. Members from </w:t>
            </w:r>
            <w:r w:rsidR="00BE2669">
              <w:rPr>
                <w:rFonts w:ascii="Times New Roman" w:hAnsi="Times New Roman" w:cs="Times New Roman"/>
                <w:sz w:val="28"/>
                <w:szCs w:val="28"/>
              </w:rPr>
              <w:t xml:space="preserve">two teams take turns and matches 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the names with the correct pictures as fast as possible. The team matched faster and correctly is the winner.</w:t>
            </w:r>
          </w:p>
        </w:tc>
        <w:tc>
          <w:tcPr>
            <w:tcW w:w="4654" w:type="dxa"/>
          </w:tcPr>
          <w:p w:rsidR="00B1702D" w:rsidRPr="00B1702D" w:rsidRDefault="00B1702D" w:rsidP="00BE2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Task 4: Match the words with the school things. Then listen and repeat. 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FD4D5A8" wp14:editId="3315785B">
                  <wp:extent cx="2124075" cy="1533525"/>
                  <wp:effectExtent l="0" t="0" r="9525" b="9525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506" cy="15908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2D" w:rsidRPr="00B1702D" w:rsidTr="003C14B7">
        <w:trPr>
          <w:jc w:val="center"/>
        </w:trPr>
        <w:tc>
          <w:tcPr>
            <w:tcW w:w="9309" w:type="dxa"/>
            <w:gridSpan w:val="4"/>
          </w:tcPr>
          <w:p w:rsidR="00B1702D" w:rsidRPr="00B1702D" w:rsidRDefault="00B1702D" w:rsidP="00BE26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Production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(5’)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Aims: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 To check students’ vocabulary and improve group work skill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*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Content:</w:t>
            </w:r>
            <w:r w:rsidR="00BE2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26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Write names of the things </w:t>
            </w:r>
            <w:r w:rsidRPr="00B17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around the </w:t>
            </w:r>
            <w:proofErr w:type="gramStart"/>
            <w:r w:rsidRPr="00B1702D">
              <w:rPr>
                <w:rFonts w:ascii="Times New Roman" w:eastAsia="Calibri" w:hAnsi="Times New Roman" w:cs="Times New Roman"/>
                <w:sz w:val="28"/>
                <w:szCs w:val="28"/>
              </w:rPr>
              <w:t>class .</w:t>
            </w:r>
            <w:proofErr w:type="gramEnd"/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*Products:</w:t>
            </w:r>
            <w:r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Students’ answers in your notebook (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Students share with the whole class</w:t>
            </w:r>
            <w:r w:rsidRPr="00B17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   </w:t>
            </w:r>
          </w:p>
          <w:p w:rsidR="00B1702D" w:rsidRPr="00B1702D" w:rsidRDefault="00BE2669" w:rsidP="00BE2669">
            <w:pPr>
              <w:tabs>
                <w:tab w:val="left" w:pos="28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Organization:</w:t>
            </w:r>
            <w:r w:rsidR="00B1702D"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B1702D" w:rsidRPr="00B1702D" w:rsidTr="003C14B7">
        <w:trPr>
          <w:jc w:val="center"/>
        </w:trPr>
        <w:tc>
          <w:tcPr>
            <w:tcW w:w="4655" w:type="dxa"/>
            <w:gridSpan w:val="3"/>
          </w:tcPr>
          <w:p w:rsidR="00B1702D" w:rsidRPr="00B1702D" w:rsidRDefault="00B1702D" w:rsidP="00BE26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Teacher’s and </w:t>
            </w:r>
            <w:r w:rsidR="00BE2669"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Ss’ activities</w:t>
            </w:r>
          </w:p>
        </w:tc>
        <w:tc>
          <w:tcPr>
            <w:tcW w:w="4654" w:type="dxa"/>
          </w:tcPr>
          <w:p w:rsidR="00B1702D" w:rsidRPr="00B1702D" w:rsidRDefault="00B1702D" w:rsidP="00BE2669">
            <w:pPr>
              <w:pStyle w:val="body12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Content</w:t>
            </w:r>
          </w:p>
        </w:tc>
      </w:tr>
      <w:tr w:rsidR="00B1702D" w:rsidRPr="00B1702D" w:rsidTr="003C14B7">
        <w:trPr>
          <w:jc w:val="center"/>
        </w:trPr>
        <w:tc>
          <w:tcPr>
            <w:tcW w:w="4655" w:type="dxa"/>
            <w:gridSpan w:val="3"/>
          </w:tcPr>
          <w:p w:rsidR="00B1702D" w:rsidRPr="00BE2669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Task </w:t>
            </w:r>
            <w:r w:rsidRPr="00B1702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B1702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:T-Ss, Ss-Ss</w:t>
            </w:r>
          </w:p>
          <w:p w:rsidR="00B1702D" w:rsidRPr="00B1702D" w:rsidRDefault="00B1702D" w:rsidP="00BE2669">
            <w:pPr>
              <w:pStyle w:val="ListParagraph"/>
              <w:numPr>
                <w:ilvl w:val="0"/>
                <w:numId w:val="11"/>
              </w:numPr>
              <w:spacing w:after="0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Students work in groups of four to look around the class and write down things they can see in the class. </w:t>
            </w:r>
          </w:p>
          <w:p w:rsidR="00B1702D" w:rsidRPr="00B1702D" w:rsidRDefault="00B1702D" w:rsidP="00BE2669">
            <w:pPr>
              <w:pStyle w:val="ListParagraph"/>
              <w:numPr>
                <w:ilvl w:val="0"/>
                <w:numId w:val="11"/>
              </w:numPr>
              <w:spacing w:after="0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Students may ask teacher if they don’t know the names of the items.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- Students share with the whole class.</w:t>
            </w:r>
          </w:p>
        </w:tc>
        <w:tc>
          <w:tcPr>
            <w:tcW w:w="4654" w:type="dxa"/>
          </w:tcPr>
          <w:p w:rsidR="00B1702D" w:rsidRDefault="00B1702D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Task 5: Write names of the things you can see around the class in your notebook</w:t>
            </w:r>
          </w:p>
          <w:p w:rsidR="00BE2669" w:rsidRPr="00BE2669" w:rsidRDefault="00BE2669" w:rsidP="00BE26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t>Chairs, tables, clock, school bags, board, books, pen, flower pot, pencil,</w:t>
            </w:r>
            <w:r w:rsidR="00BE2669">
              <w:rPr>
                <w:rFonts w:ascii="Times New Roman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 …</w:t>
            </w:r>
          </w:p>
        </w:tc>
      </w:tr>
      <w:tr w:rsidR="00B1702D" w:rsidRPr="00B1702D" w:rsidTr="003C14B7">
        <w:trPr>
          <w:jc w:val="center"/>
        </w:trPr>
        <w:tc>
          <w:tcPr>
            <w:tcW w:w="9309" w:type="dxa"/>
            <w:gridSpan w:val="4"/>
          </w:tcPr>
          <w:p w:rsidR="00B1702D" w:rsidRPr="00B1702D" w:rsidRDefault="00B1702D" w:rsidP="00BE26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Wrap up (3’)</w:t>
            </w: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Aim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: To consolidate what students have learnt in the lesson.</w:t>
            </w:r>
          </w:p>
        </w:tc>
      </w:tr>
      <w:tr w:rsidR="00B1702D" w:rsidRPr="00B1702D" w:rsidTr="003C14B7">
        <w:trPr>
          <w:jc w:val="center"/>
        </w:trPr>
        <w:tc>
          <w:tcPr>
            <w:tcW w:w="4655" w:type="dxa"/>
            <w:gridSpan w:val="3"/>
          </w:tcPr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eastAsia="Calibri" w:hAnsi="Times New Roman" w:cs="Times New Roman"/>
                <w:sz w:val="28"/>
                <w:szCs w:val="28"/>
              </w:rPr>
              <w:t>- Teacher asks students to talk about what they have learnt in the lesson.</w:t>
            </w:r>
          </w:p>
          <w:p w:rsidR="00B1702D" w:rsidRPr="00B1702D" w:rsidRDefault="00BE2669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work independently.</w:t>
            </w:r>
          </w:p>
        </w:tc>
        <w:tc>
          <w:tcPr>
            <w:tcW w:w="4654" w:type="dxa"/>
          </w:tcPr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- Vocab about school things.</w:t>
            </w:r>
          </w:p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- Read and understand content of the conversation</w:t>
            </w:r>
          </w:p>
        </w:tc>
      </w:tr>
      <w:tr w:rsidR="00B1702D" w:rsidRPr="00B1702D" w:rsidTr="003C14B7">
        <w:trPr>
          <w:jc w:val="center"/>
        </w:trPr>
        <w:tc>
          <w:tcPr>
            <w:tcW w:w="9309" w:type="dxa"/>
            <w:gridSpan w:val="4"/>
          </w:tcPr>
          <w:p w:rsidR="00B1702D" w:rsidRPr="00B1702D" w:rsidRDefault="00B1702D" w:rsidP="00BE26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/>
                <w:sz w:val="28"/>
                <w:szCs w:val="28"/>
              </w:rPr>
              <w:t>Homework (2’)</w:t>
            </w: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B170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Aim:</w:t>
            </w:r>
            <w:r w:rsidRPr="00B170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To revise the knowledge that students have gained in this lesson.</w:t>
            </w: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To prepare for the next lesson.</w:t>
            </w:r>
          </w:p>
        </w:tc>
      </w:tr>
      <w:tr w:rsidR="00B1702D" w:rsidRPr="00B1702D" w:rsidTr="003C14B7">
        <w:trPr>
          <w:jc w:val="center"/>
        </w:trPr>
        <w:tc>
          <w:tcPr>
            <w:tcW w:w="4655" w:type="dxa"/>
            <w:gridSpan w:val="3"/>
          </w:tcPr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- T reminds </w:t>
            </w:r>
            <w:proofErr w:type="spellStart"/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B1702D">
              <w:rPr>
                <w:rFonts w:ascii="Times New Roman" w:hAnsi="Times New Roman" w:cs="Times New Roman"/>
                <w:sz w:val="28"/>
                <w:szCs w:val="28"/>
              </w:rPr>
              <w:t xml:space="preserve"> to do homework and prepare the new lesson.</w:t>
            </w:r>
          </w:p>
        </w:tc>
        <w:tc>
          <w:tcPr>
            <w:tcW w:w="4654" w:type="dxa"/>
          </w:tcPr>
          <w:p w:rsidR="00B1702D" w:rsidRPr="00B1702D" w:rsidRDefault="00B1702D" w:rsidP="00BE26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- Learn by heart all the new words.</w:t>
            </w:r>
            <w:r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- Do exercises in the workbook.</w:t>
            </w:r>
          </w:p>
          <w:p w:rsidR="00B1702D" w:rsidRPr="00B1702D" w:rsidRDefault="00B1702D" w:rsidP="00BE266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2D">
              <w:rPr>
                <w:rFonts w:ascii="Times New Roman" w:hAnsi="Times New Roman" w:cs="Times New Roman"/>
                <w:sz w:val="28"/>
                <w:szCs w:val="28"/>
              </w:rPr>
              <w:t>- Think of activities students can do at school</w:t>
            </w:r>
          </w:p>
          <w:p w:rsidR="00B1702D" w:rsidRPr="00B1702D" w:rsidRDefault="00BE2669" w:rsidP="00BE266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Prepare lesson 2 (</w:t>
            </w:r>
            <w:r w:rsidR="00B1702D" w:rsidRPr="00B1702D">
              <w:rPr>
                <w:rFonts w:ascii="Times New Roman" w:hAnsi="Times New Roman" w:cs="Times New Roman"/>
                <w:bCs/>
                <w:sz w:val="28"/>
                <w:szCs w:val="28"/>
              </w:rPr>
              <w:t>A closer look 1)</w:t>
            </w:r>
            <w:r w:rsidR="00B1702D" w:rsidRPr="00B1702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</w:tr>
    </w:tbl>
    <w:p w:rsidR="00EF5D26" w:rsidRPr="00BE2669" w:rsidRDefault="00EF5D26" w:rsidP="00BE2669">
      <w:pPr>
        <w:pStyle w:val="Footer"/>
        <w:tabs>
          <w:tab w:val="clear" w:pos="9360"/>
          <w:tab w:val="left" w:pos="270"/>
          <w:tab w:val="right" w:pos="10350"/>
        </w:tabs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BE2669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Assessment:</w:t>
      </w:r>
    </w:p>
    <w:p w:rsidR="00EF5D26" w:rsidRPr="00BE2669" w:rsidRDefault="00EF5D26" w:rsidP="00B1702D">
      <w:pPr>
        <w:pStyle w:val="Footer"/>
        <w:tabs>
          <w:tab w:val="clear" w:pos="9360"/>
          <w:tab w:val="left" w:pos="270"/>
          <w:tab w:val="right" w:pos="10350"/>
        </w:tabs>
        <w:spacing w:line="276" w:lineRule="auto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BE2669">
        <w:rPr>
          <w:rFonts w:ascii="Times New Roman" w:hAnsi="Times New Roman" w:cs="Times New Roman"/>
          <w:i/>
          <w:sz w:val="28"/>
          <w:szCs w:val="28"/>
          <w:highlight w:val="yellow"/>
        </w:rPr>
        <w:t>……………………………………………………………………………………………………</w:t>
      </w:r>
    </w:p>
    <w:p w:rsidR="00EF5D26" w:rsidRPr="00B1702D" w:rsidRDefault="00EF5D26" w:rsidP="00B1702D">
      <w:pPr>
        <w:pStyle w:val="Footer"/>
        <w:tabs>
          <w:tab w:val="clear" w:pos="9360"/>
          <w:tab w:val="left" w:pos="270"/>
          <w:tab w:val="right" w:pos="10350"/>
        </w:tabs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2669">
        <w:rPr>
          <w:rFonts w:ascii="Times New Roman" w:hAnsi="Times New Roman" w:cs="Times New Roman"/>
          <w:i/>
          <w:sz w:val="28"/>
          <w:szCs w:val="28"/>
          <w:highlight w:val="yellow"/>
        </w:rPr>
        <w:t>……………………………………………………………………………………………………</w:t>
      </w:r>
    </w:p>
    <w:p w:rsidR="00EF5D26" w:rsidRPr="00B1702D" w:rsidRDefault="00EF5D26" w:rsidP="00B1702D">
      <w:pPr>
        <w:tabs>
          <w:tab w:val="left" w:pos="2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F5D26" w:rsidRPr="00B1702D" w:rsidSect="00A96D9F">
      <w:headerReference w:type="default" r:id="rId10"/>
      <w:footerReference w:type="default" r:id="rId11"/>
      <w:pgSz w:w="11906" w:h="16838" w:code="9"/>
      <w:pgMar w:top="1144" w:right="1106" w:bottom="851" w:left="1170" w:header="54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7E1" w:rsidRDefault="005877E1">
      <w:pPr>
        <w:spacing w:line="240" w:lineRule="auto"/>
      </w:pPr>
      <w:r>
        <w:separator/>
      </w:r>
    </w:p>
  </w:endnote>
  <w:endnote w:type="continuationSeparator" w:id="0">
    <w:p w:rsidR="005877E1" w:rsidRDefault="00587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26" w:rsidRPr="00A96D9F" w:rsidRDefault="00EF5D26" w:rsidP="00EF5D26">
    <w:pPr>
      <w:pStyle w:val="Header"/>
      <w:jc w:val="both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============================================================================</w:t>
    </w:r>
  </w:p>
  <w:p w:rsidR="00E73701" w:rsidRPr="000B70EA" w:rsidRDefault="000B70EA" w:rsidP="00EF5D26">
    <w:pPr>
      <w:pStyle w:val="Footer"/>
      <w:jc w:val="both"/>
      <w:rPr>
        <w:b/>
      </w:rPr>
    </w:pPr>
    <w:r w:rsidRPr="000B70EA">
      <w:rPr>
        <w:rFonts w:ascii="Times New Roman" w:hAnsi="Times New Roman" w:cs="Times New Roman"/>
        <w:b/>
        <w:i/>
        <w:sz w:val="24"/>
        <w:szCs w:val="24"/>
      </w:rPr>
      <w:t xml:space="preserve">English Teachers’ Group                                            </w:t>
    </w:r>
    <w:r w:rsidR="00EF5D26">
      <w:rPr>
        <w:rFonts w:ascii="Times New Roman" w:hAnsi="Times New Roman" w:cs="Times New Roman"/>
        <w:b/>
        <w:i/>
        <w:sz w:val="24"/>
        <w:szCs w:val="24"/>
      </w:rPr>
      <w:t xml:space="preserve">                          </w:t>
    </w:r>
    <w:r w:rsidRPr="000B70EA">
      <w:rPr>
        <w:rFonts w:ascii="Times New Roman" w:hAnsi="Times New Roman" w:cs="Times New Roman"/>
        <w:b/>
        <w:i/>
        <w:sz w:val="24"/>
        <w:szCs w:val="24"/>
      </w:rPr>
      <w:t>Long Bien</w:t>
    </w:r>
    <w:r w:rsidR="00E73701" w:rsidRPr="000B70EA">
      <w:rPr>
        <w:rFonts w:ascii="Times New Roman" w:hAnsi="Times New Roman" w:cs="Times New Roman"/>
        <w:b/>
        <w:i/>
        <w:sz w:val="24"/>
        <w:szCs w:val="24"/>
      </w:rPr>
      <w:t xml:space="preserve"> Secondary School</w:t>
    </w:r>
    <w:r w:rsidR="00E73701" w:rsidRPr="000B70EA">
      <w:rPr>
        <w:rFonts w:ascii="Cambria" w:hAnsi="Cambria"/>
        <w:b/>
        <w:i/>
        <w:sz w:val="24"/>
        <w:szCs w:val="24"/>
      </w:rPr>
      <w:t xml:space="preserve">    </w:t>
    </w:r>
    <w:r w:rsidR="00E73701" w:rsidRPr="000B70EA">
      <w:rPr>
        <w:b/>
      </w:rPr>
      <w:t xml:space="preserve">  </w:t>
    </w:r>
    <w:sdt>
      <w:sdtPr>
        <w:rPr>
          <w:b/>
        </w:rPr>
        <w:id w:val="-6771988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73701" w:rsidRPr="000B70EA">
          <w:rPr>
            <w:b/>
          </w:rPr>
          <w:t xml:space="preserve">                      </w:t>
        </w:r>
      </w:sdtContent>
    </w:sdt>
  </w:p>
  <w:p w:rsidR="00AB5759" w:rsidRPr="00013642" w:rsidRDefault="00AB5759" w:rsidP="00E73701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7E1" w:rsidRDefault="005877E1">
      <w:pPr>
        <w:spacing w:after="0"/>
      </w:pPr>
      <w:r>
        <w:separator/>
      </w:r>
    </w:p>
  </w:footnote>
  <w:footnote w:type="continuationSeparator" w:id="0">
    <w:p w:rsidR="005877E1" w:rsidRDefault="005877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C5" w:rsidRDefault="00A96D9F" w:rsidP="00EF5D26">
    <w:pPr>
      <w:pStyle w:val="Header"/>
      <w:jc w:val="both"/>
      <w:rPr>
        <w:rFonts w:ascii="Times New Roman" w:hAnsi="Times New Roman" w:cs="Times New Roman"/>
        <w:b/>
        <w:i/>
      </w:rPr>
    </w:pPr>
    <w:r w:rsidRPr="00A96D9F">
      <w:rPr>
        <w:rFonts w:ascii="Times New Roman" w:hAnsi="Times New Roman" w:cs="Times New Roman"/>
        <w:b/>
        <w:i/>
      </w:rPr>
      <w:t xml:space="preserve">Lesson Plan English </w:t>
    </w:r>
    <w:r w:rsidR="00B1702D">
      <w:rPr>
        <w:rFonts w:ascii="Times New Roman" w:hAnsi="Times New Roman" w:cs="Times New Roman"/>
        <w:b/>
        <w:i/>
      </w:rPr>
      <w:t>6</w:t>
    </w:r>
    <w:r w:rsidRPr="00A96D9F">
      <w:rPr>
        <w:rFonts w:ascii="Times New Roman" w:hAnsi="Times New Roman" w:cs="Times New Roman"/>
        <w:b/>
        <w:i/>
      </w:rPr>
      <w:t xml:space="preserve">                                                                            </w:t>
    </w:r>
    <w:r w:rsidR="000B70EA">
      <w:rPr>
        <w:rFonts w:ascii="Times New Roman" w:hAnsi="Times New Roman" w:cs="Times New Roman"/>
        <w:b/>
        <w:i/>
      </w:rPr>
      <w:t xml:space="preserve">               </w:t>
    </w:r>
    <w:r w:rsidR="00EF5D26">
      <w:rPr>
        <w:rFonts w:ascii="Times New Roman" w:hAnsi="Times New Roman" w:cs="Times New Roman"/>
        <w:b/>
        <w:i/>
      </w:rPr>
      <w:t xml:space="preserve">     </w:t>
    </w:r>
    <w:r w:rsidR="000B70EA">
      <w:rPr>
        <w:rFonts w:ascii="Times New Roman" w:hAnsi="Times New Roman" w:cs="Times New Roman"/>
        <w:b/>
        <w:i/>
      </w:rPr>
      <w:t xml:space="preserve">School year: 2023 </w:t>
    </w:r>
    <w:r w:rsidRPr="00A96D9F">
      <w:rPr>
        <w:rFonts w:ascii="Times New Roman" w:hAnsi="Times New Roman" w:cs="Times New Roman"/>
        <w:b/>
        <w:i/>
      </w:rPr>
      <w:t>-</w:t>
    </w:r>
    <w:r w:rsidR="000B70EA">
      <w:rPr>
        <w:rFonts w:ascii="Times New Roman" w:hAnsi="Times New Roman" w:cs="Times New Roman"/>
        <w:b/>
        <w:i/>
      </w:rPr>
      <w:t xml:space="preserve"> 2024</w:t>
    </w:r>
  </w:p>
  <w:p w:rsidR="00AB5759" w:rsidRPr="00A96D9F" w:rsidRDefault="003637C5" w:rsidP="00EF5D26">
    <w:pPr>
      <w:pStyle w:val="Header"/>
      <w:jc w:val="both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======================================</w:t>
    </w:r>
    <w:r w:rsidR="00EF5D26">
      <w:rPr>
        <w:rFonts w:ascii="Times New Roman" w:hAnsi="Times New Roman" w:cs="Times New Roman"/>
        <w:b/>
        <w:i/>
      </w:rPr>
      <w:t>==</w:t>
    </w:r>
    <w:r>
      <w:rPr>
        <w:rFonts w:ascii="Times New Roman" w:hAnsi="Times New Roman" w:cs="Times New Roman"/>
        <w:b/>
        <w:i/>
      </w:rPr>
      <w:t>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15F9E"/>
    <w:multiLevelType w:val="hybridMultilevel"/>
    <w:tmpl w:val="E3BAF2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927" w:hanging="360"/>
      </w:pPr>
      <w:rPr>
        <w:rFonts w:ascii="Corbel" w:eastAsiaTheme="minorEastAsia" w:hAnsi="Corbel" w:cstheme="minorBidi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2BF762C"/>
    <w:multiLevelType w:val="multilevel"/>
    <w:tmpl w:val="32BF762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82809D0"/>
    <w:multiLevelType w:val="multilevel"/>
    <w:tmpl w:val="382809D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71A6F"/>
    <w:multiLevelType w:val="hybridMultilevel"/>
    <w:tmpl w:val="B68CC7B4"/>
    <w:lvl w:ilvl="0" w:tplc="C9FC76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83D6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C85A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C07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2258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860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49B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6EF3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A8D7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83B7A"/>
    <w:multiLevelType w:val="multilevel"/>
    <w:tmpl w:val="09123B78"/>
    <w:lvl w:ilvl="0">
      <w:start w:val="1"/>
      <w:numFmt w:val="bullet"/>
      <w:lvlText w:val="-"/>
      <w:lvlJc w:val="left"/>
      <w:pPr>
        <w:ind w:left="36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22478E"/>
    <w:multiLevelType w:val="hybridMultilevel"/>
    <w:tmpl w:val="D640D8A6"/>
    <w:lvl w:ilvl="0" w:tplc="DEA89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0C35FB"/>
    <w:multiLevelType w:val="multilevel"/>
    <w:tmpl w:val="7C0C35FB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27DDE"/>
    <w:multiLevelType w:val="hybridMultilevel"/>
    <w:tmpl w:val="027A62D8"/>
    <w:lvl w:ilvl="0" w:tplc="5CCC7A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F6F9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8285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26BE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3863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2282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EE32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92DC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FEEE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25"/>
    <w:rsid w:val="00005BF9"/>
    <w:rsid w:val="00013642"/>
    <w:rsid w:val="00036705"/>
    <w:rsid w:val="000447B2"/>
    <w:rsid w:val="0005321F"/>
    <w:rsid w:val="000603E2"/>
    <w:rsid w:val="00061429"/>
    <w:rsid w:val="00074CB8"/>
    <w:rsid w:val="00083301"/>
    <w:rsid w:val="00083C86"/>
    <w:rsid w:val="00091320"/>
    <w:rsid w:val="0009393D"/>
    <w:rsid w:val="000B262C"/>
    <w:rsid w:val="000B4680"/>
    <w:rsid w:val="000B70EA"/>
    <w:rsid w:val="000E0BA3"/>
    <w:rsid w:val="000E5042"/>
    <w:rsid w:val="000E66E1"/>
    <w:rsid w:val="000F1EC6"/>
    <w:rsid w:val="00105CCE"/>
    <w:rsid w:val="00132992"/>
    <w:rsid w:val="0013644F"/>
    <w:rsid w:val="00146606"/>
    <w:rsid w:val="001618A3"/>
    <w:rsid w:val="00171882"/>
    <w:rsid w:val="00190848"/>
    <w:rsid w:val="001A12B4"/>
    <w:rsid w:val="001A2272"/>
    <w:rsid w:val="001C2B13"/>
    <w:rsid w:val="001D00F9"/>
    <w:rsid w:val="001D1BFE"/>
    <w:rsid w:val="001D3956"/>
    <w:rsid w:val="001D7916"/>
    <w:rsid w:val="001F234E"/>
    <w:rsid w:val="00203274"/>
    <w:rsid w:val="00204B66"/>
    <w:rsid w:val="00205173"/>
    <w:rsid w:val="00207B76"/>
    <w:rsid w:val="00214FC4"/>
    <w:rsid w:val="00217084"/>
    <w:rsid w:val="002233F0"/>
    <w:rsid w:val="00233BE5"/>
    <w:rsid w:val="00237236"/>
    <w:rsid w:val="002403C0"/>
    <w:rsid w:val="0024795D"/>
    <w:rsid w:val="00281647"/>
    <w:rsid w:val="00286CD7"/>
    <w:rsid w:val="00291320"/>
    <w:rsid w:val="00293058"/>
    <w:rsid w:val="0029449D"/>
    <w:rsid w:val="00295397"/>
    <w:rsid w:val="002A1D44"/>
    <w:rsid w:val="002A6F98"/>
    <w:rsid w:val="002B3096"/>
    <w:rsid w:val="002D020B"/>
    <w:rsid w:val="002D4DD7"/>
    <w:rsid w:val="002E2CAC"/>
    <w:rsid w:val="002E3BA9"/>
    <w:rsid w:val="002E4AA5"/>
    <w:rsid w:val="002F67AC"/>
    <w:rsid w:val="00302485"/>
    <w:rsid w:val="00326231"/>
    <w:rsid w:val="003273A1"/>
    <w:rsid w:val="0033085B"/>
    <w:rsid w:val="0033086B"/>
    <w:rsid w:val="00344AA2"/>
    <w:rsid w:val="00355A27"/>
    <w:rsid w:val="003637C5"/>
    <w:rsid w:val="003648E4"/>
    <w:rsid w:val="0036508E"/>
    <w:rsid w:val="00367C40"/>
    <w:rsid w:val="00371A0C"/>
    <w:rsid w:val="00373178"/>
    <w:rsid w:val="003950DF"/>
    <w:rsid w:val="003C2721"/>
    <w:rsid w:val="003E7E8E"/>
    <w:rsid w:val="003F3F1C"/>
    <w:rsid w:val="003F462B"/>
    <w:rsid w:val="003F4889"/>
    <w:rsid w:val="004023D1"/>
    <w:rsid w:val="00410E85"/>
    <w:rsid w:val="00411597"/>
    <w:rsid w:val="004154E8"/>
    <w:rsid w:val="0042201C"/>
    <w:rsid w:val="0042202D"/>
    <w:rsid w:val="00434176"/>
    <w:rsid w:val="0044399E"/>
    <w:rsid w:val="004515EF"/>
    <w:rsid w:val="00451FB1"/>
    <w:rsid w:val="00457F46"/>
    <w:rsid w:val="0048457D"/>
    <w:rsid w:val="0048464B"/>
    <w:rsid w:val="0048512C"/>
    <w:rsid w:val="004855E2"/>
    <w:rsid w:val="004911E8"/>
    <w:rsid w:val="004A518B"/>
    <w:rsid w:val="004A578A"/>
    <w:rsid w:val="004A782B"/>
    <w:rsid w:val="004B2EC0"/>
    <w:rsid w:val="004C2E28"/>
    <w:rsid w:val="004C7603"/>
    <w:rsid w:val="004D25E6"/>
    <w:rsid w:val="004D7CCE"/>
    <w:rsid w:val="005032B9"/>
    <w:rsid w:val="0050375F"/>
    <w:rsid w:val="00513857"/>
    <w:rsid w:val="0052692F"/>
    <w:rsid w:val="005321B6"/>
    <w:rsid w:val="005417FE"/>
    <w:rsid w:val="005835E4"/>
    <w:rsid w:val="005857CB"/>
    <w:rsid w:val="005877E1"/>
    <w:rsid w:val="00595317"/>
    <w:rsid w:val="00597E91"/>
    <w:rsid w:val="005A7A81"/>
    <w:rsid w:val="005C3BE8"/>
    <w:rsid w:val="005C3EB3"/>
    <w:rsid w:val="005D6906"/>
    <w:rsid w:val="005D6E53"/>
    <w:rsid w:val="005E3100"/>
    <w:rsid w:val="005F2971"/>
    <w:rsid w:val="005F519A"/>
    <w:rsid w:val="006012AB"/>
    <w:rsid w:val="0061399D"/>
    <w:rsid w:val="00614E20"/>
    <w:rsid w:val="00616AE8"/>
    <w:rsid w:val="006321D6"/>
    <w:rsid w:val="00670FF0"/>
    <w:rsid w:val="00672035"/>
    <w:rsid w:val="00677780"/>
    <w:rsid w:val="00682611"/>
    <w:rsid w:val="00690A20"/>
    <w:rsid w:val="00691CB9"/>
    <w:rsid w:val="00693D78"/>
    <w:rsid w:val="00695734"/>
    <w:rsid w:val="006976B5"/>
    <w:rsid w:val="006A387A"/>
    <w:rsid w:val="006A4BC0"/>
    <w:rsid w:val="006A74C9"/>
    <w:rsid w:val="006B1971"/>
    <w:rsid w:val="006B513A"/>
    <w:rsid w:val="006B60D8"/>
    <w:rsid w:val="006C06D7"/>
    <w:rsid w:val="006D5C89"/>
    <w:rsid w:val="006E4CE0"/>
    <w:rsid w:val="006E6025"/>
    <w:rsid w:val="006F30CE"/>
    <w:rsid w:val="006F77AF"/>
    <w:rsid w:val="00704EAC"/>
    <w:rsid w:val="00710302"/>
    <w:rsid w:val="00711D2B"/>
    <w:rsid w:val="00740184"/>
    <w:rsid w:val="0074284E"/>
    <w:rsid w:val="00744EBB"/>
    <w:rsid w:val="00754F5F"/>
    <w:rsid w:val="00762973"/>
    <w:rsid w:val="00781033"/>
    <w:rsid w:val="0078243F"/>
    <w:rsid w:val="0079721B"/>
    <w:rsid w:val="007A7300"/>
    <w:rsid w:val="007C2BA3"/>
    <w:rsid w:val="007C4922"/>
    <w:rsid w:val="007C50F8"/>
    <w:rsid w:val="007D2405"/>
    <w:rsid w:val="007D40C3"/>
    <w:rsid w:val="007E3D10"/>
    <w:rsid w:val="007E7356"/>
    <w:rsid w:val="007F7CFE"/>
    <w:rsid w:val="00803A27"/>
    <w:rsid w:val="0082201B"/>
    <w:rsid w:val="00831B77"/>
    <w:rsid w:val="008366EC"/>
    <w:rsid w:val="008421B3"/>
    <w:rsid w:val="008437E0"/>
    <w:rsid w:val="00851864"/>
    <w:rsid w:val="00852515"/>
    <w:rsid w:val="00856983"/>
    <w:rsid w:val="008653EF"/>
    <w:rsid w:val="00870B3F"/>
    <w:rsid w:val="008777AB"/>
    <w:rsid w:val="00881F74"/>
    <w:rsid w:val="00894038"/>
    <w:rsid w:val="008B371F"/>
    <w:rsid w:val="008B3B99"/>
    <w:rsid w:val="008B61FA"/>
    <w:rsid w:val="008C1AFF"/>
    <w:rsid w:val="008C5175"/>
    <w:rsid w:val="008D0800"/>
    <w:rsid w:val="008F1452"/>
    <w:rsid w:val="008F5028"/>
    <w:rsid w:val="00901B97"/>
    <w:rsid w:val="00907B1A"/>
    <w:rsid w:val="00922C8A"/>
    <w:rsid w:val="00926EC3"/>
    <w:rsid w:val="0093071A"/>
    <w:rsid w:val="00931822"/>
    <w:rsid w:val="00932732"/>
    <w:rsid w:val="00934194"/>
    <w:rsid w:val="009350B9"/>
    <w:rsid w:val="00941E5A"/>
    <w:rsid w:val="00942C7B"/>
    <w:rsid w:val="009504E6"/>
    <w:rsid w:val="00950EA2"/>
    <w:rsid w:val="00951BC1"/>
    <w:rsid w:val="00953821"/>
    <w:rsid w:val="00953B93"/>
    <w:rsid w:val="009A3A12"/>
    <w:rsid w:val="009A673D"/>
    <w:rsid w:val="009C5C45"/>
    <w:rsid w:val="009D2913"/>
    <w:rsid w:val="009E5697"/>
    <w:rsid w:val="009F6317"/>
    <w:rsid w:val="00A02FC2"/>
    <w:rsid w:val="00A11DC6"/>
    <w:rsid w:val="00A15916"/>
    <w:rsid w:val="00A17304"/>
    <w:rsid w:val="00A1779B"/>
    <w:rsid w:val="00A25F37"/>
    <w:rsid w:val="00A3165E"/>
    <w:rsid w:val="00A3513D"/>
    <w:rsid w:val="00A35949"/>
    <w:rsid w:val="00A3615C"/>
    <w:rsid w:val="00A429CC"/>
    <w:rsid w:val="00A46BCE"/>
    <w:rsid w:val="00A47D82"/>
    <w:rsid w:val="00A5075A"/>
    <w:rsid w:val="00A64E9B"/>
    <w:rsid w:val="00A65B94"/>
    <w:rsid w:val="00A67BDD"/>
    <w:rsid w:val="00A760D1"/>
    <w:rsid w:val="00A856A7"/>
    <w:rsid w:val="00A866DA"/>
    <w:rsid w:val="00A94883"/>
    <w:rsid w:val="00A96813"/>
    <w:rsid w:val="00A96D9F"/>
    <w:rsid w:val="00A9793D"/>
    <w:rsid w:val="00AA3C8D"/>
    <w:rsid w:val="00AA484C"/>
    <w:rsid w:val="00AB5759"/>
    <w:rsid w:val="00AC2889"/>
    <w:rsid w:val="00AD03C0"/>
    <w:rsid w:val="00AD1CD0"/>
    <w:rsid w:val="00B02D2C"/>
    <w:rsid w:val="00B128BD"/>
    <w:rsid w:val="00B13D29"/>
    <w:rsid w:val="00B1702D"/>
    <w:rsid w:val="00B33E8E"/>
    <w:rsid w:val="00B44417"/>
    <w:rsid w:val="00B44C91"/>
    <w:rsid w:val="00B46CE2"/>
    <w:rsid w:val="00B60A39"/>
    <w:rsid w:val="00B63280"/>
    <w:rsid w:val="00B64104"/>
    <w:rsid w:val="00B70E07"/>
    <w:rsid w:val="00B73367"/>
    <w:rsid w:val="00B877B6"/>
    <w:rsid w:val="00B900FE"/>
    <w:rsid w:val="00B91EC0"/>
    <w:rsid w:val="00B95FF0"/>
    <w:rsid w:val="00BA2B12"/>
    <w:rsid w:val="00BC46C0"/>
    <w:rsid w:val="00BD5025"/>
    <w:rsid w:val="00BE2669"/>
    <w:rsid w:val="00BE50B6"/>
    <w:rsid w:val="00BF33D2"/>
    <w:rsid w:val="00C11242"/>
    <w:rsid w:val="00C34A97"/>
    <w:rsid w:val="00C441F4"/>
    <w:rsid w:val="00C463DF"/>
    <w:rsid w:val="00C62458"/>
    <w:rsid w:val="00C665A7"/>
    <w:rsid w:val="00C75F0E"/>
    <w:rsid w:val="00C767AA"/>
    <w:rsid w:val="00C82048"/>
    <w:rsid w:val="00C850C1"/>
    <w:rsid w:val="00C86600"/>
    <w:rsid w:val="00C9745C"/>
    <w:rsid w:val="00CA1BAC"/>
    <w:rsid w:val="00CA286D"/>
    <w:rsid w:val="00CA657F"/>
    <w:rsid w:val="00CC0419"/>
    <w:rsid w:val="00CC1520"/>
    <w:rsid w:val="00CC38A2"/>
    <w:rsid w:val="00CD1A57"/>
    <w:rsid w:val="00CE643D"/>
    <w:rsid w:val="00CF2284"/>
    <w:rsid w:val="00CF25E8"/>
    <w:rsid w:val="00CF369F"/>
    <w:rsid w:val="00CF520B"/>
    <w:rsid w:val="00D01775"/>
    <w:rsid w:val="00D0414E"/>
    <w:rsid w:val="00D0781B"/>
    <w:rsid w:val="00D36E94"/>
    <w:rsid w:val="00D37EEB"/>
    <w:rsid w:val="00D40613"/>
    <w:rsid w:val="00D473A6"/>
    <w:rsid w:val="00D50AAD"/>
    <w:rsid w:val="00D5344C"/>
    <w:rsid w:val="00D62AA1"/>
    <w:rsid w:val="00D72E5E"/>
    <w:rsid w:val="00D75FD2"/>
    <w:rsid w:val="00D8274F"/>
    <w:rsid w:val="00D851FE"/>
    <w:rsid w:val="00D867E2"/>
    <w:rsid w:val="00D90F07"/>
    <w:rsid w:val="00D9226B"/>
    <w:rsid w:val="00D95905"/>
    <w:rsid w:val="00D97641"/>
    <w:rsid w:val="00DA0E16"/>
    <w:rsid w:val="00DD6185"/>
    <w:rsid w:val="00DE1E56"/>
    <w:rsid w:val="00DF2994"/>
    <w:rsid w:val="00E00709"/>
    <w:rsid w:val="00E122EB"/>
    <w:rsid w:val="00E12945"/>
    <w:rsid w:val="00E1409B"/>
    <w:rsid w:val="00E1666B"/>
    <w:rsid w:val="00E20C1C"/>
    <w:rsid w:val="00E312EC"/>
    <w:rsid w:val="00E36375"/>
    <w:rsid w:val="00E37416"/>
    <w:rsid w:val="00E5504C"/>
    <w:rsid w:val="00E71101"/>
    <w:rsid w:val="00E73701"/>
    <w:rsid w:val="00E75F94"/>
    <w:rsid w:val="00E822B1"/>
    <w:rsid w:val="00E82381"/>
    <w:rsid w:val="00E90566"/>
    <w:rsid w:val="00E9195B"/>
    <w:rsid w:val="00E95126"/>
    <w:rsid w:val="00EA4DF9"/>
    <w:rsid w:val="00EB0A0E"/>
    <w:rsid w:val="00EB0C3A"/>
    <w:rsid w:val="00EB656F"/>
    <w:rsid w:val="00ED33E9"/>
    <w:rsid w:val="00EE3288"/>
    <w:rsid w:val="00EE40B4"/>
    <w:rsid w:val="00EE6C19"/>
    <w:rsid w:val="00EF5D26"/>
    <w:rsid w:val="00F10530"/>
    <w:rsid w:val="00F26C35"/>
    <w:rsid w:val="00F3022B"/>
    <w:rsid w:val="00F34820"/>
    <w:rsid w:val="00F406C8"/>
    <w:rsid w:val="00F74AD1"/>
    <w:rsid w:val="00F77B74"/>
    <w:rsid w:val="00F94BD2"/>
    <w:rsid w:val="00F94D6F"/>
    <w:rsid w:val="00FA4C95"/>
    <w:rsid w:val="00FA6D87"/>
    <w:rsid w:val="00FB2198"/>
    <w:rsid w:val="00FB4D6E"/>
    <w:rsid w:val="00FC3A98"/>
    <w:rsid w:val="00FC55C6"/>
    <w:rsid w:val="00FD3E3F"/>
    <w:rsid w:val="00FE13C3"/>
    <w:rsid w:val="00FF3458"/>
    <w:rsid w:val="1B105B89"/>
    <w:rsid w:val="55D0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1763B4"/>
  <w15:docId w15:val="{691A3D1B-4C53-482A-8A7D-C9CF7CBD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CC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84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D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aliases w:val="body -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qFormat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4">
    <w:name w:val="Body text (4)_"/>
    <w:basedOn w:val="DefaultParagraphFont"/>
    <w:link w:val="Bodytext40"/>
    <w:qFormat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qFormat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Italic">
    <w:name w:val="Body text (2) + Italic"/>
    <w:basedOn w:val="Bodytext2"/>
    <w:qFormat/>
    <w:rPr>
      <w:rFonts w:ascii="Segoe UI" w:eastAsia="Segoe UI" w:hAnsi="Segoe UI" w:cs="Segoe UI"/>
      <w:i/>
      <w:iCs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Verdana">
    <w:name w:val="Body text (2) + Verdana"/>
    <w:basedOn w:val="Bodytext2"/>
    <w:qFormat/>
    <w:rPr>
      <w:rFonts w:ascii="Verdana" w:eastAsia="Verdana" w:hAnsi="Verdana" w:cs="Verdana"/>
      <w:i/>
      <w:iCs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Bodytext2Bold">
    <w:name w:val="Body text (2) + Bold"/>
    <w:basedOn w:val="Bodytext2"/>
    <w:qFormat/>
    <w:rPr>
      <w:rFonts w:ascii="Segoe UI" w:eastAsia="Segoe UI" w:hAnsi="Segoe UI" w:cs="Segoe UI"/>
      <w:b/>
      <w:bCs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qFormat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qFormat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paragraph" w:customStyle="1" w:styleId="body123">
    <w:name w:val="body 123"/>
    <w:basedOn w:val="Normal"/>
    <w:qFormat/>
    <w:pP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character" w:customStyle="1" w:styleId="cl">
    <w:name w:val="cl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link w:val="NoSpacingChar"/>
    <w:qFormat/>
    <w:rPr>
      <w:sz w:val="22"/>
      <w:szCs w:val="22"/>
    </w:rPr>
  </w:style>
  <w:style w:type="paragraph" w:customStyle="1" w:styleId="Bodytext21">
    <w:name w:val="Body text (2)1"/>
    <w:basedOn w:val="Normal"/>
    <w:uiPriority w:val="99"/>
    <w:qFormat/>
    <w:pPr>
      <w:widowControl w:val="0"/>
      <w:shd w:val="clear" w:color="auto" w:fill="FFFFFF"/>
      <w:spacing w:after="0" w:line="322" w:lineRule="exact"/>
      <w:ind w:hanging="520"/>
    </w:pPr>
    <w:rPr>
      <w:rFonts w:ascii="Calibri" w:hAnsi="Calibri" w:cs="Calibri"/>
      <w:sz w:val="20"/>
      <w:szCs w:val="20"/>
    </w:rPr>
  </w:style>
  <w:style w:type="character" w:customStyle="1" w:styleId="Bodytext2Exact2">
    <w:name w:val="Body text (2) Exact2"/>
    <w:basedOn w:val="Bodytext2"/>
    <w:uiPriority w:val="99"/>
    <w:qFormat/>
    <w:rPr>
      <w:rFonts w:ascii="Calibri" w:eastAsia="Segoe UI" w:hAnsi="Calibri" w:cs="Calibri"/>
      <w:sz w:val="20"/>
      <w:szCs w:val="20"/>
      <w:u w:val="none"/>
      <w:shd w:val="clear" w:color="auto" w:fill="FFFFFF"/>
    </w:rPr>
  </w:style>
  <w:style w:type="paragraph" w:styleId="Quote">
    <w:name w:val="Quote"/>
    <w:basedOn w:val="Normal"/>
    <w:next w:val="Normal"/>
    <w:uiPriority w:val="29"/>
    <w:qFormat/>
    <w:rPr>
      <w:i/>
      <w:iCs/>
      <w:color w:val="000000" w:themeColor="text1"/>
    </w:rPr>
  </w:style>
  <w:style w:type="character" w:customStyle="1" w:styleId="fontstyle01">
    <w:name w:val="fontstyle01"/>
    <w:basedOn w:val="DefaultParagraphFont"/>
    <w:rsid w:val="00A47D82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845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hon">
    <w:name w:val="phon"/>
    <w:basedOn w:val="DefaultParagraphFont"/>
    <w:rsid w:val="0048457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457D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48457D"/>
  </w:style>
  <w:style w:type="paragraph" w:customStyle="1" w:styleId="bodytext12">
    <w:name w:val="bodytext12"/>
    <w:basedOn w:val="Normal"/>
    <w:rsid w:val="0074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4284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4284E"/>
    <w:rPr>
      <w:color w:val="0000FF"/>
      <w:u w:val="single"/>
    </w:rPr>
  </w:style>
  <w:style w:type="paragraph" w:customStyle="1" w:styleId="bodytext48">
    <w:name w:val="bodytext48"/>
    <w:basedOn w:val="Normal"/>
    <w:rsid w:val="002A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1D4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F5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7">
    <w:name w:val="Style7"/>
    <w:basedOn w:val="Normal"/>
    <w:link w:val="Style7Char"/>
    <w:rsid w:val="00EF5D26"/>
    <w:pPr>
      <w:spacing w:after="0" w:line="240" w:lineRule="auto"/>
      <w:ind w:left="1080" w:hanging="360"/>
    </w:pPr>
    <w:rPr>
      <w:rFonts w:ascii=".VnTime" w:eastAsia="Batang" w:hAnsi=".VnTime" w:cs="Times New Roman"/>
      <w:sz w:val="24"/>
      <w:szCs w:val="24"/>
    </w:rPr>
  </w:style>
  <w:style w:type="character" w:customStyle="1" w:styleId="Style7Char">
    <w:name w:val="Style7 Char"/>
    <w:link w:val="Style7"/>
    <w:rsid w:val="00EF5D26"/>
    <w:rPr>
      <w:rFonts w:ascii=".VnTime" w:eastAsia="Batang" w:hAnsi=".VnTime" w:cs="Times New Roman"/>
      <w:sz w:val="24"/>
      <w:szCs w:val="24"/>
    </w:rPr>
  </w:style>
  <w:style w:type="character" w:customStyle="1" w:styleId="Vnbnnidung2">
    <w:name w:val="Văn bản nội dung (2)"/>
    <w:basedOn w:val="DefaultParagraphFont"/>
    <w:rsid w:val="00EF5D26"/>
    <w:rPr>
      <w:rFonts w:ascii="Calibri" w:hAnsi="Calibri"/>
      <w:lang w:bidi="ar-SA"/>
    </w:rPr>
  </w:style>
  <w:style w:type="character" w:customStyle="1" w:styleId="Vnbnnidung2FranklinGothicHeavy">
    <w:name w:val="Văn bản nội dung (2) + Franklin Gothic Heavy"/>
    <w:aliases w:val="13 pt43,In đậm84"/>
    <w:basedOn w:val="DefaultParagraphFont"/>
    <w:rsid w:val="00EF5D26"/>
    <w:rPr>
      <w:rFonts w:ascii="Franklin Gothic Heavy" w:hAnsi="Franklin Gothic Heavy" w:cs="Franklin Gothic Heavy"/>
      <w:b/>
      <w:bCs/>
      <w:sz w:val="26"/>
      <w:szCs w:val="26"/>
      <w:u w:val="none"/>
      <w:lang w:bidi="ar-SA"/>
    </w:rPr>
  </w:style>
  <w:style w:type="paragraph" w:styleId="Subtitle">
    <w:name w:val="Subtitle"/>
    <w:basedOn w:val="Normal"/>
    <w:next w:val="Normal"/>
    <w:link w:val="SubtitleChar"/>
    <w:qFormat/>
    <w:rsid w:val="00B1702D"/>
    <w:pPr>
      <w:numPr>
        <w:ilvl w:val="1"/>
      </w:numPr>
      <w:spacing w:after="120" w:line="240" w:lineRule="auto"/>
    </w:pPr>
    <w:rPr>
      <w:rFonts w:ascii="Calibri" w:hAnsi="Calibri"/>
      <w:b/>
      <w:sz w:val="24"/>
    </w:rPr>
  </w:style>
  <w:style w:type="character" w:customStyle="1" w:styleId="SubtitleChar">
    <w:name w:val="Subtitle Char"/>
    <w:basedOn w:val="DefaultParagraphFont"/>
    <w:link w:val="Subtitle"/>
    <w:rsid w:val="00B1702D"/>
    <w:rPr>
      <w:rFonts w:ascii="Calibri" w:hAnsi="Calibri"/>
      <w:b/>
      <w:sz w:val="24"/>
      <w:szCs w:val="22"/>
    </w:rPr>
  </w:style>
  <w:style w:type="paragraph" w:styleId="Title">
    <w:name w:val="Title"/>
    <w:basedOn w:val="Normal"/>
    <w:link w:val="TitleChar"/>
    <w:qFormat/>
    <w:rsid w:val="00B1702D"/>
    <w:pPr>
      <w:spacing w:after="0" w:line="264" w:lineRule="auto"/>
      <w:jc w:val="center"/>
    </w:pPr>
    <w:rPr>
      <w:rFonts w:ascii="Calibri" w:eastAsia="Times New Roman" w:hAnsi="Calibri" w:cs="Times New Roman"/>
      <w:b/>
      <w:bCs/>
      <w:color w:val="FF000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B1702D"/>
    <w:rPr>
      <w:rFonts w:ascii="Calibri" w:eastAsia="Times New Roman" w:hAnsi="Calibri" w:cs="Times New Roman"/>
      <w:b/>
      <w:bCs/>
      <w:color w:val="FF0000"/>
      <w:sz w:val="36"/>
    </w:rPr>
  </w:style>
  <w:style w:type="character" w:customStyle="1" w:styleId="NoSpacingChar">
    <w:name w:val="No Spacing Char"/>
    <w:link w:val="NoSpacing"/>
    <w:locked/>
    <w:rsid w:val="00B1702D"/>
    <w:rPr>
      <w:sz w:val="22"/>
      <w:szCs w:val="22"/>
    </w:rPr>
  </w:style>
  <w:style w:type="character" w:customStyle="1" w:styleId="ListParagraphChar">
    <w:name w:val="List Paragraph Char"/>
    <w:aliases w:val="body - Char"/>
    <w:link w:val="ListParagraph"/>
    <w:uiPriority w:val="34"/>
    <w:locked/>
    <w:rsid w:val="00B1702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078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53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7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78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074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56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98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398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113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94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9DE6FB-3742-47F7-AC7D-9A14F488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Adminstrator</cp:lastModifiedBy>
  <cp:revision>12</cp:revision>
  <cp:lastPrinted>2023-02-11T16:48:00Z</cp:lastPrinted>
  <dcterms:created xsi:type="dcterms:W3CDTF">2023-08-12T03:26:00Z</dcterms:created>
  <dcterms:modified xsi:type="dcterms:W3CDTF">2023-10-14T05:08:00Z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4D842247677D4CE391B14F82232CBF58</vt:lpwstr>
  </property>
</Properties>
</file>