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iCs/>
          <w:color w:val="343434"/>
          <w:sz w:val="30"/>
          <w:szCs w:val="28"/>
        </w:rPr>
      </w:pP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Những</w:t>
      </w:r>
      <w:proofErr w:type="spellEnd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điều</w:t>
      </w:r>
      <w:proofErr w:type="spellEnd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bố</w:t>
      </w:r>
      <w:proofErr w:type="spellEnd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mẹ</w:t>
      </w:r>
      <w:proofErr w:type="spellEnd"/>
      <w:r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iCs/>
          <w:color w:val="343434"/>
          <w:sz w:val="30"/>
          <w:szCs w:val="28"/>
        </w:rPr>
        <w:t>lưu</w:t>
      </w:r>
      <w:proofErr w:type="spellEnd"/>
      <w:r>
        <w:rPr>
          <w:rFonts w:eastAsia="Times New Roman" w:cs="Times New Roman"/>
          <w:b/>
          <w:iCs/>
          <w:color w:val="343434"/>
          <w:sz w:val="30"/>
          <w:szCs w:val="28"/>
        </w:rPr>
        <w:t xml:space="preserve"> ý </w:t>
      </w:r>
      <w:proofErr w:type="spellStart"/>
      <w:r>
        <w:rPr>
          <w:rFonts w:eastAsia="Times New Roman" w:cs="Times New Roman"/>
          <w:b/>
          <w:iCs/>
          <w:color w:val="343434"/>
          <w:sz w:val="30"/>
          <w:szCs w:val="28"/>
        </w:rPr>
        <w:t>chăm</w:t>
      </w:r>
      <w:proofErr w:type="spellEnd"/>
      <w:r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iCs/>
          <w:color w:val="343434"/>
          <w:sz w:val="30"/>
          <w:szCs w:val="28"/>
        </w:rPr>
        <w:t>sóc</w:t>
      </w:r>
      <w:proofErr w:type="spellEnd"/>
      <w:r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iCs/>
          <w:color w:val="343434"/>
          <w:sz w:val="30"/>
          <w:szCs w:val="28"/>
        </w:rPr>
        <w:t>tốt</w:t>
      </w:r>
      <w:proofErr w:type="spellEnd"/>
      <w:r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iCs/>
          <w:color w:val="343434"/>
          <w:sz w:val="30"/>
          <w:szCs w:val="28"/>
        </w:rPr>
        <w:t>cho</w:t>
      </w:r>
      <w:proofErr w:type="spellEnd"/>
      <w:r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iCs/>
          <w:color w:val="343434"/>
          <w:sz w:val="30"/>
          <w:szCs w:val="28"/>
        </w:rPr>
        <w:t>trẻ</w:t>
      </w:r>
      <w:proofErr w:type="spellEnd"/>
      <w:r>
        <w:rPr>
          <w:rFonts w:eastAsia="Times New Roman" w:cs="Times New Roman"/>
          <w:b/>
          <w:iCs/>
          <w:color w:val="343434"/>
          <w:sz w:val="30"/>
          <w:szCs w:val="28"/>
        </w:rPr>
        <w:t xml:space="preserve">, </w:t>
      </w:r>
      <w:bookmarkStart w:id="0" w:name="_GoBack"/>
      <w:bookmarkEnd w:id="0"/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giúp</w:t>
      </w:r>
      <w:proofErr w:type="spellEnd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trẻ</w:t>
      </w:r>
      <w:proofErr w:type="spellEnd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đón</w:t>
      </w:r>
      <w:proofErr w:type="spellEnd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tết</w:t>
      </w:r>
      <w:proofErr w:type="spellEnd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nhiều</w:t>
      </w:r>
      <w:proofErr w:type="spellEnd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niềm</w:t>
      </w:r>
      <w:proofErr w:type="spellEnd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iCs/>
          <w:color w:val="343434"/>
          <w:sz w:val="30"/>
          <w:szCs w:val="28"/>
        </w:rPr>
        <w:t>vui</w:t>
      </w:r>
      <w:proofErr w:type="spellEnd"/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Nếu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chưa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biết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chăm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cóc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như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thế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nào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đúng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cách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bạn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thể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tìm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hiểu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một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vài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kinh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nghiệm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sau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đây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để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chăm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sóc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tốt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giúp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đón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một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cái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proofErr w:type="gramStart"/>
      <w:r w:rsidRPr="00754ABD">
        <w:rPr>
          <w:rFonts w:eastAsia="Times New Roman" w:cs="Times New Roman"/>
          <w:i/>
          <w:iCs/>
          <w:color w:val="343434"/>
          <w:szCs w:val="28"/>
        </w:rPr>
        <w:t>ăn</w:t>
      </w:r>
      <w:proofErr w:type="spellEnd"/>
      <w:proofErr w:type="gram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toàn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nhiều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niềm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color w:val="343434"/>
          <w:szCs w:val="28"/>
        </w:rPr>
        <w:t>vui</w:t>
      </w:r>
      <w:proofErr w:type="spellEnd"/>
      <w:r w:rsidRPr="00754ABD">
        <w:rPr>
          <w:rFonts w:eastAsia="Times New Roman" w:cs="Times New Roman"/>
          <w:i/>
          <w:iCs/>
          <w:color w:val="343434"/>
          <w:szCs w:val="28"/>
        </w:rPr>
        <w:t>.</w:t>
      </w:r>
    </w:p>
    <w:p w:rsidR="00754ABD" w:rsidRPr="00754ABD" w:rsidRDefault="00754ABD" w:rsidP="00754ABD">
      <w:pPr>
        <w:spacing w:after="0" w:line="240" w:lineRule="auto"/>
        <w:rPr>
          <w:rFonts w:eastAsia="Times New Roman" w:cs="Times New Roman"/>
          <w:szCs w:val="28"/>
        </w:rPr>
      </w:pPr>
      <w:r w:rsidRPr="00754ABD">
        <w:rPr>
          <w:rFonts w:eastAsia="Times New Roman" w:cs="Times New Roman"/>
          <w:noProof/>
          <w:szCs w:val="28"/>
        </w:rPr>
        <w:drawing>
          <wp:inline distT="0" distB="0" distL="0" distR="0" wp14:anchorId="2D3D5128" wp14:editId="245F338A">
            <wp:extent cx="5905500" cy="3990975"/>
            <wp:effectExtent l="0" t="0" r="0" b="9525"/>
            <wp:docPr id="1" name="Picture 1" descr="Dinh dưỡng vào ngày tết là điều không thể thiếu với t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h dưỡng vào ngày tết là điều không thể thiếu với tr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BD" w:rsidRPr="00754ABD" w:rsidRDefault="00754ABD" w:rsidP="00754ABD">
      <w:pPr>
        <w:spacing w:after="0" w:line="240" w:lineRule="auto"/>
        <w:jc w:val="center"/>
        <w:rPr>
          <w:rFonts w:eastAsia="Times New Roman" w:cs="Times New Roman"/>
          <w:szCs w:val="28"/>
        </w:rPr>
      </w:pPr>
      <w:proofErr w:type="spellStart"/>
      <w:r w:rsidRPr="00754ABD">
        <w:rPr>
          <w:rFonts w:eastAsia="Times New Roman" w:cs="Times New Roman"/>
          <w:i/>
          <w:iCs/>
          <w:szCs w:val="28"/>
        </w:rPr>
        <w:t>Dinh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dưỡng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vào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ngày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tết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là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điều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không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thể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thiếu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với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trẻ</w:t>
      </w:r>
      <w:proofErr w:type="spellEnd"/>
    </w:p>
    <w:p w:rsidR="00754ABD" w:rsidRPr="00754ABD" w:rsidRDefault="00754ABD" w:rsidP="00754ABD">
      <w:pPr>
        <w:shd w:val="clear" w:color="auto" w:fill="FFFFFF"/>
        <w:spacing w:before="300" w:after="150" w:line="240" w:lineRule="auto"/>
        <w:jc w:val="both"/>
        <w:outlineLvl w:val="1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Chăm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sóc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dinh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dưỡng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tết</w:t>
      </w:r>
      <w:proofErr w:type="spellEnd"/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lúc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rất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nhiều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loại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thực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phẩm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vậy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khả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năng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gây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tình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dị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thực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phẩm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tiêu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chảy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hay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rối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loạn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về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tiêu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hoá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.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nếu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về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quê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uống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rất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dễ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bị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hiện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tượng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do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thấy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thú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với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món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mới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.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Vì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vậy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ở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đâu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hay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lưu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ý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đến</w:t>
      </w:r>
      <w:proofErr w:type="spellEnd"/>
      <w:r w:rsidRPr="00754ABD">
        <w:rPr>
          <w:rFonts w:eastAsia="Times New Roman" w:cs="Times New Roman"/>
          <w:color w:val="343434"/>
          <w:szCs w:val="28"/>
        </w:rPr>
        <w:t> </w:t>
      </w:r>
      <w:proofErr w:type="spellStart"/>
      <w:r w:rsidRPr="00754ABD">
        <w:rPr>
          <w:rFonts w:eastAsia="Times New Roman" w:cs="Times New Roman"/>
          <w:color w:val="343434"/>
          <w:szCs w:val="28"/>
        </w:rPr>
        <w:fldChar w:fldCharType="begin"/>
      </w:r>
      <w:r w:rsidRPr="00754ABD">
        <w:rPr>
          <w:rFonts w:eastAsia="Times New Roman" w:cs="Times New Roman"/>
          <w:color w:val="343434"/>
          <w:szCs w:val="28"/>
        </w:rPr>
        <w:instrText xml:space="preserve"> HYPERLINK "https://ytevietnam.edu.vn/suc-khoe-lam-dep/dinh-duong" \t "_blank" </w:instrText>
      </w:r>
      <w:r w:rsidRPr="00754ABD">
        <w:rPr>
          <w:rFonts w:eastAsia="Times New Roman" w:cs="Times New Roman"/>
          <w:color w:val="343434"/>
          <w:szCs w:val="28"/>
        </w:rPr>
        <w:fldChar w:fldCharType="separate"/>
      </w:r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chế</w:t>
      </w:r>
      <w:proofErr w:type="spellEnd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độ</w:t>
      </w:r>
      <w:proofErr w:type="spellEnd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dinh</w:t>
      </w:r>
      <w:proofErr w:type="spellEnd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dưỡng</w:t>
      </w:r>
      <w:proofErr w:type="spellEnd"/>
      <w:r w:rsidRPr="00754ABD">
        <w:rPr>
          <w:rFonts w:eastAsia="Times New Roman" w:cs="Times New Roman"/>
          <w:color w:val="343434"/>
          <w:szCs w:val="28"/>
        </w:rPr>
        <w:fldChar w:fldCharType="end"/>
      </w:r>
      <w:r w:rsidRPr="00754ABD">
        <w:rPr>
          <w:rFonts w:eastAsia="Times New Roman" w:cs="Times New Roman"/>
          <w:color w:val="343434"/>
          <w:szCs w:val="28"/>
        </w:rPr>
        <w:t> 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  <w:proofErr w:type="gramEnd"/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>Chăm</w:t>
      </w:r>
      <w:proofErr w:type="spellEnd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>sóc</w:t>
      </w:r>
      <w:proofErr w:type="spellEnd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cần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một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chế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độ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dinh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dưỡng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cân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bằng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đảo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bảo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nguồn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dinh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dưỡng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không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thiếu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hụt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của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.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Tránh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tình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bé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sử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dụng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nhiều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nhiều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thực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phẩm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tinh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bột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protein, lipid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tức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thực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phẩm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từ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thịt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sữa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không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lưu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ý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đến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vitamin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khoáng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chất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trong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rau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củ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quả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ở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bữa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hàng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.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Đây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1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sai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lầm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thường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gặp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của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trong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dịp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chăm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con.</w:t>
      </w:r>
      <w:proofErr w:type="gramEnd"/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Với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sơ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sinh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chắc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chắn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vẫn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phải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đầy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đủ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tăng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cường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hệ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miên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dịch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chống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căn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bệnh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dịp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Còn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với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lớn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vận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động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nhiều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như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việc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bổ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sung vitamin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nước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điều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cần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thiết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lastRenderedPageBreak/>
        <w:t>Đồng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thời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tránh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gây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ra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vấn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đề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sức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khoẻ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tránh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con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thức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ở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ngoài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thức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không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được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bảo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đảm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chất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lượng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nhớ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phải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bổ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sung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thêm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chế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độ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dinh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dưỡng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tăng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cường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sức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đề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như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: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nấm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sữa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sữa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chua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ngũ</w:t>
      </w:r>
      <w:proofErr w:type="spellEnd"/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cốc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khoai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lang.</w:t>
      </w:r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Bạn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thực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bé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không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theo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ngẫu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còn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đảm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bảo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sức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khoẻ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tránh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theo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ngẫu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hay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không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tốt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hệ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tiêu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hoá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của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</w:p>
    <w:p w:rsidR="00754ABD" w:rsidRPr="00754ABD" w:rsidRDefault="00754ABD" w:rsidP="00754ABD">
      <w:pPr>
        <w:spacing w:after="0" w:line="240" w:lineRule="auto"/>
        <w:rPr>
          <w:rFonts w:eastAsia="Times New Roman" w:cs="Times New Roman"/>
          <w:szCs w:val="28"/>
        </w:rPr>
      </w:pPr>
      <w:r w:rsidRPr="00754ABD">
        <w:rPr>
          <w:rFonts w:eastAsia="Times New Roman" w:cs="Times New Roman"/>
          <w:noProof/>
          <w:szCs w:val="28"/>
        </w:rPr>
        <w:drawing>
          <wp:inline distT="0" distB="0" distL="0" distR="0" wp14:anchorId="7348FDF6" wp14:editId="5243B57C">
            <wp:extent cx="5772150" cy="3171825"/>
            <wp:effectExtent l="0" t="0" r="0" b="9525"/>
            <wp:docPr id="2" name="Picture 2" descr="Cho trẻ choi với những đứa trẻ cùng lứa tu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 trẻ choi với những đứa trẻ cùng lứa tuổ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BD" w:rsidRPr="00754ABD" w:rsidRDefault="00754ABD" w:rsidP="00754ABD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754ABD">
        <w:rPr>
          <w:rFonts w:eastAsia="Times New Roman" w:cs="Times New Roman"/>
          <w:i/>
          <w:iCs/>
          <w:szCs w:val="28"/>
        </w:rPr>
        <w:t xml:space="preserve">Cho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trẻ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choi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với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những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đứa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trẻ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cùng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lứa</w:t>
      </w:r>
      <w:proofErr w:type="spellEnd"/>
      <w:r w:rsidRPr="00754ABD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i/>
          <w:iCs/>
          <w:szCs w:val="28"/>
        </w:rPr>
        <w:t>tuổi</w:t>
      </w:r>
      <w:proofErr w:type="spellEnd"/>
    </w:p>
    <w:p w:rsidR="00754ABD" w:rsidRPr="00754ABD" w:rsidRDefault="00754ABD" w:rsidP="00754ABD">
      <w:pPr>
        <w:shd w:val="clear" w:color="auto" w:fill="FFFFFF"/>
        <w:spacing w:before="300" w:after="150" w:line="240" w:lineRule="auto"/>
        <w:jc w:val="both"/>
        <w:outlineLvl w:val="1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Xây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dựng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sân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chơi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bé</w:t>
      </w:r>
      <w:proofErr w:type="spellEnd"/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Để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bé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an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toàn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bổ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ích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ngoài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chế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độ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dinh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dưỡng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hàng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còn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cần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thực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hiện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vui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giải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trí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nhỏ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.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Vì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thời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gian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thoải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vui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nhưng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không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thiếu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sự</w:t>
      </w:r>
      <w:proofErr w:type="spellEnd"/>
      <w:r w:rsidRPr="00754ABD">
        <w:rPr>
          <w:rFonts w:eastAsia="Times New Roman" w:cs="Times New Roman"/>
          <w:color w:val="343434"/>
          <w:szCs w:val="28"/>
        </w:rPr>
        <w:t> 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kiểm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soát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của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cha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tránh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nguy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hiểm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  <w:proofErr w:type="gramEnd"/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Bạn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tạo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sân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riêng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nhưng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mang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màu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sắc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  <w:proofErr w:type="gramEnd"/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Bạn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hãy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khuyến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khích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tham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gia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công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việc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quét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dọn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cửa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hay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trang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trí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bé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được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vận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động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nhiều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hơn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Bạn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hãy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khuyến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khích</w:t>
      </w:r>
      <w:proofErr w:type="spellEnd"/>
      <w:r w:rsidRPr="00754ABD">
        <w:rPr>
          <w:rFonts w:eastAsia="Times New Roman" w:cs="Times New Roman"/>
          <w:color w:val="343434"/>
          <w:szCs w:val="28"/>
        </w:rPr>
        <w:t> 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> 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bằng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việc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chọn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mua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đồi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phù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hợp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với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lứa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tuổi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Đối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với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việc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bé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vui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giải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trí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ngoài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bố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chế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ở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đông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người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đây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nguồn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gây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bệnh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Bạn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khuyến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khích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với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phát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triển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năng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khả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năng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giao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tiếp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của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mình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  <w:proofErr w:type="gramEnd"/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Đây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cũng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một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trong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cách</w:t>
      </w:r>
      <w:proofErr w:type="spellEnd"/>
      <w:r w:rsidRPr="00754ABD">
        <w:rPr>
          <w:rFonts w:eastAsia="Times New Roman" w:cs="Times New Roman"/>
          <w:color w:val="343434"/>
          <w:szCs w:val="28"/>
        </w:rPr>
        <w:t> 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chăm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sóc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> 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cần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lưu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ý.</w:t>
      </w:r>
      <w:proofErr w:type="gramEnd"/>
    </w:p>
    <w:p w:rsidR="00754ABD" w:rsidRPr="00754ABD" w:rsidRDefault="00754ABD" w:rsidP="00754ABD">
      <w:pPr>
        <w:spacing w:after="0" w:line="240" w:lineRule="auto"/>
        <w:rPr>
          <w:rFonts w:eastAsia="Times New Roman" w:cs="Times New Roman"/>
          <w:szCs w:val="28"/>
        </w:rPr>
      </w:pPr>
      <w:r w:rsidRPr="00754ABD">
        <w:rPr>
          <w:rFonts w:eastAsia="Times New Roman" w:cs="Times New Roman"/>
          <w:noProof/>
          <w:szCs w:val="28"/>
        </w:rPr>
        <w:lastRenderedPageBreak/>
        <w:drawing>
          <wp:inline distT="0" distB="0" distL="0" distR="0" wp14:anchorId="0A963E47" wp14:editId="40DFD04E">
            <wp:extent cx="5791200" cy="2943225"/>
            <wp:effectExtent l="0" t="0" r="0" b="9525"/>
            <wp:docPr id="3" name="Picture 3" descr="Bạn nên cân bằng chế độ dinh dưỡng và đảm bảo sinh hoạt hàng ngày cho t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ạn nên cân bằng chế độ dinh dưỡng và đảm bảo sinh hoạt hàng ngày cho tr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54ABD">
        <w:rPr>
          <w:rFonts w:eastAsia="Times New Roman" w:cs="Times New Roman"/>
          <w:szCs w:val="28"/>
        </w:rPr>
        <w:t>Bạn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nên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cân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bằng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chế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độ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dinh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dưỡng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và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đảm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bảo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sinh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hoạt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hàng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ngày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cho</w:t>
      </w:r>
      <w:proofErr w:type="spellEnd"/>
      <w:r w:rsidRPr="00754ABD">
        <w:rPr>
          <w:rFonts w:eastAsia="Times New Roman" w:cs="Times New Roman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szCs w:val="28"/>
        </w:rPr>
        <w:t>trẻ</w:t>
      </w:r>
      <w:proofErr w:type="spellEnd"/>
    </w:p>
    <w:p w:rsidR="00754ABD" w:rsidRPr="00754ABD" w:rsidRDefault="00754ABD" w:rsidP="00754ABD">
      <w:pPr>
        <w:shd w:val="clear" w:color="auto" w:fill="FFFFFF"/>
        <w:spacing w:before="300" w:after="150" w:line="240" w:lineRule="auto"/>
        <w:jc w:val="both"/>
        <w:outlineLvl w:val="1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Cách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chăm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sóc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sức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khoẻ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như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thế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nào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b/>
          <w:bCs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color w:val="343434"/>
          <w:szCs w:val="28"/>
        </w:rPr>
        <w:t>đúng</w:t>
      </w:r>
      <w:proofErr w:type="spellEnd"/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Bạn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cân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bằng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chế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độ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dinh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dưỡng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đảm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bảo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sinh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hoạt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hàng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.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Bạn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cố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duy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chế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độ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sinh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hoạt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ăn</w:t>
      </w:r>
      <w:proofErr w:type="spellEnd"/>
      <w:proofErr w:type="gram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uống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ngủ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nghỉ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đúng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giờ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vui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chơi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đủ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chứ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không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được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nô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quá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mức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khiến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mình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mệt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mỏi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mắc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bệnh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Đối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với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ở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miền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Bắc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nếu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ra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ngoài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bảo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vệ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bằng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áo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ấm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che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chắn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đầy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đủ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tránh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bị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nhiễm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> </w:t>
      </w:r>
      <w:proofErr w:type="spellStart"/>
      <w:r w:rsidRPr="00754ABD">
        <w:rPr>
          <w:rFonts w:eastAsia="Times New Roman" w:cs="Times New Roman"/>
          <w:color w:val="343434"/>
          <w:szCs w:val="28"/>
        </w:rPr>
        <w:fldChar w:fldCharType="begin"/>
      </w:r>
      <w:r w:rsidRPr="00754ABD">
        <w:rPr>
          <w:rFonts w:eastAsia="Times New Roman" w:cs="Times New Roman"/>
          <w:color w:val="343434"/>
          <w:szCs w:val="28"/>
        </w:rPr>
        <w:instrText xml:space="preserve"> HYPERLINK "https://ytevietnam.edu.vn/tin-y-hoc/benh-ly-hoc" \t "_blank" </w:instrText>
      </w:r>
      <w:r w:rsidRPr="00754ABD">
        <w:rPr>
          <w:rFonts w:eastAsia="Times New Roman" w:cs="Times New Roman"/>
          <w:color w:val="343434"/>
          <w:szCs w:val="28"/>
        </w:rPr>
        <w:fldChar w:fldCharType="separate"/>
      </w:r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bệnh</w:t>
      </w:r>
      <w:proofErr w:type="spellEnd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lý</w:t>
      </w:r>
      <w:proofErr w:type="spellEnd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về</w:t>
      </w:r>
      <w:proofErr w:type="spellEnd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đường</w:t>
      </w:r>
      <w:proofErr w:type="spellEnd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hô</w:t>
      </w:r>
      <w:proofErr w:type="spellEnd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b/>
          <w:bCs/>
          <w:i/>
          <w:iCs/>
          <w:color w:val="469A06"/>
          <w:szCs w:val="28"/>
        </w:rPr>
        <w:t>hấp</w:t>
      </w:r>
      <w:proofErr w:type="spellEnd"/>
      <w:r w:rsidRPr="00754ABD">
        <w:rPr>
          <w:rFonts w:eastAsia="Times New Roman" w:cs="Times New Roman"/>
          <w:color w:val="343434"/>
          <w:szCs w:val="28"/>
        </w:rPr>
        <w:fldChar w:fldCharType="end"/>
      </w:r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nhất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buổi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sáng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ban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đêm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r w:rsidRPr="00754ABD">
        <w:rPr>
          <w:rFonts w:eastAsia="Times New Roman" w:cs="Times New Roman"/>
          <w:color w:val="343434"/>
          <w:szCs w:val="28"/>
        </w:rPr>
        <w:t>Nếu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lỡ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dính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mưa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thì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bố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thay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đổi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quần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áo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thật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nhanh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rồi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bao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bọc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để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con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dùng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đồ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ấm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</w:p>
    <w:p w:rsidR="00754ABD" w:rsidRPr="00754ABD" w:rsidRDefault="00754ABD" w:rsidP="00754A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3434"/>
          <w:szCs w:val="28"/>
        </w:rPr>
      </w:pPr>
      <w:proofErr w:type="spellStart"/>
      <w:proofErr w:type="gramStart"/>
      <w:r w:rsidRPr="00754ABD">
        <w:rPr>
          <w:rFonts w:eastAsia="Times New Roman" w:cs="Times New Roman"/>
          <w:color w:val="343434"/>
          <w:szCs w:val="28"/>
        </w:rPr>
        <w:t>Với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cách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chăm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sóc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như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trên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,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hy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vọng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các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mẹ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sẽ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có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được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những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bí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kíp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giữ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gìn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sức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khoẻ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cho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con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vào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ngày</w:t>
      </w:r>
      <w:proofErr w:type="spellEnd"/>
      <w:r w:rsidRPr="00754ABD">
        <w:rPr>
          <w:rFonts w:eastAsia="Times New Roman" w:cs="Times New Roman"/>
          <w:color w:val="343434"/>
          <w:szCs w:val="28"/>
        </w:rPr>
        <w:t xml:space="preserve"> </w:t>
      </w:r>
      <w:proofErr w:type="spellStart"/>
      <w:r w:rsidRPr="00754ABD">
        <w:rPr>
          <w:rFonts w:eastAsia="Times New Roman" w:cs="Times New Roman"/>
          <w:color w:val="343434"/>
          <w:szCs w:val="28"/>
        </w:rPr>
        <w:t>tết</w:t>
      </w:r>
      <w:proofErr w:type="spellEnd"/>
      <w:r w:rsidRPr="00754ABD">
        <w:rPr>
          <w:rFonts w:eastAsia="Times New Roman" w:cs="Times New Roman"/>
          <w:color w:val="343434"/>
          <w:szCs w:val="28"/>
        </w:rPr>
        <w:t>.</w:t>
      </w:r>
      <w:proofErr w:type="gramEnd"/>
    </w:p>
    <w:p w:rsidR="006A57AE" w:rsidRPr="00754ABD" w:rsidRDefault="006A57AE">
      <w:pPr>
        <w:rPr>
          <w:rFonts w:cs="Times New Roman"/>
          <w:szCs w:val="28"/>
        </w:rPr>
      </w:pPr>
    </w:p>
    <w:sectPr w:rsidR="006A57AE" w:rsidRPr="00754ABD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E8C"/>
    <w:multiLevelType w:val="multilevel"/>
    <w:tmpl w:val="FA2A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BD"/>
    <w:rsid w:val="00080E4B"/>
    <w:rsid w:val="000A2A47"/>
    <w:rsid w:val="004176FE"/>
    <w:rsid w:val="006A57AE"/>
    <w:rsid w:val="00754ABD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2022-12-31T12:30:00Z</dcterms:created>
  <dcterms:modified xsi:type="dcterms:W3CDTF">2022-12-31T12:32:00Z</dcterms:modified>
</cp:coreProperties>
</file>