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87" w:rsidRPr="00F62187" w:rsidRDefault="00F62187" w:rsidP="00F62187">
      <w:pPr>
        <w:spacing w:after="150" w:line="240" w:lineRule="auto"/>
        <w:jc w:val="both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Bổ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dinh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dưỡng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cho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vào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mùa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đông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các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mẹ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cần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color w:val="333333"/>
          <w:kern w:val="36"/>
          <w:szCs w:val="28"/>
        </w:rPr>
        <w:t>lưu</w:t>
      </w:r>
      <w:proofErr w:type="spellEnd"/>
      <w:r w:rsidRPr="00F62187">
        <w:rPr>
          <w:rFonts w:eastAsia="Times New Roman" w:cs="Times New Roman"/>
          <w:b/>
          <w:color w:val="333333"/>
          <w:kern w:val="36"/>
          <w:szCs w:val="28"/>
        </w:rPr>
        <w:t xml:space="preserve"> ý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Vào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mùa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đông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cơ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thể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trẻ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sẽ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tiêu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hao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năng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lượng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nhiều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hơn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vì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thế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cần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bổ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năng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lượng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cho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trẻ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cao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hơn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bình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thường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và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đừng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quên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giữ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ấm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cho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trẻ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nữa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i/>
          <w:iCs/>
          <w:color w:val="777777"/>
          <w:szCs w:val="28"/>
        </w:rPr>
        <w:t>nhé</w:t>
      </w:r>
      <w:proofErr w:type="spellEnd"/>
      <w:r w:rsidRPr="00F62187">
        <w:rPr>
          <w:rFonts w:eastAsia="Times New Roman" w:cs="Times New Roman"/>
          <w:i/>
          <w:iCs/>
          <w:color w:val="777777"/>
          <w:szCs w:val="28"/>
        </w:rPr>
        <w:t>!</w:t>
      </w:r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>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nhiệt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độ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xuống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chịu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mũi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ho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mệt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mỏi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Chính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vì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ngoài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giữ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ấm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bằng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quần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áo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máy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sưởi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thì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phải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hợp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lý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vô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cùng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quan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phòng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bệnh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đề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độ</w:t>
      </w:r>
      <w:proofErr w:type="spellEnd"/>
      <w:r w:rsidRPr="00F62187">
        <w:rPr>
          <w:rFonts w:eastAsia="Times New Roman" w:cs="Times New Roman"/>
          <w:color w:val="333333"/>
          <w:szCs w:val="28"/>
        </w:rPr>
        <w:t>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fldChar w:fldCharType="begin"/>
      </w:r>
      <w:r w:rsidRPr="00F62187">
        <w:rPr>
          <w:rFonts w:eastAsia="Times New Roman" w:cs="Times New Roman"/>
          <w:color w:val="333333"/>
          <w:szCs w:val="28"/>
        </w:rPr>
        <w:instrText xml:space="preserve"> HYPERLINK "http://ytevietnam.net.vn/dinh-duong-cho-tre-c86m.html" \t "_blank" </w:instrText>
      </w:r>
      <w:r w:rsidRPr="00F62187">
        <w:rPr>
          <w:rFonts w:eastAsia="Times New Roman" w:cs="Times New Roman"/>
          <w:color w:val="333333"/>
          <w:szCs w:val="28"/>
        </w:rPr>
        <w:fldChar w:fldCharType="separate"/>
      </w:r>
      <w:r w:rsidRPr="00F62187">
        <w:rPr>
          <w:rFonts w:eastAsia="Times New Roman" w:cs="Times New Roman"/>
          <w:color w:val="333333"/>
          <w:szCs w:val="28"/>
          <w:u w:val="single"/>
        </w:rPr>
        <w:t>dinh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dưỡng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fldChar w:fldCharType="end"/>
      </w:r>
      <w:r w:rsidRPr="00F62187">
        <w:rPr>
          <w:rFonts w:eastAsia="Times New Roman" w:cs="Times New Roman"/>
          <w:color w:val="333333"/>
          <w:szCs w:val="28"/>
        </w:rPr>
        <w:t>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đầy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đủ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4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nhóm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vitamin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khoáng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cung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đầy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đủ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đề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Cụ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sau</w:t>
      </w:r>
      <w:proofErr w:type="spellEnd"/>
      <w:r w:rsidRPr="00F62187">
        <w:rPr>
          <w:rFonts w:eastAsia="Times New Roman" w:cs="Times New Roman"/>
          <w:color w:val="333333"/>
          <w:szCs w:val="28"/>
        </w:rPr>
        <w:t>: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Nhóm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tinh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bột</w:t>
      </w:r>
      <w:proofErr w:type="spellEnd"/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tiêu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hao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so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với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bình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vì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vậy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độ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chứa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lạnh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Ngoài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từ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gạo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mì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cơm</w:t>
      </w:r>
      <w:proofErr w:type="spellEnd"/>
      <w:proofErr w:type="gramStart"/>
      <w:r w:rsidRPr="00F62187">
        <w:rPr>
          <w:rFonts w:eastAsia="Times New Roman" w:cs="Times New Roman"/>
          <w:color w:val="333333"/>
          <w:szCs w:val="28"/>
        </w:rPr>
        <w:t>,…</w:t>
      </w:r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thêm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khoai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tây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bí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đỏ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khoai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lang</w:t>
      </w:r>
      <w:proofErr w:type="spellEnd"/>
      <w:r w:rsidRPr="00F62187">
        <w:rPr>
          <w:rFonts w:eastAsia="Times New Roman" w:cs="Times New Roman"/>
          <w:color w:val="333333"/>
          <w:szCs w:val="28"/>
        </w:rPr>
        <w:t>,…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đây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chứa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no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lâu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cung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Tùy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sở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thích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của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dưới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hình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nhau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dẫn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miệng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Nhóm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đạm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béo</w:t>
      </w:r>
      <w:proofErr w:type="spellEnd"/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gramStart"/>
      <w:r w:rsidRPr="00F62187">
        <w:rPr>
          <w:rFonts w:eastAsia="Times New Roman" w:cs="Times New Roman"/>
          <w:color w:val="333333"/>
          <w:szCs w:val="28"/>
        </w:rPr>
        <w:t>Theo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fldChar w:fldCharType="begin"/>
      </w:r>
      <w:r w:rsidRPr="00F62187">
        <w:rPr>
          <w:rFonts w:eastAsia="Times New Roman" w:cs="Times New Roman"/>
          <w:color w:val="333333"/>
          <w:szCs w:val="28"/>
        </w:rPr>
        <w:instrText xml:space="preserve"> HYPERLINK "http://ykhoaviet.edu.vn/category/thong-tin-y-te/" \t "_blank" </w:instrText>
      </w:r>
      <w:r w:rsidRPr="00F62187">
        <w:rPr>
          <w:rFonts w:eastAsia="Times New Roman" w:cs="Times New Roman"/>
          <w:color w:val="333333"/>
          <w:szCs w:val="28"/>
        </w:rPr>
        <w:fldChar w:fldCharType="separate"/>
      </w:r>
      <w:r w:rsidRPr="00F62187">
        <w:rPr>
          <w:rFonts w:eastAsia="Times New Roman" w:cs="Times New Roman"/>
          <w:color w:val="333333"/>
          <w:szCs w:val="28"/>
          <w:u w:val="single"/>
        </w:rPr>
        <w:t>thông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tin Y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tế</w:t>
      </w:r>
      <w:proofErr w:type="spellEnd"/>
      <w:r w:rsidRPr="00F62187">
        <w:rPr>
          <w:rFonts w:eastAsia="Times New Roman" w:cs="Times New Roman"/>
          <w:color w:val="333333"/>
          <w:szCs w:val="28"/>
        </w:rPr>
        <w:fldChar w:fldCharType="end"/>
      </w:r>
      <w:r w:rsidRPr="00F62187">
        <w:rPr>
          <w:rFonts w:eastAsia="Times New Roman" w:cs="Times New Roman"/>
          <w:color w:val="333333"/>
          <w:szCs w:val="28"/>
        </w:rPr>
        <w:t>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đưa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giàu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kích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thích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sản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nhiệt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tốt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Ngoài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thành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thịt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trứng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proofErr w:type="gramStart"/>
      <w:r w:rsidRPr="00F62187">
        <w:rPr>
          <w:rFonts w:eastAsia="Times New Roman" w:cs="Times New Roman"/>
          <w:color w:val="333333"/>
          <w:szCs w:val="28"/>
        </w:rPr>
        <w:t>,…</w:t>
      </w:r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cung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đạm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nên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mè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đậu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nành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đồ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bằng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thêm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một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thìa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nhỏ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vật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món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canh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món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cháo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,…)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hoặc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cũng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đậu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phộng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tố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,…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hoặc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đổi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món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bằng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phô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cảm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thấy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miệng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before="300" w:after="150" w:line="240" w:lineRule="auto"/>
        <w:jc w:val="both"/>
        <w:outlineLvl w:val="2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Nhóm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b/>
          <w:bCs/>
          <w:color w:val="333333"/>
          <w:szCs w:val="28"/>
        </w:rPr>
        <w:t>xơ</w:t>
      </w:r>
      <w:proofErr w:type="spellEnd"/>
      <w:r w:rsidRPr="00F62187">
        <w:rPr>
          <w:rFonts w:eastAsia="Times New Roman" w:cs="Times New Roman"/>
          <w:b/>
          <w:bCs/>
          <w:color w:val="333333"/>
          <w:szCs w:val="28"/>
        </w:rPr>
        <w:t>, vitamin</w:t>
      </w:r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đầy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đủ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yếu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D, C, E, B2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khỏe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tốt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> </w:t>
      </w:r>
      <w:proofErr w:type="spellStart"/>
      <w:r w:rsidRPr="00F62187">
        <w:rPr>
          <w:rFonts w:eastAsia="Times New Roman" w:cs="Times New Roman"/>
          <w:color w:val="333333"/>
          <w:szCs w:val="28"/>
        </w:rPr>
        <w:fldChar w:fldCharType="begin"/>
      </w:r>
      <w:r w:rsidRPr="00F62187">
        <w:rPr>
          <w:rFonts w:eastAsia="Times New Roman" w:cs="Times New Roman"/>
          <w:color w:val="333333"/>
          <w:szCs w:val="28"/>
        </w:rPr>
        <w:instrText xml:space="preserve"> HYPERLINK "http://benhhetieuhoa.com/" \t "_blank" </w:instrText>
      </w:r>
      <w:r w:rsidRPr="00F62187">
        <w:rPr>
          <w:rFonts w:eastAsia="Times New Roman" w:cs="Times New Roman"/>
          <w:color w:val="333333"/>
          <w:szCs w:val="28"/>
        </w:rPr>
        <w:fldChar w:fldCharType="separate"/>
      </w:r>
      <w:r w:rsidRPr="00F62187">
        <w:rPr>
          <w:rFonts w:eastAsia="Times New Roman" w:cs="Times New Roman"/>
          <w:color w:val="333333"/>
          <w:szCs w:val="28"/>
          <w:u w:val="single"/>
        </w:rPr>
        <w:t>bệnh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hệ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tiêu</w:t>
      </w:r>
      <w:proofErr w:type="spellEnd"/>
      <w:r w:rsidRPr="00F6218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  <w:u w:val="single"/>
        </w:rPr>
        <w:t>hóa</w:t>
      </w:r>
      <w:proofErr w:type="spellEnd"/>
      <w:r w:rsidRPr="00F62187">
        <w:rPr>
          <w:rFonts w:eastAsia="Times New Roman" w:cs="Times New Roman"/>
          <w:color w:val="333333"/>
          <w:szCs w:val="28"/>
        </w:rPr>
        <w:fldChar w:fldCharType="end"/>
      </w:r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r w:rsidRPr="00F62187">
        <w:rPr>
          <w:rFonts w:eastAsia="Times New Roman" w:cs="Times New Roman"/>
          <w:color w:val="333333"/>
          <w:szCs w:val="28"/>
        </w:rPr>
        <w:t xml:space="preserve">Vitamin D: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cứu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khoa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học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chỉ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80%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D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tổng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hợp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từ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sự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thụ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tia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UVB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của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da.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Vì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vậy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tắm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cung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D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tốt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thời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ít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thời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gian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tắm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sẽ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ít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hơn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đảm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bảo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vitamin D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giàu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D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nhắc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trứng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phô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hồi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nấm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hãy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thay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đổi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trên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thành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món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vừa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giàu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vừa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nhé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62187">
        <w:rPr>
          <w:rFonts w:eastAsia="Times New Roman" w:cs="Times New Roman"/>
          <w:color w:val="333333"/>
          <w:szCs w:val="28"/>
        </w:rPr>
        <w:lastRenderedPageBreak/>
        <w:t xml:space="preserve">Vitamin E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C: Vitamin E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trò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quan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cải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thiện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khả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thích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ứng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của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nhỏ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trời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trở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lạnh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miễn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dịch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Vitamin E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rau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xanh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cải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xôi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xanh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cải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xoang</w:t>
      </w:r>
      <w:proofErr w:type="spellEnd"/>
      <w:proofErr w:type="gramStart"/>
      <w:r w:rsidRPr="00F62187">
        <w:rPr>
          <w:rFonts w:eastAsia="Times New Roman" w:cs="Times New Roman"/>
          <w:color w:val="333333"/>
          <w:szCs w:val="28"/>
        </w:rPr>
        <w:t>,…</w:t>
      </w:r>
      <w:proofErr w:type="spellStart"/>
      <w:proofErr w:type="gramEnd"/>
      <w:r w:rsidRPr="00F62187">
        <w:rPr>
          <w:rFonts w:eastAsia="Times New Roman" w:cs="Times New Roman"/>
          <w:color w:val="333333"/>
          <w:szCs w:val="28"/>
        </w:rPr>
        <w:t>trái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cây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như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ngô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vừng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dầu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oliu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Bởi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rau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xanh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hằng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ngày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bổ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con vitamin E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C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đề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mùa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đông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62187">
        <w:rPr>
          <w:rFonts w:eastAsia="Times New Roman" w:cs="Times New Roman"/>
          <w:color w:val="333333"/>
          <w:szCs w:val="28"/>
        </w:rPr>
        <w:t xml:space="preserve">Vitamin B2: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nguồn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cung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cấp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B2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đặc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biệt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phô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mai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và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sữa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chua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giúp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đề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của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với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sự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thay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đổi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của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thời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tiết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Ngoài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ra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vitamin B2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còn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trứng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tim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ngũ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cốc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đậu</w:t>
      </w:r>
      <w:proofErr w:type="spellEnd"/>
      <w:r w:rsidRPr="00F62187">
        <w:rPr>
          <w:rFonts w:eastAsia="Times New Roman" w:cs="Times New Roman"/>
          <w:color w:val="333333"/>
          <w:szCs w:val="28"/>
        </w:rPr>
        <w:t>,..</w:t>
      </w:r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vì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có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thể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thay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đổi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khẩu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phần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cho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trẻ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F62187" w:rsidRPr="00F62187" w:rsidRDefault="00F62187" w:rsidP="00F62187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62187">
        <w:rPr>
          <w:rFonts w:eastAsia="Times New Roman" w:cs="Times New Roman"/>
          <w:color w:val="333333"/>
          <w:szCs w:val="28"/>
        </w:rPr>
        <w:t>Khi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thức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6218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các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mẹ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nên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lưu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tăng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thêm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phẩm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chứ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B2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bởi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loại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vitamin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này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rất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dễ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bị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mất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đi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hàm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dinh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trong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quá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trình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chế</w:t>
      </w:r>
      <w:proofErr w:type="spellEnd"/>
      <w:r w:rsidRPr="00F6218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62187">
        <w:rPr>
          <w:rFonts w:eastAsia="Times New Roman" w:cs="Times New Roman"/>
          <w:color w:val="333333"/>
          <w:szCs w:val="28"/>
        </w:rPr>
        <w:t>biến</w:t>
      </w:r>
      <w:proofErr w:type="spellEnd"/>
      <w:r w:rsidRPr="00F62187">
        <w:rPr>
          <w:rFonts w:eastAsia="Times New Roman" w:cs="Times New Roman"/>
          <w:color w:val="333333"/>
          <w:szCs w:val="28"/>
        </w:rPr>
        <w:t>.</w:t>
      </w:r>
    </w:p>
    <w:p w:rsidR="006A57AE" w:rsidRPr="00F62187" w:rsidRDefault="006A57AE" w:rsidP="00F62187">
      <w:pPr>
        <w:jc w:val="both"/>
        <w:rPr>
          <w:rFonts w:cs="Times New Roman"/>
          <w:szCs w:val="28"/>
        </w:rPr>
      </w:pPr>
    </w:p>
    <w:p w:rsidR="00F62187" w:rsidRPr="00F62187" w:rsidRDefault="00F62187">
      <w:pPr>
        <w:rPr>
          <w:rFonts w:cs="Times New Roman"/>
          <w:szCs w:val="28"/>
        </w:rPr>
      </w:pPr>
    </w:p>
    <w:sectPr w:rsidR="00F62187" w:rsidRPr="00F62187" w:rsidSect="00F62187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87"/>
    <w:rsid w:val="00080E4B"/>
    <w:rsid w:val="004176FE"/>
    <w:rsid w:val="006A57AE"/>
    <w:rsid w:val="00D0181E"/>
    <w:rsid w:val="00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119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2022-12-01T12:03:00Z</dcterms:created>
  <dcterms:modified xsi:type="dcterms:W3CDTF">2022-12-01T12:04:00Z</dcterms:modified>
</cp:coreProperties>
</file>