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5/2023</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LỚP MẪU GIÁO BÉ C3</w:t>
      </w:r>
    </w:p>
    <w:p w:rsidR="00190D2D" w:rsidRPr="00190D2D" w:rsidRDefault="00190D2D" w:rsidP="00190D2D">
      <w:pPr>
        <w:jc w:val="center"/>
        <w:rPr>
          <w:rFonts w:ascii="Times New Roman" w:hAnsi="Times New Roman" w:cs="Times New Roman"/>
          <w:b/>
          <w:i/>
          <w:sz w:val="32"/>
          <w:szCs w:val="32"/>
        </w:rPr>
      </w:pPr>
      <w:r w:rsidRPr="00190D2D">
        <w:rPr>
          <w:rFonts w:ascii="Times New Roman" w:hAnsi="Times New Roman" w:cs="Times New Roman"/>
          <w:b/>
          <w:i/>
          <w:sz w:val="32"/>
          <w:szCs w:val="32"/>
        </w:rPr>
        <w:t>TUẦN I: TRUYỆN “ SỰ TÍCH HỒ GƯƠM “</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Vào thời giặc Minh </w:t>
      </w:r>
      <w:r w:rsidRPr="00190D2D">
        <w:rPr>
          <w:rFonts w:ascii="Times New Roman" w:eastAsia="Times New Roman" w:hAnsi="Times New Roman" w:cs="Times New Roman"/>
          <w:color w:val="222222"/>
          <w:sz w:val="28"/>
          <w:szCs w:val="28"/>
          <w:vertAlign w:val="superscript"/>
        </w:rPr>
        <w:t>[1]</w:t>
      </w:r>
      <w:r w:rsidRPr="00190D2D">
        <w:rPr>
          <w:rFonts w:ascii="Times New Roman" w:eastAsia="Times New Roman" w:hAnsi="Times New Roman" w:cs="Times New Roman"/>
          <w:color w:val="222222"/>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r>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w:t>
      </w:r>
      <w:r w:rsidRPr="00190D2D">
        <w:rPr>
          <w:rFonts w:ascii="Times New Roman" w:eastAsia="Times New Roman" w:hAnsi="Times New Roman" w:cs="Times New Roman"/>
          <w:color w:val="222222"/>
          <w:sz w:val="28"/>
          <w:szCs w:val="28"/>
          <w:vertAlign w:val="superscript"/>
        </w:rPr>
        <w:t>[2]</w:t>
      </w:r>
      <w:r w:rsidRPr="00190D2D">
        <w:rPr>
          <w:rFonts w:ascii="Times New Roman" w:eastAsia="Times New Roman" w:hAnsi="Times New Roman" w:cs="Times New Roman"/>
          <w:color w:val="222222"/>
          <w:sz w:val="28"/>
          <w:szCs w:val="28"/>
        </w:rPr>
        <w:t> nhìn thấy tấm lòng chiến đấu quả cảm và tinh thần yêu nước của nghĩa quân, liền quyết định cho nghĩa quân mượn thanh gươm thần để tăng thêm sức mạnh và sĩ khí chiến đấu cho họ.</w:t>
      </w:r>
      <w:r>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r>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Sơn </w:t>
      </w:r>
      <w:r w:rsidRPr="00190D2D">
        <w:rPr>
          <w:rFonts w:ascii="Times New Roman" w:eastAsia="Times New Roman" w:hAnsi="Times New Roman" w:cs="Times New Roman"/>
          <w:color w:val="222222"/>
          <w:sz w:val="28"/>
          <w:szCs w:val="28"/>
          <w:vertAlign w:val="superscript"/>
        </w:rPr>
        <w:t>[3]</w:t>
      </w:r>
      <w:r w:rsidRPr="00190D2D">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gươm có khắc hai chữ “thuận thiên” </w:t>
      </w:r>
      <w:r w:rsidRPr="00190D2D">
        <w:rPr>
          <w:rFonts w:ascii="Times New Roman" w:eastAsia="Times New Roman" w:hAnsi="Times New Roman" w:cs="Times New Roman"/>
          <w:color w:val="222222"/>
          <w:sz w:val="28"/>
          <w:szCs w:val="28"/>
          <w:vertAlign w:val="superscript"/>
        </w:rPr>
        <w:t>[4]</w:t>
      </w:r>
      <w:r w:rsidRPr="00190D2D">
        <w:rPr>
          <w:rFonts w:ascii="Times New Roman" w:eastAsia="Times New Roman" w:hAnsi="Times New Roman" w:cs="Times New Roman"/>
          <w:color w:val="222222"/>
          <w:sz w:val="28"/>
          <w:szCs w:val="28"/>
        </w:rPr>
        <w:t>. Tất cả vô cùng ngạc nhiên nhưng cũng không nghĩ đó là báu vật, chỉ cho đó là lưỡi gươm bình thường mà thôi.</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thấy một cái chuôi gươm nạm ngọc </w:t>
      </w:r>
      <w:r w:rsidRPr="00190D2D">
        <w:rPr>
          <w:rFonts w:ascii="Times New Roman" w:eastAsia="Times New Roman" w:hAnsi="Times New Roman" w:cs="Times New Roman"/>
          <w:color w:val="222222"/>
          <w:sz w:val="28"/>
          <w:szCs w:val="28"/>
          <w:vertAlign w:val="superscript"/>
        </w:rPr>
        <w:t>[5]</w:t>
      </w:r>
      <w:r w:rsidRPr="00190D2D">
        <w:rPr>
          <w:rFonts w:ascii="Times New Roman" w:eastAsia="Times New Roman" w:hAnsi="Times New Roman" w:cs="Times New Roman"/>
          <w:color w:val="222222"/>
          <w:sz w:val="28"/>
          <w:szCs w:val="28"/>
        </w:rPr>
        <w:t> sáng lấp lánh. Lại nhớ tới hôm ở nhà Lê Thận có lưỡi gươm phát sáng Lê Lợi liền cầm chuôi gươm về.</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 xml:space="preserve">Vài hôm sau, gặp Lê Thận, Lê Lợi kể lại chuyện nhặt được chuôi gươm phát sáng và bảo Lê Thận cho mượn lưỡi gươm cũ. Không ngờ sau khi cho lưỡi gươm vào trong chuôi gươm thì lại vừa in như một cặp, lưỡi </w:t>
      </w:r>
      <w:r w:rsidRPr="00190D2D">
        <w:rPr>
          <w:rFonts w:ascii="Times New Roman" w:eastAsia="Times New Roman" w:hAnsi="Times New Roman" w:cs="Times New Roman"/>
          <w:color w:val="222222"/>
          <w:sz w:val="28"/>
          <w:szCs w:val="28"/>
        </w:rPr>
        <w:lastRenderedPageBreak/>
        <w:t>gươm trở lên sáng chói và sắc nhọn vô cùng.</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Chẳng bao lâu sau, dưới sự lãnh đạo của Lê Lợi và nhờ gươm thần mà nghĩa quân đã đánh bại quân Minh. Giặc sợ hãi bỏ tháo chạy về phương Bắc </w:t>
      </w:r>
      <w:r w:rsidRPr="00190D2D">
        <w:rPr>
          <w:rFonts w:ascii="Times New Roman" w:eastAsia="Times New Roman" w:hAnsi="Times New Roman" w:cs="Times New Roman"/>
          <w:color w:val="222222"/>
          <w:sz w:val="28"/>
          <w:szCs w:val="28"/>
          <w:vertAlign w:val="superscript"/>
        </w:rPr>
        <w:t>[6]</w:t>
      </w:r>
      <w:r w:rsidRPr="00190D2D">
        <w:rPr>
          <w:rFonts w:ascii="Times New Roman" w:eastAsia="Times New Roman" w:hAnsi="Times New Roman" w:cs="Times New Roman"/>
          <w:color w:val="222222"/>
          <w:sz w:val="28"/>
          <w:szCs w:val="28"/>
        </w:rPr>
        <w:t>, muôn dân lại được thái bình.</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Sau khi đánh đuổi hết giặc Minh, Lê Lợi lên ngôi vua để trị vì và thống nhất đất nước.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Một năm sau, khi nhà vua cùng các bề tôi thân tín ngồi thuyền đi dạo trên hồ Tả Vọng trước kinh thành. Đức Long Quân sai rùa vàng lên để lấy lại thanh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Khi thuyền ra tới giữa hồ thì bất ngờ từ dưới làn nước trong xanh, có một con rùa vàng ngoi đầu lên, cất tiếng:</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 Thưa nhà vua, lúc trước Đức Long Quân có cho nhà vua mượn thanh gươm thần để đánh giặc. Nay nghiệp lớn đã hoàn thành, xin nhà vua hãy trả lại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Từ đó, hồ Tả Vọng được đặt tên là </w:t>
      </w:r>
      <w:hyperlink r:id="rId6" w:history="1">
        <w:r w:rsidRPr="00190D2D">
          <w:rPr>
            <w:rFonts w:ascii="Times New Roman" w:eastAsia="Times New Roman" w:hAnsi="Times New Roman" w:cs="Times New Roman"/>
            <w:color w:val="222222"/>
            <w:sz w:val="28"/>
            <w:szCs w:val="28"/>
            <w:u w:val="single"/>
          </w:rPr>
          <w:t>Hồ Gươm</w:t>
        </w:r>
      </w:hyperlink>
      <w:r w:rsidRPr="00190D2D">
        <w:rPr>
          <w:rFonts w:ascii="Times New Roman" w:eastAsia="Times New Roman" w:hAnsi="Times New Roman" w:cs="Times New Roman"/>
          <w:color w:val="222222"/>
          <w:sz w:val="28"/>
          <w:szCs w:val="28"/>
        </w:rPr>
        <w:t> hay hồ Hoàn Kiếm </w:t>
      </w:r>
      <w:r w:rsidRPr="00190D2D">
        <w:rPr>
          <w:rFonts w:ascii="Times New Roman" w:eastAsia="Times New Roman" w:hAnsi="Times New Roman" w:cs="Times New Roman"/>
          <w:color w:val="222222"/>
          <w:sz w:val="28"/>
          <w:szCs w:val="28"/>
          <w:vertAlign w:val="superscript"/>
        </w:rPr>
        <w:t>[7]</w:t>
      </w:r>
      <w:r w:rsidRPr="00190D2D">
        <w:rPr>
          <w:rFonts w:ascii="Times New Roman" w:eastAsia="Times New Roman" w:hAnsi="Times New Roman" w:cs="Times New Roman"/>
          <w:color w:val="222222"/>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190D2D" w:rsidRDefault="00190D2D" w:rsidP="00190D2D">
      <w:pPr>
        <w:shd w:val="clear" w:color="auto" w:fill="FFFFFF"/>
        <w:spacing w:after="312" w:line="240" w:lineRule="auto"/>
        <w:jc w:val="center"/>
        <w:rPr>
          <w:rFonts w:ascii="Times New Roman" w:eastAsia="Times New Roman" w:hAnsi="Times New Roman" w:cs="Times New Roman"/>
          <w:b/>
          <w:i/>
          <w:color w:val="222222"/>
          <w:sz w:val="40"/>
          <w:szCs w:val="40"/>
        </w:rPr>
      </w:pPr>
      <w:r w:rsidRPr="00190D2D">
        <w:rPr>
          <w:rFonts w:ascii="Times New Roman" w:eastAsia="Times New Roman" w:hAnsi="Times New Roman" w:cs="Times New Roman"/>
          <w:b/>
          <w:i/>
          <w:color w:val="222222"/>
          <w:sz w:val="40"/>
          <w:szCs w:val="40"/>
        </w:rPr>
        <w:t>TUẦN II: THƠ “ BÉ NHÌN BIỂN”</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Nghỉ hè với bố</w:t>
      </w:r>
      <w:r w:rsidRPr="00190D2D">
        <w:rPr>
          <w:sz w:val="28"/>
          <w:szCs w:val="28"/>
        </w:rPr>
        <w:br/>
        <w:t>Bé ra biển chơi</w:t>
      </w:r>
      <w:r w:rsidRPr="00190D2D">
        <w:rPr>
          <w:sz w:val="28"/>
          <w:szCs w:val="28"/>
        </w:rPr>
        <w:br/>
      </w:r>
      <w:r w:rsidRPr="00190D2D">
        <w:rPr>
          <w:sz w:val="28"/>
          <w:szCs w:val="28"/>
        </w:rPr>
        <w:lastRenderedPageBreak/>
        <w:t>Tưởng rằng biển nhỏ</w:t>
      </w:r>
      <w:r w:rsidRPr="00190D2D">
        <w:rPr>
          <w:sz w:val="28"/>
          <w:szCs w:val="28"/>
        </w:rPr>
        <w:br/>
        <w:t>Mà to bằng trời.</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Như con sông lớn</w:t>
      </w:r>
      <w:r w:rsidRPr="00190D2D">
        <w:rPr>
          <w:sz w:val="28"/>
          <w:szCs w:val="28"/>
        </w:rPr>
        <w:br/>
        <w:t>Chỉ có một bờ</w:t>
      </w:r>
      <w:r w:rsidRPr="00190D2D">
        <w:rPr>
          <w:sz w:val="28"/>
          <w:szCs w:val="28"/>
        </w:rPr>
        <w:br/>
        <w:t>Bãi giằng với sóng</w:t>
      </w:r>
      <w:r w:rsidRPr="00190D2D">
        <w:rPr>
          <w:sz w:val="28"/>
          <w:szCs w:val="28"/>
        </w:rPr>
        <w:br/>
        <w:t>Chơi trò kéo co.</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Phì phò như bễ</w:t>
      </w:r>
      <w:r w:rsidRPr="00190D2D">
        <w:rPr>
          <w:sz w:val="28"/>
          <w:szCs w:val="28"/>
        </w:rPr>
        <w:br/>
        <w:t>Biển mệt thở rung</w:t>
      </w:r>
      <w:r w:rsidRPr="00190D2D">
        <w:rPr>
          <w:sz w:val="28"/>
          <w:szCs w:val="28"/>
        </w:rPr>
        <w:br/>
        <w:t>Còng giơ gọng vó</w:t>
      </w:r>
      <w:r w:rsidRPr="00190D2D">
        <w:rPr>
          <w:sz w:val="28"/>
          <w:szCs w:val="28"/>
        </w:rPr>
        <w:br/>
        <w:t>Định khiêng sóng lừng.</w:t>
      </w:r>
    </w:p>
    <w:p w:rsid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Nghìn con sóng khoẻ</w:t>
      </w:r>
      <w:r w:rsidRPr="00190D2D">
        <w:rPr>
          <w:sz w:val="28"/>
          <w:szCs w:val="28"/>
        </w:rPr>
        <w:br/>
        <w:t>Lon ta lon ton</w:t>
      </w:r>
      <w:r w:rsidRPr="00190D2D">
        <w:rPr>
          <w:sz w:val="28"/>
          <w:szCs w:val="28"/>
        </w:rPr>
        <w:br/>
        <w:t>Biển to lớn thế</w:t>
      </w:r>
      <w:r w:rsidRPr="00190D2D">
        <w:rPr>
          <w:sz w:val="28"/>
          <w:szCs w:val="28"/>
        </w:rPr>
        <w:br/>
        <w:t>Vẫn là trẻ con.</w:t>
      </w:r>
    </w:p>
    <w:p w:rsidR="00FB2A6D" w:rsidRPr="00FB2A6D" w:rsidRDefault="00FB2A6D" w:rsidP="00FB2A6D">
      <w:pPr>
        <w:pStyle w:val="NormalWeb"/>
        <w:shd w:val="clear" w:color="auto" w:fill="FFFFFF" w:themeFill="background1"/>
        <w:spacing w:before="0" w:beforeAutospacing="0" w:after="312" w:afterAutospacing="0"/>
        <w:jc w:val="center"/>
        <w:rPr>
          <w:b/>
          <w:i/>
          <w:sz w:val="40"/>
          <w:szCs w:val="40"/>
        </w:rPr>
      </w:pPr>
      <w:r w:rsidRPr="00FB2A6D">
        <w:rPr>
          <w:b/>
          <w:i/>
          <w:sz w:val="40"/>
          <w:szCs w:val="40"/>
        </w:rPr>
        <w:t>DẠY HÁT: BIỂN ƠI</w:t>
      </w:r>
    </w:p>
    <w:p w:rsidR="00190D2D" w:rsidRPr="00FB2A6D" w:rsidRDefault="00190D2D" w:rsidP="00FB2A6D">
      <w:pPr>
        <w:shd w:val="clear" w:color="auto" w:fill="FFFFFF" w:themeFill="background1"/>
        <w:spacing w:after="312" w:line="240" w:lineRule="auto"/>
        <w:rPr>
          <w:rFonts w:ascii="Times New Roman" w:eastAsia="Times New Roman" w:hAnsi="Times New Roman" w:cs="Times New Roman"/>
          <w:color w:val="222222"/>
          <w:sz w:val="28"/>
          <w:szCs w:val="28"/>
        </w:rPr>
      </w:pPr>
    </w:p>
    <w:p w:rsidR="00190D2D" w:rsidRPr="00190D2D" w:rsidRDefault="00FB2A6D" w:rsidP="00FB2A6D">
      <w:pPr>
        <w:shd w:val="clear" w:color="auto" w:fill="FFFFFF" w:themeFill="background1"/>
        <w:spacing w:before="100" w:beforeAutospacing="1" w:after="0" w:line="240" w:lineRule="auto"/>
        <w:jc w:val="center"/>
        <w:rPr>
          <w:rFonts w:ascii="Times New Roman" w:eastAsia="Times New Roman" w:hAnsi="Times New Roman" w:cs="Times New Roman"/>
          <w:color w:val="000000" w:themeColor="text1"/>
          <w:sz w:val="28"/>
          <w:szCs w:val="28"/>
        </w:rPr>
      </w:pPr>
      <w:r w:rsidRPr="00172150">
        <w:rPr>
          <w:rFonts w:ascii="Times New Roman" w:hAnsi="Times New Roman" w:cs="Times New Roman"/>
          <w:color w:val="000000" w:themeColor="text1"/>
          <w:sz w:val="28"/>
          <w:szCs w:val="28"/>
          <w:shd w:val="clear" w:color="auto" w:fill="192536"/>
        </w:rPr>
        <w:t>Em đi tắm biển biển xanh cát trắng</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Em ngồi trên cát em xây lâu đài</w:t>
      </w:r>
      <w:r w:rsidRPr="00172150">
        <w:rPr>
          <w:rFonts w:ascii="Times New Roman" w:hAnsi="Times New Roman" w:cs="Times New Roman"/>
          <w:color w:val="000000" w:themeColor="text1"/>
          <w:sz w:val="28"/>
          <w:szCs w:val="28"/>
        </w:rPr>
        <w:t>,</w:t>
      </w:r>
      <w:r w:rsidRPr="00172150">
        <w:rPr>
          <w:rFonts w:ascii="Times New Roman" w:hAnsi="Times New Roman" w:cs="Times New Roman"/>
          <w:color w:val="000000" w:themeColor="text1"/>
          <w:sz w:val="28"/>
          <w:szCs w:val="28"/>
          <w:shd w:val="clear" w:color="auto" w:fill="192536"/>
        </w:rPr>
        <w:t>Em đi tắm biển đùa vui với sóng</w:t>
      </w:r>
      <w:r w:rsidRPr="00172150">
        <w:rPr>
          <w:rFonts w:ascii="Times New Roman" w:hAnsi="Times New Roman" w:cs="Times New Roman"/>
          <w:color w:val="000000" w:themeColor="text1"/>
          <w:sz w:val="28"/>
          <w:szCs w:val="28"/>
        </w:rPr>
        <w:br/>
      </w:r>
      <w:r w:rsidRPr="00172150">
        <w:rPr>
          <w:rFonts w:ascii="Times New Roman" w:hAnsi="Times New Roman" w:cs="Times New Roman"/>
          <w:color w:val="000000" w:themeColor="text1"/>
          <w:sz w:val="28"/>
          <w:szCs w:val="28"/>
          <w:shd w:val="clear" w:color="auto" w:fill="192536"/>
        </w:rPr>
        <w:t>Lung linh trong nắng biển như dãy ngân hà.</w:t>
      </w:r>
      <w:r w:rsidRPr="00172150">
        <w:rPr>
          <w:rFonts w:ascii="Times New Roman" w:hAnsi="Times New Roman" w:cs="Times New Roman"/>
          <w:color w:val="000000" w:themeColor="text1"/>
          <w:sz w:val="28"/>
          <w:szCs w:val="28"/>
        </w:rPr>
        <w:t>,</w:t>
      </w:r>
      <w:r w:rsidRPr="00172150">
        <w:rPr>
          <w:rFonts w:ascii="Times New Roman" w:hAnsi="Times New Roman" w:cs="Times New Roman"/>
          <w:color w:val="000000" w:themeColor="text1"/>
          <w:sz w:val="28"/>
          <w:szCs w:val="28"/>
          <w:shd w:val="clear" w:color="auto" w:fill="192536"/>
        </w:rPr>
        <w:t>Biển ơi biển ơi</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Em yêu biển lắm</w:t>
      </w:r>
      <w:r w:rsidRPr="00172150">
        <w:rPr>
          <w:rFonts w:ascii="Times New Roman" w:hAnsi="Times New Roman" w:cs="Times New Roman"/>
          <w:color w:val="000000" w:themeColor="text1"/>
          <w:sz w:val="28"/>
          <w:szCs w:val="28"/>
        </w:rPr>
        <w:br/>
      </w:r>
      <w:r w:rsidRPr="00172150">
        <w:rPr>
          <w:rFonts w:ascii="Times New Roman" w:hAnsi="Times New Roman" w:cs="Times New Roman"/>
          <w:color w:val="000000" w:themeColor="text1"/>
          <w:sz w:val="28"/>
          <w:szCs w:val="28"/>
          <w:shd w:val="clear" w:color="auto" w:fill="192536"/>
        </w:rPr>
        <w:t>Trời xanh mây trắng</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Em vui em đùa.</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Biển ơi biển ơi</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Em yêu biển lắm</w:t>
      </w:r>
      <w:r w:rsidRPr="00172150">
        <w:rPr>
          <w:rFonts w:ascii="Times New Roman" w:hAnsi="Times New Roman" w:cs="Times New Roman"/>
          <w:color w:val="000000" w:themeColor="text1"/>
          <w:sz w:val="28"/>
          <w:szCs w:val="28"/>
        </w:rPr>
        <w:t xml:space="preserve"> </w:t>
      </w:r>
      <w:r w:rsidRPr="00172150">
        <w:rPr>
          <w:rFonts w:ascii="Times New Roman" w:hAnsi="Times New Roman" w:cs="Times New Roman"/>
          <w:color w:val="000000" w:themeColor="text1"/>
          <w:sz w:val="28"/>
          <w:szCs w:val="28"/>
          <w:shd w:val="clear" w:color="auto" w:fill="192536"/>
        </w:rPr>
        <w:t>Biển xanh trong mát</w:t>
      </w:r>
      <w:bookmarkStart w:id="0" w:name="_GoBack"/>
      <w:bookmarkEnd w:id="0"/>
    </w:p>
    <w:p w:rsidR="00190D2D" w:rsidRDefault="00190D2D" w:rsidP="00FB2A6D">
      <w:pPr>
        <w:shd w:val="clear" w:color="auto" w:fill="FFFFFF" w:themeFill="background1"/>
        <w:jc w:val="center"/>
        <w:rPr>
          <w:rFonts w:ascii="Times New Roman" w:hAnsi="Times New Roman" w:cs="Times New Roman"/>
          <w:color w:val="000000" w:themeColor="text1"/>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b/>
          <w:i/>
          <w:color w:val="000000" w:themeColor="text1"/>
          <w:sz w:val="40"/>
          <w:szCs w:val="40"/>
        </w:rPr>
      </w:pPr>
      <w:r w:rsidRPr="00172150">
        <w:rPr>
          <w:rFonts w:ascii="Times New Roman" w:hAnsi="Times New Roman" w:cs="Times New Roman"/>
          <w:b/>
          <w:i/>
          <w:color w:val="000000" w:themeColor="text1"/>
          <w:sz w:val="40"/>
          <w:szCs w:val="40"/>
        </w:rPr>
        <w:lastRenderedPageBreak/>
        <w:t>TUẦN III: THƠ “ BÁC HỒ CỦA EM”</w:t>
      </w: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sz w:val="28"/>
          <w:szCs w:val="28"/>
        </w:rPr>
      </w:pPr>
      <w:r w:rsidRPr="00172150">
        <w:rPr>
          <w:rFonts w:ascii="Times New Roman" w:hAnsi="Times New Roman" w:cs="Times New Roman"/>
          <w:sz w:val="28"/>
          <w:szCs w:val="28"/>
          <w:shd w:val="clear" w:color="auto" w:fill="FFFFFF"/>
        </w:rPr>
        <w:t>Khi em ra đời</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Đã không còn Bác</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tiếng hát</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lời ca</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câu chuyện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bài thơ</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Mà em vẫn thấy Bác sao rất gần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Năm điều Bác dạy mãi còn vang ngân.</w:t>
      </w:r>
    </w:p>
    <w:sectPr w:rsidR="00172150" w:rsidRPr="00172150" w:rsidSect="00FB2A6D">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172150"/>
    <w:rsid w:val="00190D2D"/>
    <w:rsid w:val="00566F5A"/>
    <w:rsid w:val="00F24D72"/>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2023-04-17T01:16:00Z</dcterms:created>
  <dcterms:modified xsi:type="dcterms:W3CDTF">2023-04-17T01:16:00Z</dcterms:modified>
</cp:coreProperties>
</file>