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D1" w:rsidRPr="00F827D1" w:rsidRDefault="00F827D1" w:rsidP="00F827D1">
      <w:pPr>
        <w:spacing w:before="100" w:beforeAutospacing="1" w:after="100" w:afterAutospacing="1" w:line="288" w:lineRule="auto"/>
        <w:ind w:firstLine="720"/>
        <w:contextualSpacing w:val="0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F827D1">
        <w:rPr>
          <w:rFonts w:eastAsia="Times New Roman" w:cs="Times New Roman"/>
          <w:b/>
          <w:bCs/>
          <w:sz w:val="28"/>
          <w:szCs w:val="28"/>
        </w:rPr>
        <w:t xml:space="preserve">KẾ HOẠCH GIÁO DỤC THÁNG 10 - LỨA TUỔI NHÀ TRẺ 24-36 THÁNG - LỚP </w:t>
      </w:r>
      <w:proofErr w:type="spellStart"/>
      <w:r w:rsidRPr="00F827D1">
        <w:rPr>
          <w:rFonts w:eastAsia="Times New Roman" w:cs="Times New Roman"/>
          <w:b/>
          <w:bCs/>
          <w:sz w:val="28"/>
          <w:szCs w:val="28"/>
        </w:rPr>
        <w:t>Nhà</w:t>
      </w:r>
      <w:proofErr w:type="spellEnd"/>
      <w:r w:rsidRPr="00F827D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827D1">
        <w:rPr>
          <w:rFonts w:eastAsia="Times New Roman" w:cs="Times New Roman"/>
          <w:b/>
          <w:bCs/>
          <w:sz w:val="28"/>
          <w:szCs w:val="28"/>
        </w:rPr>
        <w:t>trẻ</w:t>
      </w:r>
      <w:proofErr w:type="spellEnd"/>
      <w:r w:rsidRPr="00F827D1">
        <w:rPr>
          <w:rFonts w:eastAsia="Times New Roman" w:cs="Times New Roman"/>
          <w:b/>
          <w:bCs/>
          <w:sz w:val="28"/>
          <w:szCs w:val="28"/>
        </w:rPr>
        <w:t xml:space="preserve"> D2 </w:t>
      </w:r>
      <w:r w:rsidRPr="00F827D1">
        <w:rPr>
          <w:rFonts w:eastAsia="Times New Roman" w:cs="Times New Roman"/>
          <w:b/>
          <w:bCs/>
          <w:sz w:val="28"/>
          <w:szCs w:val="28"/>
        </w:rPr>
        <w:br/>
      </w:r>
      <w:proofErr w:type="spellStart"/>
      <w:r w:rsidRPr="00F827D1">
        <w:rPr>
          <w:rFonts w:eastAsia="Times New Roman" w:cs="Times New Roman"/>
          <w:b/>
          <w:bCs/>
          <w:sz w:val="28"/>
          <w:szCs w:val="28"/>
        </w:rPr>
        <w:t>Tên</w:t>
      </w:r>
      <w:proofErr w:type="spellEnd"/>
      <w:r w:rsidRPr="00F827D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827D1">
        <w:rPr>
          <w:rFonts w:eastAsia="Times New Roman" w:cs="Times New Roman"/>
          <w:b/>
          <w:bCs/>
          <w:sz w:val="28"/>
          <w:szCs w:val="28"/>
        </w:rPr>
        <w:t>giáo</w:t>
      </w:r>
      <w:proofErr w:type="spellEnd"/>
      <w:r w:rsidRPr="00F827D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827D1">
        <w:rPr>
          <w:rFonts w:eastAsia="Times New Roman" w:cs="Times New Roman"/>
          <w:b/>
          <w:bCs/>
          <w:sz w:val="28"/>
          <w:szCs w:val="28"/>
        </w:rPr>
        <w:t>viên</w:t>
      </w:r>
      <w:proofErr w:type="spellEnd"/>
      <w:r w:rsidRPr="00F827D1">
        <w:rPr>
          <w:rFonts w:eastAsia="Times New Roman" w:cs="Times New Roman"/>
          <w:b/>
          <w:bCs/>
          <w:sz w:val="28"/>
          <w:szCs w:val="28"/>
        </w:rPr>
        <w:t xml:space="preserve">: </w:t>
      </w:r>
      <w:r>
        <w:rPr>
          <w:rFonts w:eastAsia="Times New Roman" w:cs="Times New Roman"/>
          <w:b/>
          <w:bCs/>
          <w:sz w:val="28"/>
          <w:szCs w:val="28"/>
        </w:rPr>
        <w:t>N</w:t>
      </w:r>
      <w:r>
        <w:rPr>
          <w:rFonts w:eastAsia="Times New Roman" w:cs="Times New Roman"/>
          <w:b/>
          <w:bCs/>
          <w:sz w:val="28"/>
          <w:szCs w:val="28"/>
          <w:lang w:val="vi-VN"/>
        </w:rPr>
        <w:t>hư Quỳnh – Xư Xư – Thu Hiền</w:t>
      </w:r>
      <w:r w:rsidRPr="00F827D1">
        <w:rPr>
          <w:rFonts w:eastAsia="Times New Roman" w:cs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334"/>
        <w:gridCol w:w="2459"/>
        <w:gridCol w:w="2459"/>
        <w:gridCol w:w="2459"/>
        <w:gridCol w:w="2460"/>
        <w:gridCol w:w="1224"/>
      </w:tblGrid>
      <w:tr w:rsidR="00F827D1" w:rsidRPr="00F827D1" w:rsidTr="00DA514C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szCs w:val="26"/>
              </w:rPr>
              <w:t>Thời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Cs w:val="26"/>
              </w:rPr>
              <w:t>gian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>/</w:t>
            </w:r>
            <w:proofErr w:type="spellStart"/>
            <w:r w:rsidRPr="00F827D1">
              <w:rPr>
                <w:rFonts w:eastAsia="Times New Roman" w:cs="Times New Roman"/>
                <w:szCs w:val="26"/>
              </w:rPr>
              <w:t>hoạt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Cs w:val="26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Tuần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1</w:t>
            </w:r>
            <w:r w:rsidRPr="00F827D1">
              <w:rPr>
                <w:rFonts w:eastAsia="Times New Roman" w:cs="Times New Roman"/>
                <w:b/>
                <w:bCs/>
                <w:szCs w:val="26"/>
              </w:rPr>
              <w:br/>
            </w:r>
            <w:proofErr w:type="spellStart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>Từ</w:t>
            </w:r>
            <w:proofErr w:type="spellEnd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 xml:space="preserve"> 02/10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>đến</w:t>
            </w:r>
            <w:proofErr w:type="spellEnd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 xml:space="preserve"> 06/10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Tuần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2</w:t>
            </w:r>
            <w:r w:rsidRPr="00F827D1">
              <w:rPr>
                <w:rFonts w:eastAsia="Times New Roman" w:cs="Times New Roman"/>
                <w:b/>
                <w:bCs/>
                <w:szCs w:val="26"/>
              </w:rPr>
              <w:br/>
            </w:r>
            <w:proofErr w:type="spellStart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>Từ</w:t>
            </w:r>
            <w:proofErr w:type="spellEnd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 xml:space="preserve"> 09/10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>đến</w:t>
            </w:r>
            <w:proofErr w:type="spellEnd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 xml:space="preserve"> 13/10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Tuần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3</w:t>
            </w:r>
            <w:r w:rsidRPr="00F827D1">
              <w:rPr>
                <w:rFonts w:eastAsia="Times New Roman" w:cs="Times New Roman"/>
                <w:b/>
                <w:bCs/>
                <w:szCs w:val="26"/>
              </w:rPr>
              <w:br/>
            </w:r>
            <w:proofErr w:type="spellStart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>Từ</w:t>
            </w:r>
            <w:proofErr w:type="spellEnd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 xml:space="preserve"> 16/10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>đến</w:t>
            </w:r>
            <w:proofErr w:type="spellEnd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 xml:space="preserve"> 20/10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Tuần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4</w:t>
            </w:r>
            <w:r w:rsidRPr="00F827D1">
              <w:rPr>
                <w:rFonts w:eastAsia="Times New Roman" w:cs="Times New Roman"/>
                <w:b/>
                <w:bCs/>
                <w:szCs w:val="26"/>
              </w:rPr>
              <w:br/>
            </w:r>
            <w:proofErr w:type="spellStart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>Từ</w:t>
            </w:r>
            <w:proofErr w:type="spellEnd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 xml:space="preserve"> 23/10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>đến</w:t>
            </w:r>
            <w:proofErr w:type="spellEnd"/>
            <w:r w:rsidRPr="00F827D1">
              <w:rPr>
                <w:rFonts w:eastAsia="Times New Roman" w:cs="Times New Roman"/>
                <w:b/>
                <w:bCs/>
                <w:i/>
                <w:iCs/>
                <w:szCs w:val="26"/>
              </w:rPr>
              <w:t xml:space="preserve"> 27/10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Mục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tiêu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thực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hiện</w:t>
            </w:r>
            <w:proofErr w:type="spellEnd"/>
          </w:p>
        </w:tc>
      </w:tr>
      <w:tr w:rsidR="00F827D1" w:rsidRPr="00F827D1" w:rsidTr="00DA51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Đón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trẻ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Theme="minorEastAsia" w:cs="Times New Roman"/>
                <w:szCs w:val="26"/>
              </w:rPr>
            </w:pP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Trò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chuyện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trẻ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về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những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dùng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đồ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mà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bé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yêu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thích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.... 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Trò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chuyện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trẻ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về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đồ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dùng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để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ăn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trong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gia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đình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Tên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gọi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màu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sắc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để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ở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đâu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.... 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Cô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và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trò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cùng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trò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chuyện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về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ngày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20/10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Ngày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phụ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nữ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Việt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Nam: +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con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yêu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quý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827D1">
              <w:rPr>
                <w:rFonts w:eastAsiaTheme="minorEastAsia" w:cs="Times New Roman"/>
                <w:sz w:val="28"/>
                <w:szCs w:val="28"/>
              </w:rPr>
              <w:t>bà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,</w:t>
            </w:r>
            <w:proofErr w:type="gram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mẹ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chị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...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ntn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? +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Để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bà</w:t>
            </w:r>
            <w:proofErr w:type="gramStart"/>
            <w:r w:rsidRPr="00F827D1">
              <w:rPr>
                <w:rFonts w:eastAsiaTheme="minorEastAsia" w:cs="Times New Roman"/>
                <w:sz w:val="28"/>
                <w:szCs w:val="28"/>
              </w:rPr>
              <w:t>,mẹ</w:t>
            </w:r>
            <w:proofErr w:type="spellEnd"/>
            <w:proofErr w:type="gram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vui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lòng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con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phải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làm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gì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? 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Giáo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dục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Trẻ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ngoan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và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nghe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lời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người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lớn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. 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Trao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đổi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phụ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huynh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về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tình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hình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của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trẻ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(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về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sức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khỏe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về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tâm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của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trẻ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thói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quen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của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trẻ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)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Tập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trẻ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quen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chào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hỏi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phép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khi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đến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lớp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.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Hỏi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tên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trẻ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r w:rsidRPr="00F827D1">
              <w:rPr>
                <w:rFonts w:eastAsiaTheme="minorEastAsia" w:cs="Times New Roman"/>
                <w:b/>
                <w:bCs/>
                <w:color w:val="337AB7"/>
                <w:sz w:val="28"/>
                <w:szCs w:val="28"/>
              </w:rPr>
              <w:t>(MT30)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szCs w:val="26"/>
              </w:rPr>
              <w:t>MT30</w:t>
            </w:r>
          </w:p>
        </w:tc>
      </w:tr>
      <w:tr w:rsidR="00F827D1" w:rsidRPr="00F827D1" w:rsidTr="00DA51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Thể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dục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Theme="minorEastAsia" w:cs="Times New Roman"/>
                <w:szCs w:val="26"/>
              </w:rPr>
            </w:pPr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Hô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hấp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Thổi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bóng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Tay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Giơ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tay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lên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cao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hạ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xuống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Lưng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bụng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Nghiêng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người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sang 2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bên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Chân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Ngồi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xuống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đứng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lên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Bật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Nhảy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như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quả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bóng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nảy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F827D1" w:rsidRPr="00F827D1" w:rsidTr="00DA51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Chơi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-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tập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có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chủ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định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b/>
                <w:bCs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:rsidR="00302174" w:rsidRPr="00302174" w:rsidRDefault="00302174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GD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ÂN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sz w:val="28"/>
                <w:szCs w:val="28"/>
              </w:rPr>
              <w:t xml:space="preserve">VĐ: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Đu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quay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  <w:t xml:space="preserve">- NH: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Sáng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thứ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2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sz w:val="28"/>
                <w:szCs w:val="28"/>
              </w:rPr>
              <w:t>GDÂN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  <w:t xml:space="preserve">- NDTT : - DH :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Lời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chào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buổi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sáng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br/>
              <w:t xml:space="preserve">- NDKH : TC :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Hãy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lắng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nghe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sz w:val="28"/>
                <w:szCs w:val="28"/>
              </w:rPr>
              <w:t>GDÂN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  <w:t xml:space="preserve">- NDTT : - VĐ: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Lời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chào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buổi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sáng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br/>
              <w:t xml:space="preserve">- NDKH :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NH:Ngày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đầu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tiên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:rsidR="00F827D1" w:rsidRPr="008C50E3" w:rsidRDefault="008C50E3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F827D1">
              <w:rPr>
                <w:rFonts w:eastAsia="Times New Roman" w:cs="Times New Roman"/>
                <w:sz w:val="28"/>
                <w:szCs w:val="28"/>
              </w:rPr>
              <w:t>GDÂN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</w:r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- DH: </w:t>
            </w:r>
            <w:proofErr w:type="spellStart"/>
            <w:r w:rsidR="00F827D1" w:rsidRPr="00F827D1">
              <w:rPr>
                <w:rFonts w:eastAsia="Times New Roman" w:cs="Times New Roman"/>
                <w:sz w:val="28"/>
                <w:szCs w:val="28"/>
              </w:rPr>
              <w:t>Đôi</w:t>
            </w:r>
            <w:proofErr w:type="spellEnd"/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27D1" w:rsidRPr="00F827D1">
              <w:rPr>
                <w:rFonts w:eastAsia="Times New Roman" w:cs="Times New Roman"/>
                <w:sz w:val="28"/>
                <w:szCs w:val="28"/>
              </w:rPr>
              <w:t>dép</w:t>
            </w:r>
            <w:proofErr w:type="spellEnd"/>
            <w:r w:rsidR="00F827D1" w:rsidRPr="00F827D1">
              <w:rPr>
                <w:rFonts w:eastAsia="Times New Roman" w:cs="Times New Roman"/>
                <w:sz w:val="28"/>
                <w:szCs w:val="28"/>
              </w:rPr>
              <w:br/>
              <w:t xml:space="preserve">- TC: </w:t>
            </w:r>
            <w:proofErr w:type="spellStart"/>
            <w:r w:rsidR="00F827D1" w:rsidRPr="00F827D1">
              <w:rPr>
                <w:rFonts w:eastAsia="Times New Roman" w:cs="Times New Roman"/>
                <w:sz w:val="28"/>
                <w:szCs w:val="28"/>
              </w:rPr>
              <w:t>Nghe</w:t>
            </w:r>
            <w:proofErr w:type="spellEnd"/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27D1" w:rsidRPr="00F827D1">
              <w:rPr>
                <w:rFonts w:eastAsia="Times New Roman" w:cs="Times New Roman"/>
                <w:sz w:val="28"/>
                <w:szCs w:val="28"/>
              </w:rPr>
              <w:t>âm</w:t>
            </w:r>
            <w:proofErr w:type="spellEnd"/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27D1" w:rsidRPr="00F827D1">
              <w:rPr>
                <w:rFonts w:eastAsia="Times New Roman" w:cs="Times New Roman"/>
                <w:sz w:val="28"/>
                <w:szCs w:val="28"/>
              </w:rPr>
              <w:t>thanh</w:t>
            </w:r>
            <w:proofErr w:type="spellEnd"/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27D1" w:rsidRPr="00F827D1">
              <w:rPr>
                <w:rFonts w:eastAsia="Times New Roman" w:cs="Times New Roman"/>
                <w:sz w:val="28"/>
                <w:szCs w:val="28"/>
              </w:rPr>
              <w:t>đoán</w:t>
            </w:r>
            <w:proofErr w:type="spellEnd"/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27D1" w:rsidRPr="00F827D1">
              <w:rPr>
                <w:rFonts w:eastAsia="Times New Roman" w:cs="Times New Roman"/>
                <w:sz w:val="28"/>
                <w:szCs w:val="28"/>
              </w:rPr>
              <w:t>tên</w:t>
            </w:r>
            <w:proofErr w:type="spellEnd"/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27D1" w:rsidRPr="00F827D1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27D1" w:rsidRPr="00F827D1">
              <w:rPr>
                <w:rFonts w:eastAsia="Times New Roman" w:cs="Times New Roman"/>
                <w:sz w:val="28"/>
                <w:szCs w:val="28"/>
              </w:rPr>
              <w:t>cụ</w:t>
            </w:r>
            <w:proofErr w:type="spellEnd"/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27D1" w:rsidRPr="00F827D1">
              <w:rPr>
                <w:rFonts w:eastAsia="Times New Roman" w:cs="Times New Roman"/>
                <w:sz w:val="28"/>
                <w:szCs w:val="28"/>
              </w:rPr>
              <w:t>âm</w:t>
            </w:r>
            <w:proofErr w:type="spellEnd"/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27D1" w:rsidRPr="00F827D1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szCs w:val="26"/>
              </w:rPr>
              <w:t>MT18, MT25</w:t>
            </w:r>
          </w:p>
        </w:tc>
      </w:tr>
      <w:tr w:rsidR="00F827D1" w:rsidRPr="00F827D1" w:rsidTr="00DA51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b/>
                <w:bCs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>: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  <w:t>NBTN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</w:r>
            <w:r w:rsidR="001E7D02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Đôi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bàn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bé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827D1"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  <w:t>(MT18)</w:t>
            </w:r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>: NBPB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vàng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  <w:p w:rsidR="001E7D02" w:rsidRDefault="00F827D1" w:rsidP="001E7D02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>: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  <w:t>NBTN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</w:r>
            <w:r w:rsidR="001E7D02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1E7D02" w:rsidRPr="00F827D1">
              <w:rPr>
                <w:rFonts w:eastAsia="Times New Roman" w:cs="Times New Roman"/>
                <w:sz w:val="28"/>
                <w:szCs w:val="28"/>
              </w:rPr>
              <w:t>Cái</w:t>
            </w:r>
            <w:proofErr w:type="spellEnd"/>
            <w:r w:rsidR="001E7D02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D02" w:rsidRPr="00F827D1">
              <w:rPr>
                <w:rFonts w:eastAsia="Times New Roman" w:cs="Times New Roman"/>
                <w:sz w:val="28"/>
                <w:szCs w:val="28"/>
              </w:rPr>
              <w:t>mũ</w:t>
            </w:r>
            <w:proofErr w:type="spellEnd"/>
            <w:r w:rsidR="001E7D02" w:rsidRPr="00F827D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E7D02" w:rsidRPr="00F827D1">
              <w:rPr>
                <w:rFonts w:eastAsia="Times New Roman" w:cs="Times New Roman"/>
                <w:sz w:val="28"/>
                <w:szCs w:val="28"/>
              </w:rPr>
              <w:t>đôi</w:t>
            </w:r>
            <w:proofErr w:type="spellEnd"/>
            <w:r w:rsidR="001E7D02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D02" w:rsidRPr="00F827D1">
              <w:rPr>
                <w:rFonts w:eastAsia="Times New Roman" w:cs="Times New Roman"/>
                <w:sz w:val="28"/>
                <w:szCs w:val="28"/>
              </w:rPr>
              <w:t>dép</w:t>
            </w:r>
            <w:proofErr w:type="spellEnd"/>
            <w:r w:rsidR="001E7D02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1E7D02" w:rsidRPr="00F827D1" w:rsidRDefault="001E7D02" w:rsidP="001E7D02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(MT 25)</w:t>
            </w:r>
          </w:p>
          <w:p w:rsidR="00F827D1" w:rsidRPr="00F827D1" w:rsidRDefault="00F827D1" w:rsidP="001E7D02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  <w:p w:rsidR="00F827D1" w:rsidRDefault="001E7D02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:</w:t>
            </w:r>
            <w:r>
              <w:rPr>
                <w:rFonts w:eastAsia="Times New Roman" w:cs="Times New Roman"/>
                <w:sz w:val="28"/>
                <w:szCs w:val="28"/>
              </w:rPr>
              <w:br/>
              <w:t>NBPB</w:t>
            </w:r>
          </w:p>
          <w:p w:rsidR="001E7D02" w:rsidRDefault="001E7D02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vàng</w:t>
            </w:r>
            <w:proofErr w:type="spellEnd"/>
          </w:p>
          <w:p w:rsidR="001E7D02" w:rsidRPr="001E7D02" w:rsidRDefault="001E7D02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F827D1" w:rsidRPr="00F827D1" w:rsidTr="00DA51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b/>
                <w:bCs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văn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>: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Thơ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Miêng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xinh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văn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>: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  <w:t>-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Truyện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: “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Thỏ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ngoan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văn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>: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  <w:t>-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Thơ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Cháu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chào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ông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ạ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văn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br/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Truyện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: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Bé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Mai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nhà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F827D1" w:rsidRPr="00F827D1" w:rsidTr="00DA51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b/>
                <w:bCs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sz w:val="28"/>
                <w:szCs w:val="28"/>
              </w:rPr>
              <w:t>PTVĐ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tại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chỗ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>.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  <w:t xml:space="preserve">- TC: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Trời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nắng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trời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mưa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sz w:val="28"/>
                <w:szCs w:val="28"/>
              </w:rPr>
              <w:t>PTVĐ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đường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ngoằn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ngoèo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br/>
              <w:t xml:space="preserve">- TC: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Bóng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tròn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to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sz w:val="28"/>
                <w:szCs w:val="28"/>
              </w:rPr>
              <w:t>PTVĐ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mang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đầu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  <w:t xml:space="preserve">TC: Bong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bóng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xà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phòng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sz w:val="28"/>
                <w:szCs w:val="28"/>
              </w:rPr>
              <w:t xml:space="preserve">PTVĐ: 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  <w:t xml:space="preserve">- VĐCB: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hiệu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lệnh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br/>
              <w:t xml:space="preserve">- TCVĐ: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Gieo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hạt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F827D1" w:rsidRPr="00F827D1" w:rsidTr="00DA51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b/>
                <w:bCs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sz w:val="28"/>
                <w:szCs w:val="28"/>
              </w:rPr>
              <w:t>TẠO HÌNH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trai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gái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sz w:val="28"/>
                <w:szCs w:val="28"/>
              </w:rPr>
              <w:t xml:space="preserve">TẠO HÌNH </w:t>
            </w:r>
            <w:r w:rsidRPr="00F827D1">
              <w:rPr>
                <w:rFonts w:eastAsia="Times New Roman" w:cs="Times New Roman"/>
                <w:sz w:val="28"/>
                <w:szCs w:val="28"/>
              </w:rPr>
              <w:br/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Dán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lá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 w:val="28"/>
                <w:szCs w:val="28"/>
              </w:rPr>
              <w:t>vàng</w:t>
            </w:r>
            <w:proofErr w:type="spellEnd"/>
            <w:r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:rsidR="00F827D1" w:rsidRPr="00F827D1" w:rsidRDefault="00302174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TẠO HÌNH </w:t>
            </w:r>
            <w:r>
              <w:rPr>
                <w:rFonts w:eastAsia="Times New Roman" w:cs="Times New Roman"/>
                <w:sz w:val="28"/>
                <w:szCs w:val="28"/>
              </w:rPr>
              <w:br/>
            </w:r>
            <w:r w:rsidR="001E7D02">
              <w:rPr>
                <w:rFonts w:eastAsia="Times New Roman" w:cs="Times New Roman"/>
                <w:sz w:val="28"/>
                <w:szCs w:val="28"/>
              </w:rPr>
              <w:t xml:space="preserve">In </w:t>
            </w:r>
            <w:proofErr w:type="spellStart"/>
            <w:r w:rsidR="001E7D02">
              <w:rPr>
                <w:rFonts w:eastAsia="Times New Roman" w:cs="Times New Roman"/>
                <w:sz w:val="28"/>
                <w:szCs w:val="28"/>
              </w:rPr>
              <w:t>ngón</w:t>
            </w:r>
            <w:proofErr w:type="spellEnd"/>
            <w:r w:rsidR="001E7D0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D02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="001E7D0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D02">
              <w:rPr>
                <w:rFonts w:eastAsia="Times New Roman" w:cs="Times New Roman"/>
                <w:sz w:val="28"/>
                <w:szCs w:val="28"/>
              </w:rPr>
              <w:t>tạo</w:t>
            </w:r>
            <w:proofErr w:type="spellEnd"/>
            <w:r w:rsidR="001E7D0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D02">
              <w:rPr>
                <w:rFonts w:eastAsia="Times New Roman" w:cs="Times New Roman"/>
                <w:sz w:val="28"/>
                <w:szCs w:val="28"/>
              </w:rPr>
              <w:t>thành</w:t>
            </w:r>
            <w:proofErr w:type="spellEnd"/>
            <w:r w:rsidR="001E7D0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D02">
              <w:rPr>
                <w:rFonts w:eastAsia="Times New Roman" w:cs="Times New Roman"/>
                <w:sz w:val="28"/>
                <w:szCs w:val="28"/>
              </w:rPr>
              <w:t>cánh</w:t>
            </w:r>
            <w:proofErr w:type="spellEnd"/>
            <w:r w:rsidR="001E7D0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D0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7D1" w:rsidRPr="00F827D1" w:rsidRDefault="00F827D1" w:rsidP="00F827D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:rsidR="00F827D1" w:rsidRPr="00F827D1" w:rsidRDefault="00302174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TẠO HÌNH </w:t>
            </w:r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r w:rsidR="00F827D1" w:rsidRPr="00F827D1">
              <w:rPr>
                <w:rFonts w:eastAsia="Times New Roman" w:cs="Times New Roman"/>
                <w:sz w:val="28"/>
                <w:szCs w:val="28"/>
              </w:rPr>
              <w:br/>
            </w:r>
            <w:proofErr w:type="spellStart"/>
            <w:r w:rsidR="00F827D1" w:rsidRPr="00F827D1"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27D1" w:rsidRPr="00F827D1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27D1" w:rsidRPr="00F827D1">
              <w:rPr>
                <w:rFonts w:eastAsia="Times New Roman" w:cs="Times New Roman"/>
                <w:sz w:val="28"/>
                <w:szCs w:val="28"/>
              </w:rPr>
              <w:t>cái</w:t>
            </w:r>
            <w:proofErr w:type="spellEnd"/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27D1" w:rsidRPr="00F827D1">
              <w:rPr>
                <w:rFonts w:eastAsia="Times New Roman" w:cs="Times New Roman"/>
                <w:sz w:val="28"/>
                <w:szCs w:val="28"/>
              </w:rPr>
              <w:t>áo</w:t>
            </w:r>
            <w:proofErr w:type="spellEnd"/>
            <w:r w:rsidR="00F827D1" w:rsidRPr="00F827D1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F827D1" w:rsidRPr="00F827D1" w:rsidTr="00DA51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Hoạt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động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ngoài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Theme="minorEastAsia" w:cs="Times New Roman"/>
                <w:szCs w:val="26"/>
              </w:rPr>
            </w:pP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Thực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hiện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hoạt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động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ăn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ngủ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vệ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sinh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theo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chế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độ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sinh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hoạt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1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ngày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.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Làm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quen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chế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độ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ăn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cơm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và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loại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thức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ăn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khác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nhau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Theme="minorEastAsia" w:cs="Times New Roman"/>
                <w:szCs w:val="26"/>
              </w:rPr>
            </w:pPr>
            <w:r w:rsidRPr="00F827D1">
              <w:rPr>
                <w:rFonts w:eastAsiaTheme="minorEastAsia" w:cs="Times New Roman"/>
                <w:sz w:val="28"/>
                <w:szCs w:val="28"/>
              </w:rPr>
              <w:lastRenderedPageBreak/>
              <w:t>*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Tuần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1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HĐCMĐ:Bé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giới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thiệu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về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mình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quan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cây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rau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cải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quan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cây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hoa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lan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TCVĐ: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Lộn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cầu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vồng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bắt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bướm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chim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mẹ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chim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con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đồ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ngoài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trời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xích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,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vẽ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phấn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Theme="minorEastAsia" w:cs="Times New Roman"/>
                <w:szCs w:val="26"/>
              </w:rPr>
            </w:pPr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Tuần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2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-HĐCMĐ 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Quan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Nhặt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lá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rơi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ở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sân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trường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quan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xích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đu,quan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cây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hoa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đồng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tiền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TCVĐ:Bắt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bướm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ếch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ộp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bọ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dừa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đồ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ngoài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trời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vẽ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phấn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gấp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Theme="minorEastAsia" w:cs="Times New Roman"/>
                <w:szCs w:val="26"/>
              </w:rPr>
            </w:pP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Tuần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3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-HĐCMĐ: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Quan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thiên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nhiên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quan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trang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phục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bạn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bạn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trai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TCVĐ: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Êch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ộp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chi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chành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chành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lộ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cầuvồng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đồ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ngoài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trời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vò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giấy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vẽ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phấn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tung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bóng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.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Theme="minorEastAsia" w:cs="Times New Roman"/>
                <w:szCs w:val="26"/>
              </w:rPr>
            </w:pPr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Tuần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4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-HĐCMĐ: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Quan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và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nhận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biết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tên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hoa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hồng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hoa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lan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quan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thời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tiết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TCVĐ: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Đuổi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bướm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lộn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cầu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vồng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bọ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dừa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trong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khu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thể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chất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nhẩy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vòng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tung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bóng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.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F827D1" w:rsidRPr="00F827D1" w:rsidTr="00DA51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lastRenderedPageBreak/>
              <w:t>Chơi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tập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ở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các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Theme="minorEastAsia" w:cs="Times New Roman"/>
                <w:szCs w:val="26"/>
              </w:rPr>
            </w:pP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Góc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HĐVĐV: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tuần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1+2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Xếp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cạnh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xếp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chồng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làm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đường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bàn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ghế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lớp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học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xâu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vòng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.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Theme="minorEastAsia" w:cs="Times New Roman"/>
                <w:szCs w:val="26"/>
              </w:rPr>
            </w:pPr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Góc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gia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đình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tuần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3 +4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búp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bê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bế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em.Tập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nấu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ăn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Biết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chức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năng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của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đồ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dùng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để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nấu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ăn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.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Chuẩn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bị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giường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tủ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búp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bê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quần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áo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giày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dép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khăn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mặt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đồ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nấu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ăn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....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ghép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tranh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bó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hoa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tặng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mẹ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và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cô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Chuẩn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bị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Tranh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ghép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về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bó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hoa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tặng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mẹ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và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cô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,1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số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đồ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dùng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đồ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khối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nhựa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khối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gỗ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...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Góc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học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tập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: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</w:r>
            <w:r w:rsidRPr="00F827D1">
              <w:rPr>
                <w:rFonts w:eastAsiaTheme="minorEastAsia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Tạo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hình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:+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Làm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quen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bút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màu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và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giấy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vẽ.Tập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di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màu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tự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do, di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màu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quả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bóng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màu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đỏ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.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Chuẩn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bị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Giấy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vẽ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giấy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in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hình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rỗng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quả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bóng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bút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màu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,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Góc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vận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động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: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Xâu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vòng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màu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đỏ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màu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nước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(in ĐC)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theo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ý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thích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trò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Kéo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xe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ô-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tô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,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Góc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sách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: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Cô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hướng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dẫn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trẻ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lấy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truyện,mở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từng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trang,xem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truyện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.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Chuẩn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bị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Tranh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truyện,thơ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theo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chủ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điểm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.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Góc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thực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hành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cuộc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sống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: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Dạy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trẻ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thực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hiện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kỹ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năng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Nảy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,.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Chuẩn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bị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bài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tập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: +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Nảy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Khay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đựng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Lọ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thủy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tinh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cốc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đựng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.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=&gt;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Giáo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dục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trẻ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thân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thiện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bạn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trong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góc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biết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cất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dọn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đồ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gọn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gàng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đúng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qui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định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.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F827D1" w:rsidRPr="00F827D1" w:rsidTr="00DA51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lastRenderedPageBreak/>
              <w:t>Hoạt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động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ăn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,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ngủ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,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vệ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Theme="minorEastAsia" w:cs="Times New Roman"/>
                <w:szCs w:val="26"/>
              </w:rPr>
            </w:pP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Luyện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rửa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tay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bằng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xà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phòng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vệ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sinh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đúng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định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sử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dụng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đồ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vệ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sinh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đúng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. -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Nhận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biết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một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số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thực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phẩm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thông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thường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và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lợi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ích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của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chúng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tôi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đối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sức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khỏe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. 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Vận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động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bài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Tiếng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gà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trống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gọi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Rèn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trẻ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ngủ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ngoan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và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đủ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giấc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r w:rsidRPr="00F827D1">
              <w:rPr>
                <w:rFonts w:eastAsiaTheme="minorEastAsia" w:cs="Times New Roman"/>
                <w:b/>
                <w:bCs/>
                <w:color w:val="337AB7"/>
                <w:sz w:val="28"/>
                <w:szCs w:val="28"/>
              </w:rPr>
              <w:t>(MT9)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Theme="minorEastAsia" w:cs="Times New Roman"/>
                <w:szCs w:val="26"/>
              </w:rPr>
            </w:pPr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Thực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hiện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quen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văn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minh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trong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khi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ăn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. -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Nói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tên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món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ăn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mỗi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ngày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. </w:t>
            </w:r>
            <w:r w:rsidRPr="00F827D1">
              <w:rPr>
                <w:rFonts w:eastAsiaTheme="minorEastAsia" w:cs="Times New Roman"/>
                <w:b/>
                <w:bCs/>
                <w:color w:val="337AB7"/>
                <w:sz w:val="28"/>
                <w:szCs w:val="28"/>
              </w:rPr>
              <w:t>(MT8)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F827D1">
              <w:rPr>
                <w:rFonts w:eastAsia="Times New Roman" w:cs="Times New Roman"/>
                <w:szCs w:val="26"/>
              </w:rPr>
              <w:t>MT9, MT8</w:t>
            </w:r>
          </w:p>
        </w:tc>
      </w:tr>
      <w:tr w:rsidR="00F827D1" w:rsidRPr="00F827D1" w:rsidTr="00DA51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Chơi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-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tập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buổi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Theme="minorEastAsia" w:cs="Times New Roman"/>
                <w:szCs w:val="26"/>
              </w:rPr>
            </w:pP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Tuần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1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Vận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động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nhẹ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nhàng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theo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nhạc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Hướng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dẫn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dép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cài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cúc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áo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gấp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khăn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Nghe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cô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đọc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thơ:Đôi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dép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bé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nhà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trẻ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Theme="minorEastAsia" w:cs="Times New Roman"/>
                <w:szCs w:val="26"/>
              </w:rPr>
            </w:pP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Tuần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2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</w:r>
            <w:r w:rsidRPr="00F827D1">
              <w:rPr>
                <w:rFonts w:eastAsiaTheme="minorEastAsia" w:cs="Times New Roman"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Vận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động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nhẹ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nhàng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theo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nhạc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Hướng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dẫn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cách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cài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khuy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áo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theo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ý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thích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Đồ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xâu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xếp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hình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búp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bê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bút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sáp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Theme="minorEastAsia" w:cs="Times New Roman"/>
                <w:szCs w:val="26"/>
              </w:rPr>
            </w:pP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Tuần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3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Đọc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thơ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Chào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Giờ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bạn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Em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búp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bê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Tập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bê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ghế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cầm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cốc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cất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đồ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vào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hộp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theo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ý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thích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Đồ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chơi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xâu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hạt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.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Theme="minorEastAsia" w:cs="Times New Roman"/>
                <w:szCs w:val="26"/>
              </w:rPr>
            </w:pP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Tuần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4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Vận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động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nhẹ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nhàng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theo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nhạc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Hướng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dẫn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TC: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Lộn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cầu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vòng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trời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nắng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trời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mưa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, Tai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ai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tinh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Nghe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cô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kể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truyện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Đôi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bạn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nhỏ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>,</w:t>
            </w:r>
            <w:r w:rsidRPr="00F827D1">
              <w:rPr>
                <w:rFonts w:eastAsiaTheme="minorEastAsia" w:cs="Times New Roman"/>
                <w:sz w:val="28"/>
                <w:szCs w:val="28"/>
              </w:rPr>
              <w:br/>
              <w:t>*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Nghe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thơ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: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Bạn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proofErr w:type="spellStart"/>
            <w:r w:rsidRPr="00F827D1">
              <w:rPr>
                <w:rFonts w:eastAsiaTheme="minorEastAsia" w:cs="Times New Roman"/>
                <w:sz w:val="28"/>
                <w:szCs w:val="28"/>
              </w:rPr>
              <w:t>mới</w:t>
            </w:r>
            <w:proofErr w:type="spellEnd"/>
            <w:r w:rsidRPr="00F827D1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F827D1" w:rsidRPr="00F827D1" w:rsidTr="00DA51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lastRenderedPageBreak/>
              <w:t>Chủ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đề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-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Sự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kiện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szCs w:val="26"/>
              </w:rPr>
              <w:t>Bé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Cs w:val="26"/>
              </w:rPr>
              <w:t>kể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Cs w:val="26"/>
              </w:rPr>
              <w:t>về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Cs w:val="26"/>
              </w:rPr>
              <w:t>mình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szCs w:val="26"/>
              </w:rPr>
              <w:t>Các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Cs w:val="26"/>
              </w:rPr>
              <w:t>bạn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Cs w:val="26"/>
              </w:rPr>
              <w:t>của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Cs w:val="26"/>
              </w:rPr>
              <w:t>bé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Bé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là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bé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ngoan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szCs w:val="26"/>
              </w:rPr>
              <w:t>Đồ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Cs w:val="26"/>
              </w:rPr>
              <w:t>dùng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Cs w:val="26"/>
              </w:rPr>
              <w:t>của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szCs w:val="26"/>
              </w:rPr>
              <w:t>bé</w:t>
            </w:r>
            <w:proofErr w:type="spellEnd"/>
            <w:r w:rsidRPr="00F827D1">
              <w:rPr>
                <w:rFonts w:eastAsia="Times New Roman" w:cs="Times New Roman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F827D1" w:rsidRPr="00F827D1" w:rsidTr="00DA51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Đánh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giá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KQ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thực</w:t>
            </w:r>
            <w:proofErr w:type="spellEnd"/>
            <w:r w:rsidRPr="00F827D1">
              <w:rPr>
                <w:rFonts w:eastAsia="Times New Roman" w:cs="Times New Roman"/>
                <w:b/>
                <w:bCs/>
                <w:szCs w:val="26"/>
              </w:rPr>
              <w:t xml:space="preserve"> </w:t>
            </w:r>
            <w:proofErr w:type="spellStart"/>
            <w:r w:rsidRPr="00F827D1">
              <w:rPr>
                <w:rFonts w:eastAsia="Times New Roman" w:cs="Times New Roman"/>
                <w:b/>
                <w:bCs/>
                <w:szCs w:val="26"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F827D1">
              <w:rPr>
                <w:rFonts w:eastAsiaTheme="minorEastAsia" w:cs="Times New Roman"/>
                <w:sz w:val="24"/>
                <w:szCs w:val="24"/>
              </w:rPr>
              <w:t>ĐÁNH GIÁ CỦA GIÁO VIÊN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  <w:p w:rsidR="00F827D1" w:rsidRPr="00F827D1" w:rsidRDefault="009677C2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F827D1">
              <w:rPr>
                <w:rFonts w:eastAsiaTheme="minorEastAsia" w:cs="Times New Roman"/>
                <w:sz w:val="24"/>
                <w:szCs w:val="24"/>
              </w:rPr>
              <w:t>ĐÁNH GIÁ CỦA BAN GIÁM HIỆU</w:t>
            </w:r>
          </w:p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  <w:p w:rsidR="00F827D1" w:rsidRPr="00F827D1" w:rsidRDefault="009677C2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F827D1" w:rsidRPr="00F827D1" w:rsidRDefault="00F827D1" w:rsidP="00F827D1">
      <w:pPr>
        <w:spacing w:after="0" w:line="288" w:lineRule="auto"/>
        <w:ind w:firstLine="720"/>
        <w:contextualSpacing w:val="0"/>
        <w:outlineLvl w:val="1"/>
        <w:rPr>
          <w:rFonts w:eastAsia="Times New Roman" w:cs="Times New Roman"/>
          <w:b/>
          <w:bCs/>
          <w:vanish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4"/>
        <w:gridCol w:w="2664"/>
      </w:tblGrid>
      <w:tr w:rsidR="00F827D1" w:rsidRPr="00F827D1" w:rsidTr="00DA514C">
        <w:tc>
          <w:tcPr>
            <w:tcW w:w="4000" w:type="pct"/>
            <w:vAlign w:val="center"/>
            <w:hideMark/>
          </w:tcPr>
          <w:p w:rsidR="00F827D1" w:rsidRPr="00F827D1" w:rsidRDefault="00F827D1" w:rsidP="00F827D1">
            <w:pPr>
              <w:spacing w:after="0" w:line="288" w:lineRule="auto"/>
              <w:ind w:firstLine="720"/>
              <w:contextualSpacing w:val="0"/>
              <w:outlineLvl w:val="1"/>
              <w:rPr>
                <w:rFonts w:eastAsia="Times New Roman" w:cs="Times New Roman"/>
                <w:b/>
                <w:bCs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F827D1" w:rsidRPr="00F827D1" w:rsidRDefault="00F827D1" w:rsidP="00F827D1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vanish/>
                <w:szCs w:val="26"/>
              </w:rPr>
            </w:pPr>
            <w:r w:rsidRPr="00F827D1">
              <w:rPr>
                <w:rFonts w:eastAsia="Times New Roman" w:cs="Times New Roman"/>
                <w:noProof/>
                <w:vanish/>
                <w:szCs w:val="26"/>
              </w:rPr>
              <w:drawing>
                <wp:inline distT="0" distB="0" distL="0" distR="0" wp14:anchorId="647238D2" wp14:editId="0CFAAA95">
                  <wp:extent cx="762000" cy="762000"/>
                  <wp:effectExtent l="0" t="0" r="0" b="0"/>
                  <wp:docPr id="1" name="movable-image" descr="C:\Users\NT\Downloads\kehoachgiaoduc-169392406745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NT\Downloads\kehoachgiaoduc-169392406745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27D1">
              <w:rPr>
                <w:rFonts w:eastAsia="Times New Roman" w:cs="Times New Roman"/>
                <w:noProof/>
                <w:vanish/>
                <w:szCs w:val="26"/>
              </w:rPr>
              <w:drawing>
                <wp:inline distT="0" distB="0" distL="0" distR="0" wp14:anchorId="076EC4E3" wp14:editId="3F83F921">
                  <wp:extent cx="1905000" cy="762000"/>
                  <wp:effectExtent l="0" t="0" r="0" b="0"/>
                  <wp:docPr id="2" name="movable-image-digital" descr="C:\Users\NT\Downloads\kehoachgiaoduc-169392406745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NT\Downloads\kehoachgiaoduc-169392406745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27D1" w:rsidRPr="00F827D1" w:rsidRDefault="00F827D1" w:rsidP="00F827D1">
      <w:pPr>
        <w:spacing w:after="0" w:line="288" w:lineRule="auto"/>
        <w:ind w:firstLine="720"/>
        <w:contextualSpacing w:val="0"/>
        <w:outlineLvl w:val="1"/>
        <w:rPr>
          <w:rFonts w:eastAsia="Times New Roman" w:cs="Times New Roman"/>
          <w:b/>
          <w:bCs/>
          <w:sz w:val="36"/>
          <w:szCs w:val="36"/>
        </w:rPr>
      </w:pPr>
    </w:p>
    <w:p w:rsidR="00D207F5" w:rsidRDefault="00D207F5"/>
    <w:sectPr w:rsidR="00D207F5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D1"/>
    <w:rsid w:val="001E7D02"/>
    <w:rsid w:val="00302174"/>
    <w:rsid w:val="00371A55"/>
    <w:rsid w:val="008C50E3"/>
    <w:rsid w:val="00D207F5"/>
    <w:rsid w:val="00F8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C:\Users\NT\Downloads\kehoachgiaoduc-1693924067450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FAA2-F96C-42D0-BD21-8A11F771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2023-09-28T10:08:00Z</cp:lastPrinted>
  <dcterms:created xsi:type="dcterms:W3CDTF">2023-09-28T10:12:00Z</dcterms:created>
  <dcterms:modified xsi:type="dcterms:W3CDTF">2023-09-28T10:12:00Z</dcterms:modified>
</cp:coreProperties>
</file>