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453"/>
        <w:gridCol w:w="789"/>
        <w:gridCol w:w="3220"/>
        <w:gridCol w:w="2863"/>
        <w:gridCol w:w="1859"/>
        <w:gridCol w:w="1735"/>
        <w:gridCol w:w="1903"/>
        <w:gridCol w:w="682"/>
      </w:tblGrid>
      <w:tr w:rsidR="00EA1E04" w:rsidRPr="00EA1E04" w14:paraId="6D99FB01" w14:textId="77777777" w:rsidTr="000C1D07">
        <w:trPr>
          <w:trHeight w:val="900"/>
        </w:trPr>
        <w:tc>
          <w:tcPr>
            <w:tcW w:w="1883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E677E9B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 w:type="page"/>
              <w:t>UBND QUẬN LONG BIÊN</w:t>
            </w:r>
          </w:p>
          <w:p w14:paraId="4370DCD8" w14:textId="77777777" w:rsidR="000C1D07" w:rsidRPr="00EA1E04" w:rsidRDefault="000C7C2B" w:rsidP="001F2566">
            <w:pPr>
              <w:spacing w:before="0" w:beforeAutospacing="0" w:line="264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134D53" wp14:editId="598A20F9">
                      <wp:simplePos x="0" y="0"/>
                      <wp:positionH relativeFrom="column">
                        <wp:posOffset>994325</wp:posOffset>
                      </wp:positionH>
                      <wp:positionV relativeFrom="paragraph">
                        <wp:posOffset>241281</wp:posOffset>
                      </wp:positionV>
                      <wp:extent cx="1235122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1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90207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19pt" to="175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cWmgEAAJQDAAAOAAAAZHJzL2Uyb0RvYy54bWysU8tu2zAQvAfIPxC813oUKQrBcg4J2kuQ&#10;BG3zAQy1tAjwhSVjyX+fJW3LRRKgaNELxcfO7M7san09W8N2gFF71/NmVXMGTvpBu23Pn359+/SV&#10;s5iEG4TxDnq+h8ivN5cX6yl00PrRmwGQEYmL3RR6PqYUuqqKcgQr4soHcPSoPFqR6IjbakAxEbs1&#10;VVvXX6rJ4xDQS4iRbm8Pj3xT+JUCmR6UipCY6TnVlsqKZX3Oa7VZi26LIoxaHssQ/1CFFdpR0oXq&#10;ViTBXlC/o7Jaoo9epZX0tvJKaQlFA6lp6jdqfo4iQNFC5sSw2BT/H6283924RyQbphC7GB4xq5gV&#10;2vyl+thczNovZsGcmKTLpv181bQtZ/L0Vp2BAWP6Dt6yvOm50S7rEJ3Y3cVEySj0FEKHc+qyS3sD&#10;Odi4H6CYHnKygi5TATcG2U5QP4WU4FKTe0h8JTrDlDZmAdZ/Bh7jMxTKxPwNeEGUzN6lBWy18/hR&#10;9jSfSlaH+JMDB93Zgmc/7EtTijXU+qLwOKZ5tn4/F/j5Z9q8AgAA//8DAFBLAwQUAAYACAAAACEA&#10;jCxUQN8AAAAJAQAADwAAAGRycy9kb3ducmV2LnhtbEyPQUvDQBCF74L/YRnBm92kpaHEbEopiLUg&#10;xSrU4zY7JtHsbNjdNum/d8SDHt+bjzfvFcvRduKMPrSOFKSTBARS5UxLtYK314e7BYgQNRndOUIF&#10;FwywLK+vCp0bN9ALnvexFhxCIdcKmhj7XMpQNWh1mLgeiW8fzlsdWfpaGq8HDrednCZJJq1uiT80&#10;usd1g9XX/mQVPPvNZr3aXj5p926Hw3R72D2Nj0rd3oyrexARx/gHw099rg4ldzq6E5kgOtbzLGNU&#10;wWzBmxiYzdMUxPHXkGUh/y8ovwEAAP//AwBQSwECLQAUAAYACAAAACEAtoM4kv4AAADhAQAAEwAA&#10;AAAAAAAAAAAAAAAAAAAAW0NvbnRlbnRfVHlwZXNdLnhtbFBLAQItABQABgAIAAAAIQA4/SH/1gAA&#10;AJQBAAALAAAAAAAAAAAAAAAAAC8BAABfcmVscy8ucmVsc1BLAQItABQABgAIAAAAIQDAfXcWmgEA&#10;AJQDAAAOAAAAAAAAAAAAAAAAAC4CAABkcnMvZTJvRG9jLnhtbFBLAQItABQABgAIAAAAIQCMLFRA&#10;3wAAAAkBAAAPAAAAAAAAAAAAAAAAAPQDAABkcnMvZG93bnJldi54bWxQSwUGAAAAAAQABADzAAAA&#10;A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TRƯỜNG TIỂU HỌC THẠCH BÀN A</w:t>
            </w:r>
          </w:p>
        </w:tc>
        <w:tc>
          <w:tcPr>
            <w:tcW w:w="3117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D530D2" w14:textId="171CD0FE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LỊCH CÔNG TÁC TUẦN </w:t>
            </w:r>
            <w:r w:rsidR="0036371A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48130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="00A0449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A</w:t>
            </w:r>
            <w:bookmarkStart w:id="0" w:name="_GoBack"/>
            <w:bookmarkEnd w:id="0"/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00C8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1CBEC6C7" w14:textId="74F3B930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TỪ NGÀY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="006557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ĐẾN NGÀY 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B583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/202</w:t>
            </w:r>
            <w:r w:rsidR="003063E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14:paraId="5DDC75A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D75DD00" w14:textId="77777777" w:rsidTr="000C1D07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3AD1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3BAA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Buổi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D7E" w14:textId="77777777" w:rsidR="000C1D07" w:rsidRPr="00EA1E04" w:rsidRDefault="000C1D07" w:rsidP="001F2566">
            <w:pPr>
              <w:pStyle w:val="NoSpacing"/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2AD3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Bộ phận </w:t>
            </w:r>
          </w:p>
          <w:p w14:paraId="2162CAD4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thực hiện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E940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Lãnh đạo </w:t>
            </w:r>
          </w:p>
          <w:p w14:paraId="72002BF7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phụ trách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9C45" w14:textId="77777777" w:rsidR="000C1D07" w:rsidRPr="00EA1E04" w:rsidRDefault="000C1D07" w:rsidP="001F2566">
            <w:pPr>
              <w:spacing w:before="0" w:beforeAutospacing="0" w:line="264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Các nội dung công việc bổ sung, phát sinh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EA829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BBF9E41" w14:textId="77777777" w:rsidTr="000C1D07">
        <w:trPr>
          <w:trHeight w:val="933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1401" w14:textId="2BAA6EE5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Hai</w:t>
            </w:r>
          </w:p>
          <w:p w14:paraId="6D883D62" w14:textId="069E2EA2" w:rsidR="000C1D07" w:rsidRPr="00EA1E04" w:rsidRDefault="004E2E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06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  <w:p w14:paraId="311FCA8E" w14:textId="4BB59A89" w:rsidR="000C1D07" w:rsidRDefault="004E2E27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Huyến</w:t>
            </w:r>
          </w:p>
          <w:p w14:paraId="446D21B4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9B2E06A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581D2C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63F295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65E108E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ADC391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34836A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3A26F5F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9975EA2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1665DD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4E902C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DCD5E" w14:textId="77777777" w:rsidR="00137275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A7BC55" w14:textId="35BD101C" w:rsidR="00137275" w:rsidRPr="00EA1E04" w:rsidRDefault="00137275" w:rsidP="009E27E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D9BB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EC476" w14:textId="23A98C24" w:rsidR="00A277FC" w:rsidRDefault="004701D5" w:rsidP="005D2EB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 xml:space="preserve">- 8h00: </w:t>
            </w:r>
            <w:r w:rsidR="005D2EB2" w:rsidRPr="00EA1E04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Chào cờ</w:t>
            </w:r>
          </w:p>
          <w:p w14:paraId="2450CA11" w14:textId="685937F4" w:rsidR="00D56EC9" w:rsidRPr="00EA1E04" w:rsidRDefault="00423B2C" w:rsidP="005D2EB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  <w:t>- Hoàn thành danh sách bơi</w:t>
            </w:r>
          </w:p>
          <w:p w14:paraId="0B6479AE" w14:textId="72F21595" w:rsidR="00E97949" w:rsidRPr="00EA1E04" w:rsidRDefault="00E97949" w:rsidP="00FA043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8C32DE5" w14:textId="77777777" w:rsidR="00AD26AD" w:rsidRDefault="00AD26AD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uyên truyền Chế độ dinh dưỡng hợp lý cho học sinh lứa tuổi tiểu học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TT 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nl-NL"/>
              </w:rPr>
              <w:t>Phòng chống bạo lực học đường, PC TNTT, đuối nước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 Kiểm tra VSMT, kiểm tra vệ sinh các lớp học; Theo dõi sĩ số HS nghỉ ốm; Trực phòng y tế; KT vệ sinh bếp ăn bán trú,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FE6A596" w14:textId="77777777" w:rsidR="00FE4979" w:rsidRPr="001F2566" w:rsidRDefault="00FE4979" w:rsidP="00FE4979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tủ sách</w:t>
            </w:r>
          </w:p>
          <w:p w14:paraId="47507FCD" w14:textId="454B451F" w:rsidR="000C1D07" w:rsidRPr="00EA1E04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D95D" w14:textId="0B5CE64E" w:rsidR="00E01C02" w:rsidRPr="00EA1E04" w:rsidRDefault="005D2EB2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TPT</w:t>
            </w:r>
          </w:p>
          <w:p w14:paraId="4A64AA7E" w14:textId="69B63430" w:rsidR="00D56EC9" w:rsidRDefault="00423B2C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TTCM, VP</w:t>
            </w:r>
          </w:p>
          <w:p w14:paraId="289CC74D" w14:textId="43A0B460" w:rsidR="00E97949" w:rsidRPr="00EA1E04" w:rsidRDefault="00E9794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68679BD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0FF9172A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FA4F04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64576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F9FBE52" w14:textId="77777777" w:rsidR="003428E2" w:rsidRPr="00EA1E04" w:rsidRDefault="003428E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47F0F47" w14:textId="77777777" w:rsidR="00C61235" w:rsidRPr="00EA1E04" w:rsidRDefault="00C61235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742EF05" w14:textId="73A79DF6" w:rsidR="00077C9F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54433584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B7692" w14:textId="3BAE0974" w:rsidR="00E01C02" w:rsidRPr="00EA1E04" w:rsidRDefault="000C1D07" w:rsidP="005D2EB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A989CA0" w14:textId="17B2F294" w:rsidR="00DC3B60" w:rsidRPr="00EA1E04" w:rsidRDefault="00CE575C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570D511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04AAD328" w14:textId="77777777" w:rsidR="00C61235" w:rsidRPr="00EA1E04" w:rsidRDefault="00E01C02" w:rsidP="00E01C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8736140" w14:textId="77777777" w:rsidR="00C61235" w:rsidRPr="00EA1E04" w:rsidRDefault="00C61235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D66A52C" w14:textId="77777777" w:rsidR="00E01C02" w:rsidRPr="00EA1E04" w:rsidRDefault="00E01C0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9AF31CB" w14:textId="77777777" w:rsidR="00D7078F" w:rsidRDefault="00D7078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B81D7D0" w14:textId="77777777" w:rsidR="0048130B" w:rsidRDefault="0048130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F41257F" w14:textId="77777777" w:rsidR="0048130B" w:rsidRPr="00EA1E04" w:rsidRDefault="0048130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D87A71" w14:textId="0063CF32" w:rsidR="00077C9F" w:rsidRPr="00EA1E04" w:rsidRDefault="000C1D07" w:rsidP="00691E28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E3B3D7B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26F5A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6971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E76445A" w14:textId="77777777" w:rsidTr="002C53C6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0D56" w14:textId="3BF5F8D2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8166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117A5" w14:textId="77777777" w:rsidR="00D56EC9" w:rsidRPr="00D56EC9" w:rsidRDefault="00D56EC9" w:rsidP="00D56EC9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6E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Xếp lịch bơi và đăng kí bơi với TTVH</w:t>
            </w:r>
          </w:p>
          <w:p w14:paraId="38EE7B30" w14:textId="77777777" w:rsidR="00D56EC9" w:rsidRDefault="00D56EC9" w:rsidP="00D56EC9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56EC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- 15h: Thanh tra bài KT HKI môn TA, TH </w:t>
            </w:r>
          </w:p>
          <w:p w14:paraId="47ED55C8" w14:textId="2FF8A6B9" w:rsidR="00DB28F7" w:rsidRPr="00EA1E04" w:rsidRDefault="00DB28F7" w:rsidP="00D56EC9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3FF8885D" w14:textId="77777777" w:rsidR="00AD26AD" w:rsidRDefault="00AD26AD" w:rsidP="00A43DDB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danh sách HS, CBGVNV mắc bệnh truyền nhiễm, cập nhật hồ sơ sổ sách y tế (Cả tuần)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AD26AD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Phối hợp TYT, GVCN cập nhật kết quả KSK HS năm học 2024-2025 vào phần mềm hồ sơ sức khỏe điện tử (Cả tuần)</w:t>
            </w:r>
          </w:p>
          <w:p w14:paraId="5AF9DBA5" w14:textId="3C942111" w:rsidR="00A43DDB" w:rsidRPr="00A43DDB" w:rsidRDefault="00A43DDB" w:rsidP="00A43DDB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Hướng dẫn học sinh đọc sách, xem video ngày Tết </w:t>
            </w:r>
            <w:r w:rsidRPr="00A43DD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lastRenderedPageBreak/>
              <w:t>cố truyền</w:t>
            </w:r>
          </w:p>
          <w:p w14:paraId="45A64B1A" w14:textId="77777777" w:rsidR="000C1D07" w:rsidRPr="00EA1E04" w:rsidRDefault="000C1D07" w:rsidP="002C53C6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5AF58" w14:textId="426C5627" w:rsidR="00555674" w:rsidRPr="00EA1E04" w:rsidRDefault="00D56EC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HP</w:t>
            </w:r>
          </w:p>
          <w:p w14:paraId="1F81725A" w14:textId="0658114E" w:rsidR="0043044D" w:rsidRDefault="00D56EC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52BB0919" w14:textId="08C29D4E" w:rsidR="00DB28F7" w:rsidRPr="00EA1E04" w:rsidRDefault="00DB28F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E2D3C1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215BA8FB" w14:textId="77777777" w:rsidR="00021491" w:rsidRPr="00EA1E04" w:rsidRDefault="00021491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36CE6B" w14:textId="77777777" w:rsidR="00C17A4A" w:rsidRPr="00EA1E04" w:rsidRDefault="00C17A4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E99BF28" w14:textId="77777777" w:rsidR="00C17A4A" w:rsidRPr="00EA1E04" w:rsidRDefault="00C17A4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B4724AB" w14:textId="77777777" w:rsidR="00C17A4A" w:rsidRPr="00EA1E04" w:rsidRDefault="00C17A4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11BDBB" w14:textId="77777777" w:rsidR="00A43DDB" w:rsidRDefault="00A43DDB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3AD694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B8B9536" w14:textId="77777777" w:rsidR="00D440D6" w:rsidRPr="00EA1E04" w:rsidRDefault="00D440D6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AD12F3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CD0D1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6C58EE54" w14:textId="438A1812" w:rsidR="00DB28F7" w:rsidRPr="00EA1E04" w:rsidRDefault="00DB28F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40C9AFF" w14:textId="050F21AF" w:rsidR="0043044D" w:rsidRDefault="0043044D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C4F07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46E7AD3" w14:textId="77777777" w:rsidR="00021491" w:rsidRPr="00EA1E04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356845F" w14:textId="77777777" w:rsidR="00C17A4A" w:rsidRPr="00EA1E04" w:rsidRDefault="00C17A4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920F898" w14:textId="77777777" w:rsidR="00C17A4A" w:rsidRPr="00EA1E04" w:rsidRDefault="00C17A4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0EDAF05" w14:textId="77777777" w:rsidR="00C17A4A" w:rsidRPr="00EA1E04" w:rsidRDefault="00C17A4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A89C55" w14:textId="77777777" w:rsidR="00A43DDB" w:rsidRDefault="00A43DDB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6048219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4E81BAB" w14:textId="77777777" w:rsidR="00D440D6" w:rsidRPr="00EA1E04" w:rsidRDefault="00D440D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5FFECEC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0ECAE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4ABF8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E16842E" w14:textId="77777777" w:rsidTr="00A0623E">
        <w:trPr>
          <w:trHeight w:val="118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2E5" w14:textId="0ADB7BA1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Ba</w:t>
            </w:r>
          </w:p>
          <w:p w14:paraId="26C2664E" w14:textId="6B082FA2" w:rsidR="000C1D07" w:rsidRPr="00EA1E04" w:rsidRDefault="004E2E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07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  <w:p w14:paraId="35FDC698" w14:textId="11894F32" w:rsidR="00E32E60" w:rsidRPr="00EA1E04" w:rsidRDefault="004E2E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Linh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839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201B4" w14:textId="57137063" w:rsidR="001D2B12" w:rsidRDefault="003C63F9" w:rsidP="001D2B1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C63F9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Hoàn thiện Hồ sơ họp PHHS</w:t>
            </w:r>
          </w:p>
          <w:p w14:paraId="0990A177" w14:textId="77777777" w:rsidR="001D2B12" w:rsidRPr="001D2B12" w:rsidRDefault="001D2B12" w:rsidP="001D2B1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1D2B1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Các tổ KT chéo bài KT HKI </w:t>
            </w:r>
          </w:p>
          <w:p w14:paraId="293E856D" w14:textId="77777777" w:rsidR="00193B54" w:rsidRPr="00193B54" w:rsidRDefault="00193B54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- 9h40: Dạy TV 1A3</w:t>
            </w:r>
          </w:p>
          <w:p w14:paraId="280B229B" w14:textId="77777777" w:rsidR="00193B54" w:rsidRDefault="00193B54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93B5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- 10h20: Dạy TV 1A2</w:t>
            </w:r>
          </w:p>
          <w:p w14:paraId="3635E361" w14:textId="4E3B5FB0" w:rsidR="000C1D07" w:rsidRPr="00EA1E04" w:rsidRDefault="000C1D07" w:rsidP="00193B54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14EC157E" w14:textId="77777777" w:rsidR="007705D3" w:rsidRDefault="007705D3" w:rsidP="00BF100A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05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7705D3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7705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18768D7" w14:textId="40015160" w:rsidR="00BF100A" w:rsidRPr="00BF100A" w:rsidRDefault="00BF100A" w:rsidP="00BF100A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BF100A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Cập nhật sổ sách, nhập sách lên phần mềm thư viện</w:t>
            </w:r>
          </w:p>
          <w:p w14:paraId="500A1BE9" w14:textId="4C60C818" w:rsidR="003D7118" w:rsidRPr="00EA1E04" w:rsidRDefault="003D7118" w:rsidP="00492B95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8C660" w14:textId="298FDB07" w:rsidR="00453536" w:rsidRDefault="003C63F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1E6BC76B" w14:textId="0278A2D4" w:rsidR="00814126" w:rsidRPr="00EA1E04" w:rsidRDefault="001D2B12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TTCM</w:t>
            </w:r>
          </w:p>
          <w:p w14:paraId="3173A78E" w14:textId="19A04B2F" w:rsidR="00B1194E" w:rsidRPr="00EA1E04" w:rsidRDefault="00B1194E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561AC7ED" w14:textId="302DA717" w:rsidR="00B1194E" w:rsidRPr="00EA1E04" w:rsidRDefault="00B1194E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3C6145E9" w14:textId="1C3A2639" w:rsidR="00EE16EA" w:rsidRPr="00EA1E04" w:rsidRDefault="000C1D07" w:rsidP="00EE16E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7AC3D362" w14:textId="2A724163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2042271" w14:textId="77777777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948CB90" w14:textId="77777777" w:rsidR="00FD42FE" w:rsidRPr="00EA1E04" w:rsidRDefault="00FD42FE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59DD3FC" w14:textId="77777777" w:rsidR="00EE16EA" w:rsidRPr="00EA1E04" w:rsidRDefault="00EE16EA" w:rsidP="00EE16E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623E86A" w14:textId="72DA50F9" w:rsidR="000C1D07" w:rsidRPr="00EA1E04" w:rsidRDefault="00EE16EA" w:rsidP="00EE16EA">
            <w:pPr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92A6D" w14:textId="602D9B35" w:rsidR="00B1194E" w:rsidRPr="00EA1E04" w:rsidRDefault="000C1D07" w:rsidP="00B1194E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CE82F6C" w14:textId="77777777" w:rsidR="00683358" w:rsidRPr="00EA1E04" w:rsidRDefault="00683358" w:rsidP="00683358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0CA055" w14:textId="4AD659A7" w:rsidR="00B1194E" w:rsidRPr="00EA1E04" w:rsidRDefault="00B1194E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7CE2685" w14:textId="7DD92847" w:rsidR="00814126" w:rsidRPr="00EA1E04" w:rsidRDefault="0081412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70EA296" w14:textId="4074EEAE" w:rsidR="00453536" w:rsidRDefault="00453536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128B2AB" w14:textId="3E7F360A" w:rsidR="00EE16EA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 w:rsidR="00193B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Bình</w:t>
            </w:r>
          </w:p>
          <w:p w14:paraId="7FFABBAD" w14:textId="77777777" w:rsidR="00EE16EA" w:rsidRPr="00EA1E04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8B62E6E" w14:textId="77777777" w:rsidR="00FD42FE" w:rsidRPr="00EA1E04" w:rsidRDefault="00FD42FE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F74509B" w14:textId="6696745F" w:rsidR="00EE16EA" w:rsidRPr="00EA1E04" w:rsidRDefault="00EE16EA" w:rsidP="00EE16E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6B4B493" w14:textId="0BFE40FA" w:rsidR="000C1D07" w:rsidRPr="00EA1E04" w:rsidRDefault="00EE16EA" w:rsidP="00EE16EA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5B0E9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C2AE5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1E13E0C8" w14:textId="77777777" w:rsidTr="00C65002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D59D" w14:textId="13D935A9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E07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73748" w14:textId="77777777" w:rsidR="00883E72" w:rsidRDefault="00883E72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83E7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- 14h00: Thanh tra bài KT HKI môn Khoa-Sử-Địa, CN </w:t>
            </w:r>
          </w:p>
          <w:p w14:paraId="0B9825BF" w14:textId="2A708BE4" w:rsidR="0019034F" w:rsidRPr="00EA1E04" w:rsidRDefault="0019034F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Làm báo cáo, hoàn thiện chứng từ.</w:t>
            </w:r>
          </w:p>
          <w:p w14:paraId="68B36085" w14:textId="77777777" w:rsidR="006C229C" w:rsidRPr="006C229C" w:rsidRDefault="006C229C" w:rsidP="006C229C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6C229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6C229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6C229C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</w:p>
          <w:p w14:paraId="67822B5B" w14:textId="7BC7D055" w:rsidR="00B721DD" w:rsidRPr="00EA1E04" w:rsidRDefault="00B721DD" w:rsidP="00B721DD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sách(3 tiết)</w:t>
            </w:r>
          </w:p>
          <w:p w14:paraId="71905CE3" w14:textId="05C944D2" w:rsidR="003D7118" w:rsidRPr="00EA1E04" w:rsidRDefault="003D7118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E5B8EE" w14:textId="30F44A2B" w:rsidR="00A2519F" w:rsidRPr="00EA1E04" w:rsidRDefault="00A2519F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3AB36F4A" w14:textId="77777777" w:rsidR="00883E72" w:rsidRDefault="00883E72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2F7A2F00" w14:textId="6483FDEF" w:rsidR="00461EB1" w:rsidRPr="00EA1E04" w:rsidRDefault="000C1D07" w:rsidP="00461EB1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77FBA048" w14:textId="1C3894F5" w:rsidR="00461EB1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55BECDE8" w14:textId="77777777" w:rsidR="00461EB1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6D1F41DF" w14:textId="13EE2A15" w:rsidR="000C1D07" w:rsidRPr="00EA1E04" w:rsidRDefault="00461EB1" w:rsidP="00461EB1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0FFE" w14:textId="740699A0" w:rsidR="00F60C0A" w:rsidRPr="00EA1E04" w:rsidRDefault="000C1D07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0C12BF9" w14:textId="77777777" w:rsidR="00883E72" w:rsidRDefault="00883E72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BFF9BB" w14:textId="5F91A450" w:rsidR="00A0623E" w:rsidRPr="00EA1E04" w:rsidRDefault="008B1CCE" w:rsidP="0078514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E952623" w14:textId="77777777" w:rsidR="000B51BA" w:rsidRPr="00EA1E04" w:rsidRDefault="000B51BA" w:rsidP="000B51B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309DE7A" w14:textId="77777777" w:rsidR="00461EB1" w:rsidRPr="00EA1E04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2A249ED4" w14:textId="1CA8CC22" w:rsidR="005A1077" w:rsidRPr="00EA1E04" w:rsidRDefault="00461EB1" w:rsidP="00461EB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6F0BC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42E1DD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C584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BCCCC11" w14:textId="77777777" w:rsidTr="006D1C2A">
        <w:trPr>
          <w:trHeight w:val="416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096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Tư</w:t>
            </w:r>
          </w:p>
          <w:p w14:paraId="3C2602B8" w14:textId="243E088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  <w:p w14:paraId="3E416F7E" w14:textId="148F3A22" w:rsidR="00C65002" w:rsidRPr="00EA1E04" w:rsidRDefault="004E2E27" w:rsidP="00137275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FA14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647CD" w14:textId="2E19DC2C" w:rsidR="006F4850" w:rsidRDefault="006F4850" w:rsidP="0012618E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- 8h: Tham dự Hội nghị tổng kết</w:t>
            </w:r>
            <w:r w:rsidR="0012618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Đoàn- Hội,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phong trào thanh, thiếu nhi.</w:t>
            </w:r>
          </w:p>
          <w:p w14:paraId="2CA8B84C" w14:textId="77777777" w:rsidR="006D1C2A" w:rsidRPr="006D1C2A" w:rsidRDefault="006D1C2A" w:rsidP="0012618E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D1C2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- 8h40: Dự KTNB (tiết 1) đc Vân Anh 3A4</w:t>
            </w:r>
          </w:p>
          <w:p w14:paraId="306983BA" w14:textId="5FB2F767" w:rsidR="006D1C2A" w:rsidRDefault="006D1C2A" w:rsidP="006D1C2A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D1C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- 9h30: Thanh tra bài KT HKI môn TV</w:t>
            </w:r>
          </w:p>
          <w:p w14:paraId="7ED618DE" w14:textId="312FBFF6" w:rsidR="00683358" w:rsidRPr="000B51BA" w:rsidRDefault="00E74971" w:rsidP="006D1C2A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40945A5B" w14:textId="0FE40D2C" w:rsidR="00683358" w:rsidRDefault="000B51BA" w:rsidP="000B51BA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0B51B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0B51B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</w:p>
          <w:p w14:paraId="3ADA0B6E" w14:textId="7B489847" w:rsidR="000B51BA" w:rsidRPr="0069150E" w:rsidRDefault="0069150E" w:rsidP="000B51BA">
            <w:pPr>
              <w:spacing w:before="0" w:beforeAutospacing="0" w:line="25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sz w:val="28"/>
                <w:szCs w:val="28"/>
              </w:rPr>
              <w:t>- Sắp xếp sách truyệnGV mượn sách TV</w:t>
            </w:r>
          </w:p>
          <w:p w14:paraId="6EF7BE5A" w14:textId="051822DF" w:rsidR="00C65002" w:rsidRPr="00EA1E04" w:rsidRDefault="00E74971" w:rsidP="006D1C2A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D5597" w14:textId="4EF6BCCF" w:rsidR="006F4850" w:rsidRDefault="006F4850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TPT</w:t>
            </w:r>
          </w:p>
          <w:p w14:paraId="7657C459" w14:textId="77777777" w:rsidR="006F4850" w:rsidRDefault="006F4850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13ED185E" w14:textId="27BEF0FA" w:rsidR="00C65002" w:rsidRPr="00EA1E04" w:rsidRDefault="006D1C2A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09CC800E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5594B84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4DB2C3CB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E0E2F77" w14:textId="77777777" w:rsidR="00C65002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3FD792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93DF918" w14:textId="77777777" w:rsidR="00C65002" w:rsidRPr="00EA1E04" w:rsidRDefault="00C65002" w:rsidP="006D1C2A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3FE80E81" w14:textId="45538602" w:rsidR="00C65002" w:rsidRPr="00683358" w:rsidRDefault="00C65002" w:rsidP="006D1C2A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9850E" w14:textId="437A6E0F" w:rsidR="006F4850" w:rsidRDefault="006F4850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201489CA" w14:textId="77777777" w:rsidR="006F4850" w:rsidRDefault="006F4850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CC0EBB8" w14:textId="3048D624" w:rsidR="00C65002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01FAF6F" w14:textId="77777777" w:rsidR="00C65002" w:rsidRPr="00EA1E04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7E6A4C3" w14:textId="77777777" w:rsidR="000B51BA" w:rsidRPr="00EA1E04" w:rsidRDefault="000B51BA" w:rsidP="000B51B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50ABB7F" w14:textId="77777777" w:rsidR="00C65002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64BAA5A" w14:textId="77777777" w:rsidR="000B51BA" w:rsidRPr="00EA1E04" w:rsidRDefault="000B51BA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7BFD775" w14:textId="77777777" w:rsidR="00C65002" w:rsidRPr="00EA1E04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5B98249" w14:textId="77777777" w:rsidR="00C65002" w:rsidRPr="00EA1E04" w:rsidRDefault="00C65002" w:rsidP="006D1C2A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5CBE97A2" w14:textId="165B3D83" w:rsidR="00C65002" w:rsidRPr="00EA1E04" w:rsidRDefault="00C65002" w:rsidP="00683358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C06C8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C2CF3D5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30FAA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65002" w:rsidRPr="00EA1E04" w14:paraId="4AAA461E" w14:textId="77777777" w:rsidTr="00C65002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83D1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206" w14:textId="77777777" w:rsidR="00C65002" w:rsidRPr="00EA1E04" w:rsidRDefault="00C65002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86188" w14:textId="77777777" w:rsidR="00203716" w:rsidRDefault="00203716" w:rsidP="00203716">
            <w:pPr>
              <w:spacing w:before="0" w:beforeAutospacing="0" w:line="252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7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- 14h: KSTT thử môn TV 5A2,4,6 </w:t>
            </w:r>
          </w:p>
          <w:p w14:paraId="72CB0FAC" w14:textId="77777777" w:rsidR="00FA3CFC" w:rsidRPr="00203716" w:rsidRDefault="00FA3CFC" w:rsidP="00203716">
            <w:pPr>
              <w:spacing w:before="0" w:beforeAutospacing="0" w:line="252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11B9C2DF" w14:textId="6333DE7D" w:rsidR="00203716" w:rsidRPr="00203716" w:rsidRDefault="00203716" w:rsidP="00E74971">
            <w:pPr>
              <w:spacing w:before="0" w:beforeAutospacing="0" w:line="252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71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Thanh tra bài KT HKI môn Toán</w:t>
            </w:r>
          </w:p>
          <w:p w14:paraId="379BDB75" w14:textId="77777777" w:rsidR="00E74971" w:rsidRPr="00EA1E04" w:rsidRDefault="00E74971" w:rsidP="00E74971">
            <w:pPr>
              <w:spacing w:before="0" w:beforeAutospacing="0" w:line="252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2DA9DC33" w14:textId="77777777" w:rsidR="00930687" w:rsidRPr="00930687" w:rsidRDefault="00930687" w:rsidP="00930687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</w:pPr>
            <w:r w:rsidRPr="00930687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val="pt-BR"/>
              </w:rPr>
              <w:t>- Trực phòng y tế; Kiểm tra các khu nhà vệ sinh; Kiểm tra nguy cơ gây TNTT ở hành lang tầng 2, 3</w:t>
            </w:r>
          </w:p>
          <w:p w14:paraId="099E3D1D" w14:textId="54740F6F" w:rsidR="00CA77E7" w:rsidRPr="007572C2" w:rsidRDefault="007572C2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2566">
              <w:rPr>
                <w:rFonts w:ascii="Times New Roman" w:hAnsi="Times New Roman"/>
                <w:color w:val="000000"/>
                <w:sz w:val="28"/>
                <w:szCs w:val="28"/>
              </w:rPr>
              <w:t>- Hướng dẫn học sinh đọc sách, báo (3 tiết)</w:t>
            </w:r>
          </w:p>
          <w:p w14:paraId="0D067417" w14:textId="14538A73" w:rsidR="00C65002" w:rsidRPr="00EA1E04" w:rsidRDefault="00E74971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78393" w14:textId="77777777" w:rsidR="00FA3CFC" w:rsidRDefault="00FA3CFC" w:rsidP="00C650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BGH, </w:t>
            </w:r>
          </w:p>
          <w:p w14:paraId="101945D8" w14:textId="1252125F" w:rsidR="00203716" w:rsidRDefault="00FA3CFC" w:rsidP="00C6500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Hoa, GV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203716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1C4D67F4" w14:textId="77777777" w:rsidR="00C65002" w:rsidRPr="00EA1E04" w:rsidRDefault="00C65002" w:rsidP="00C6500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326BF129" w14:textId="0FEE5EEB" w:rsidR="00C65002" w:rsidRPr="00EA1E04" w:rsidRDefault="00C65002" w:rsidP="00C650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685AFA37" w14:textId="77777777" w:rsidR="00930687" w:rsidRDefault="00930687" w:rsidP="00C650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0F7D92" w14:textId="77777777" w:rsidR="00C65002" w:rsidRPr="00EA1E04" w:rsidRDefault="00C65002" w:rsidP="00C6500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1771E00F" w14:textId="053E077F" w:rsidR="00C65002" w:rsidRPr="00AA384D" w:rsidRDefault="00C65002" w:rsidP="00AA384D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991E6" w14:textId="77777777" w:rsidR="00C65002" w:rsidRPr="00EA1E04" w:rsidRDefault="00C65002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3251F3C" w14:textId="77777777" w:rsidR="00FA3CFC" w:rsidRDefault="00FA3CFC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64EDF4C" w14:textId="726966F8" w:rsidR="00C65002" w:rsidRDefault="00203716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AD95008" w14:textId="77777777" w:rsidR="00C65002" w:rsidRPr="00EA1E04" w:rsidRDefault="00C65002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500D743" w14:textId="77777777" w:rsidR="00930687" w:rsidRPr="00EA1E04" w:rsidRDefault="00930687" w:rsidP="00930687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BAAF975" w14:textId="77777777" w:rsidR="00930687" w:rsidRDefault="00930687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8117002" w14:textId="77777777" w:rsidR="00C65002" w:rsidRPr="00EA1E04" w:rsidRDefault="00C65002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4761E09" w14:textId="3002E39B" w:rsidR="00C65002" w:rsidRPr="00EA1E04" w:rsidRDefault="00C65002" w:rsidP="00C6500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AEBB4" w14:textId="77777777" w:rsidR="00C65002" w:rsidRPr="00EA1E04" w:rsidRDefault="00C65002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2738" w14:textId="77777777" w:rsidR="00C65002" w:rsidRPr="00EA1E04" w:rsidRDefault="00C65002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67E7482" w14:textId="77777777" w:rsidTr="000C1D07">
        <w:trPr>
          <w:trHeight w:val="409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BE46" w14:textId="5C9FA00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Năm</w:t>
            </w:r>
          </w:p>
          <w:p w14:paraId="11A040F3" w14:textId="166B6B6D" w:rsidR="000C1D07" w:rsidRPr="00EA1E04" w:rsidRDefault="00F5477C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</w:t>
            </w:r>
            <w:r w:rsidR="004E2E2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  <w:p w14:paraId="4BE862A0" w14:textId="3C1E98DA" w:rsidR="000C1D07" w:rsidRPr="00EA1E04" w:rsidRDefault="004E2E27" w:rsidP="00E32E60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Trang ÂN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C69E2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67965" w14:textId="77777777" w:rsidR="00203716" w:rsidRDefault="00203716" w:rsidP="0020371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03716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- 8h00: Thi TNTV cấp Quận khối 1-&gt;4 (Khung giờ thông báo sau)</w:t>
            </w:r>
          </w:p>
          <w:p w14:paraId="16B6F3AD" w14:textId="2B78079A" w:rsidR="00E77BA4" w:rsidRPr="00203716" w:rsidRDefault="00E77BA4" w:rsidP="00203716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E77BA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- 8h40: Dự giờ Toán Hương 5A1</w:t>
            </w:r>
          </w:p>
          <w:p w14:paraId="2A59F1D1" w14:textId="67C1094E" w:rsidR="006528F5" w:rsidRPr="00EA1E04" w:rsidRDefault="004D0941" w:rsidP="000B2A01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528F5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Dạy Toán 4A3</w:t>
            </w:r>
          </w:p>
          <w:p w14:paraId="6C6CF0AC" w14:textId="267AD496" w:rsidR="006528F5" w:rsidRPr="00EA1E04" w:rsidRDefault="004D0941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6528F5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Dạy Toán 5A3</w:t>
            </w:r>
          </w:p>
          <w:p w14:paraId="679D7B51" w14:textId="6AFFFEBC" w:rsidR="000C1D07" w:rsidRPr="00EA1E04" w:rsidRDefault="000C1D07" w:rsidP="00B17042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7EE5136C" w14:textId="77777777" w:rsidR="00E22D1C" w:rsidRDefault="00E22D1C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22D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VSMT, kiểm tra vệ sinh các lớp; Theo dõi sĩ số HS nghỉ ốm; Trực phòng y tế; KT vệ sinh bếp ăn bán trú,</w:t>
            </w:r>
            <w:r w:rsidRPr="00E22D1C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E22D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5E3056D" w14:textId="35271EC0" w:rsidR="00732D7E" w:rsidRPr="00EA1E04" w:rsidRDefault="00732D7E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Nhập sách lên phần mềm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Gv mượn sách thư viện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0687B6F" w14:textId="01540370" w:rsidR="000C1D07" w:rsidRPr="00EA1E04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3E4E8" w14:textId="1D114F56" w:rsidR="00C61298" w:rsidRPr="00EA1E04" w:rsidRDefault="00203716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Đ/c Hoa, GV</w:t>
            </w:r>
          </w:p>
          <w:p w14:paraId="582BBF10" w14:textId="77777777" w:rsidR="000B2A01" w:rsidRDefault="000B2A01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0E1C50E9" w14:textId="6F58C113" w:rsidR="00E77BA4" w:rsidRDefault="00E77BA4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0BE503A5" w14:textId="2ABC27A2" w:rsidR="006528F5" w:rsidRPr="00EA1E04" w:rsidRDefault="006528F5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6BC975E1" w14:textId="0F49451A" w:rsidR="006528F5" w:rsidRPr="00EA1E04" w:rsidRDefault="006528F5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253CC4B8" w14:textId="4868C8B5" w:rsidR="00126426" w:rsidRPr="00EA1E04" w:rsidRDefault="000C1D07" w:rsidP="00126426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480CD9D6" w14:textId="5658BC4D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YT</w:t>
            </w:r>
          </w:p>
          <w:p w14:paraId="300DC8C0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1BDB37B5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3338C9D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0BA62E9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5527C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83E3E" w14:textId="7D761BFA" w:rsidR="00126426" w:rsidRPr="00EA1E04" w:rsidRDefault="00C87EEA" w:rsidP="00846836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62B2368" w14:textId="77777777" w:rsidR="0090357A" w:rsidRDefault="0090357A" w:rsidP="00D65AD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AF3EC37" w14:textId="5AC25B3C" w:rsidR="00E77BA4" w:rsidRDefault="00E77BA4" w:rsidP="00D65AD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2BBDCEE" w14:textId="77777777" w:rsidR="00D65ADC" w:rsidRPr="00EA1E04" w:rsidRDefault="00D65ADC" w:rsidP="00D65AD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DC59F34" w14:textId="77777777" w:rsidR="00021491" w:rsidRPr="00EA1E04" w:rsidRDefault="00021491" w:rsidP="0002149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C178E7F" w14:textId="4EF7D6D1" w:rsidR="00D65ADC" w:rsidRPr="00EA1E04" w:rsidRDefault="00D65ADC" w:rsidP="0002149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1797285" w14:textId="77777777" w:rsidR="00021491" w:rsidRPr="00EA1E04" w:rsidRDefault="00021491" w:rsidP="00021491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8708CB4" w14:textId="77777777" w:rsidR="00021491" w:rsidRPr="00EA1E04" w:rsidRDefault="00021491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0439611" w14:textId="77777777" w:rsidR="000E1F6D" w:rsidRPr="00EA1E04" w:rsidRDefault="000E1F6D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A75E5D3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07FEA260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EA804BB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A5B31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37C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24987347" w14:textId="77777777" w:rsidTr="000C1D07">
        <w:trPr>
          <w:trHeight w:val="20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928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A6E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467EA" w14:textId="77777777" w:rsidR="006869D7" w:rsidRPr="006869D7" w:rsidRDefault="006869D7" w:rsidP="006869D7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- </w:t>
            </w:r>
            <w:r w:rsidRPr="006869D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13h30-14h00: Thi ioe TA cấp Quận khối 5</w:t>
            </w:r>
          </w:p>
          <w:p w14:paraId="47B345BD" w14:textId="77777777" w:rsidR="006869D7" w:rsidRPr="006869D7" w:rsidRDefault="006869D7" w:rsidP="006869D7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- 14h-15h30: Thi TNTV cấp Quận khối 5 và HS thi lỗi sáng</w:t>
            </w:r>
          </w:p>
          <w:p w14:paraId="4387334F" w14:textId="77777777" w:rsidR="006869D7" w:rsidRPr="006869D7" w:rsidRDefault="006869D7" w:rsidP="006869D7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- 15h30-16h00: Thi ioe TA Quận khối 4</w:t>
            </w:r>
          </w:p>
          <w:p w14:paraId="218772FA" w14:textId="77777777" w:rsidR="006869D7" w:rsidRPr="006869D7" w:rsidRDefault="006869D7" w:rsidP="006869D7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000000" w:themeColor="text1"/>
                <w:sz w:val="28"/>
                <w:szCs w:val="28"/>
              </w:rPr>
              <w:t>- 16h30: Dự SHCM- KT hồ sơ sổ sách GV HKI</w:t>
            </w:r>
          </w:p>
          <w:p w14:paraId="70730608" w14:textId="6452B82F" w:rsidR="000C1D07" w:rsidRPr="00EA1E04" w:rsidRDefault="006869D7" w:rsidP="006869D7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869D7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0C1D07"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1192E133" w14:textId="77777777" w:rsidR="00FA509B" w:rsidRPr="00FA509B" w:rsidRDefault="00FA509B" w:rsidP="00FA509B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- Trực phòng y tế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Kiểm tra các khu nhà vệ sinh</w:t>
            </w:r>
          </w:p>
          <w:p w14:paraId="4F217C41" w14:textId="77777777" w:rsidR="00C47D11" w:rsidRPr="00EA1E04" w:rsidRDefault="00C47D11" w:rsidP="00C47D11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an toàn giao thông (3 tiết)</w:t>
            </w:r>
          </w:p>
          <w:p w14:paraId="50A22D78" w14:textId="77777777" w:rsidR="000C1D07" w:rsidRPr="00EA1E04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009B" w14:textId="3E46DB49" w:rsidR="006869D7" w:rsidRDefault="006869D7" w:rsidP="00E856B4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Đ/c Huyến</w:t>
            </w:r>
          </w:p>
          <w:p w14:paraId="184C45A6" w14:textId="77777777" w:rsidR="006869D7" w:rsidRPr="00EA1E04" w:rsidRDefault="006869D7" w:rsidP="006869D7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Đ/c Hoa, GV</w:t>
            </w:r>
          </w:p>
          <w:p w14:paraId="1E1075F2" w14:textId="77777777" w:rsidR="006869D7" w:rsidRDefault="006869D7" w:rsidP="00E856B4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</w:p>
          <w:p w14:paraId="6D9B0E9B" w14:textId="77777777" w:rsidR="006869D7" w:rsidRDefault="006869D7" w:rsidP="006869D7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Đ/c Huyến</w:t>
            </w:r>
          </w:p>
          <w:p w14:paraId="5020E05E" w14:textId="708C378F" w:rsidR="006869D7" w:rsidRDefault="006869D7" w:rsidP="00E856B4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591A83CE" w14:textId="17AD5D6A" w:rsidR="000C1D07" w:rsidRPr="00EA1E04" w:rsidRDefault="000C1D07" w:rsidP="00E856B4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693F5392" w14:textId="77777777" w:rsidR="000C1D07" w:rsidRPr="00EA1E04" w:rsidRDefault="000C1D07" w:rsidP="009976CC">
            <w:pPr>
              <w:spacing w:before="0" w:beforeAutospacing="0" w:line="252" w:lineRule="auto"/>
              <w:ind w:left="22" w:hanging="22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4DC03C86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TV</w:t>
            </w:r>
          </w:p>
          <w:p w14:paraId="1181BA48" w14:textId="77777777" w:rsidR="00C22727" w:rsidRPr="00EA1E04" w:rsidRDefault="00C227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2DEB51F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F578D" w14:textId="77777777" w:rsidR="00231F19" w:rsidRPr="00EA1E04" w:rsidRDefault="00231F19" w:rsidP="00231F19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39A8C914" w14:textId="1B038210" w:rsidR="00C17F00" w:rsidRPr="00EA1E04" w:rsidRDefault="00C17F00" w:rsidP="002537AB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F702950" w14:textId="77777777" w:rsidR="0048130B" w:rsidRDefault="0048130B" w:rsidP="00145620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7231BBF" w14:textId="77777777" w:rsidR="0048130B" w:rsidRPr="00EA1E04" w:rsidRDefault="0048130B" w:rsidP="0048130B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A996953" w14:textId="7DAB7861" w:rsidR="00C22727" w:rsidRPr="00EA1E04" w:rsidRDefault="0048130B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243DD64" w14:textId="568DF3B6" w:rsidR="0048130B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B060483" w14:textId="77777777" w:rsidR="0048130B" w:rsidRDefault="0048130B" w:rsidP="0048130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4F9F20D7" w14:textId="77777777" w:rsidR="0048130B" w:rsidRPr="00EA1E04" w:rsidRDefault="0048130B" w:rsidP="0048130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Bình</w:t>
            </w:r>
          </w:p>
          <w:p w14:paraId="30E801F0" w14:textId="77777777" w:rsidR="0048130B" w:rsidRPr="00EA1E04" w:rsidRDefault="0048130B" w:rsidP="0048130B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ECB5EF1" w14:textId="3F8C760D" w:rsidR="000C1D07" w:rsidRPr="0048130B" w:rsidRDefault="0048130B" w:rsidP="0048130B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101F3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78B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491A7A65" w14:textId="77777777" w:rsidTr="000C1D07">
        <w:trPr>
          <w:trHeight w:val="274"/>
        </w:trPr>
        <w:tc>
          <w:tcPr>
            <w:tcW w:w="5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4071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Sáu</w:t>
            </w:r>
          </w:p>
          <w:p w14:paraId="0433D3C5" w14:textId="3D73BAC2" w:rsidR="000C1D07" w:rsidRPr="00EA1E04" w:rsidRDefault="004E2E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</w:t>
            </w:r>
            <w:r w:rsidR="001F2566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  <w:p w14:paraId="534FE031" w14:textId="5E74A2B8" w:rsidR="000C1D07" w:rsidRPr="00EA1E04" w:rsidRDefault="004E2E2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76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C63A4" w14:textId="77777777" w:rsidR="00683358" w:rsidRDefault="00FA3CFC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CF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- 8h00: </w:t>
            </w:r>
            <w:r w:rsidRPr="00FA3CF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KSTT thử môn Toán 5A2,4,6</w:t>
            </w:r>
          </w:p>
          <w:p w14:paraId="6264ACBE" w14:textId="7F678143" w:rsidR="00FA3CFC" w:rsidRDefault="00FA3CFC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FA3CF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6C46DB7" w14:textId="3A30C759" w:rsidR="00A144E0" w:rsidRPr="00FA3CFC" w:rsidRDefault="00683358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8335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683358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Hoàn thiện Báo cáo Chính trị chuẩn bị ĐHCB</w:t>
            </w:r>
          </w:p>
          <w:p w14:paraId="55EF9FCF" w14:textId="1C3E9D8E" w:rsidR="004477EC" w:rsidRDefault="00296EA0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4477EC" w:rsidRPr="00447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8h40: Dạy TV 2A3</w:t>
            </w:r>
          </w:p>
          <w:p w14:paraId="6706093D" w14:textId="14A34A8B" w:rsidR="00597E50" w:rsidRPr="004477EC" w:rsidRDefault="00597E50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97E5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- 9h40: Dự giờ Phương DT</w:t>
            </w:r>
            <w:r w:rsidRPr="00597E5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B8BEE22" w14:textId="338DEE91" w:rsidR="00597E50" w:rsidRPr="004477EC" w:rsidRDefault="004477EC" w:rsidP="004477EC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477E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- 9h20: Dạy TV</w:t>
            </w:r>
            <w:r w:rsidR="0045353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2A2</w:t>
            </w:r>
          </w:p>
          <w:p w14:paraId="31162D69" w14:textId="6763820F" w:rsidR="000C1D07" w:rsidRPr="00EA1E04" w:rsidRDefault="000C1D07" w:rsidP="006010B6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5E17967D" w14:textId="77777777" w:rsidR="00FA509B" w:rsidRPr="00FA509B" w:rsidRDefault="00FA509B" w:rsidP="00FA509B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Kiểm tra vệ sinh trường, lớp; Kiểm tra VSMT, kiểm tra vệ sinh các lớp; Theo dõi sĩ số HS nghỉ ốm; Trực phòng y tế; KT vệ sinh bếp ăn bán trú,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bảo quản mẫu lưu thức ăn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- Xây dựng KH công tác y tế tuần 19 </w:t>
            </w:r>
          </w:p>
          <w:p w14:paraId="3DDC542E" w14:textId="77777777" w:rsidR="00ED080A" w:rsidRPr="00EA1E04" w:rsidRDefault="00ED080A" w:rsidP="00ED080A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GV mượn sách sách thư viện, cập nhật sổ sách thư viện </w:t>
            </w:r>
          </w:p>
          <w:p w14:paraId="0228D2AC" w14:textId="77777777" w:rsidR="000C1D07" w:rsidRPr="00EA1E04" w:rsidRDefault="000C1D07" w:rsidP="00B17042">
            <w:pPr>
              <w:spacing w:before="0" w:beforeAutospacing="0" w:line="252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65102" w14:textId="77777777" w:rsidR="00A144E0" w:rsidRDefault="00A144E0" w:rsidP="00A144E0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BGH, </w:t>
            </w:r>
          </w:p>
          <w:p w14:paraId="40D6DCC1" w14:textId="77777777" w:rsidR="00683358" w:rsidRDefault="00A144E0" w:rsidP="00A144E0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Hoa, GV</w:t>
            </w: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579E47A0" w14:textId="6B7ACCE2" w:rsidR="00683358" w:rsidRDefault="00683358" w:rsidP="00A144E0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HT</w:t>
            </w:r>
          </w:p>
          <w:p w14:paraId="09FEF2D3" w14:textId="0DDFA3DF" w:rsidR="00453536" w:rsidRPr="00453536" w:rsidRDefault="00231F19" w:rsidP="00A144E0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HP</w:t>
            </w:r>
          </w:p>
          <w:p w14:paraId="6D9D5DD2" w14:textId="576F7EE0" w:rsidR="00597E50" w:rsidRDefault="00597E50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BGH</w:t>
            </w:r>
          </w:p>
          <w:p w14:paraId="2D953684" w14:textId="47C88C09" w:rsidR="00453536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HP</w:t>
            </w:r>
          </w:p>
          <w:p w14:paraId="6AC42ED5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03459F30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20F8A704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E2C0F3B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B5145EA" w14:textId="77777777" w:rsidR="00621253" w:rsidRPr="00EA1E04" w:rsidRDefault="00621253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80B6ED1" w14:textId="77777777" w:rsidR="00BB7857" w:rsidRPr="00EA1E04" w:rsidRDefault="00BB785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8A004E4" w14:textId="4B61D722" w:rsidR="000C1D07" w:rsidRPr="00EA1E04" w:rsidRDefault="000C1D07" w:rsidP="0060118C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44168BDF" w14:textId="77777777" w:rsidR="00C63332" w:rsidRPr="00EA1E04" w:rsidRDefault="00C63332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2DE8A002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BEA223" w14:textId="08C92B9A" w:rsidR="002A50C9" w:rsidRPr="00EA1E04" w:rsidRDefault="002A50C9" w:rsidP="005D51D0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8B1D4E7" w14:textId="77777777" w:rsidR="00A144E0" w:rsidRDefault="00A144E0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66EA965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7237207E" w14:textId="77777777" w:rsidR="00B54488" w:rsidRPr="00EA1E04" w:rsidRDefault="00B54488" w:rsidP="00B54488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B63430B" w14:textId="22D7B9EF" w:rsidR="00597E50" w:rsidRDefault="00597E50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52EF48" w14:textId="38E1C17C" w:rsidR="00453536" w:rsidRDefault="00683358" w:rsidP="00E856B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18B27E31" w14:textId="73B114E0" w:rsidR="00453536" w:rsidRDefault="00E856B4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28F5599C" w14:textId="04AED633" w:rsidR="00BB785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77B6FAA" w14:textId="5D9AC326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25C12C8" w14:textId="77777777" w:rsidR="006010B6" w:rsidRPr="00EA1E04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1495B98" w14:textId="77777777" w:rsidR="006010B6" w:rsidRPr="00EA1E04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5F87FA6" w14:textId="77777777" w:rsidR="006010B6" w:rsidRPr="00EA1E04" w:rsidRDefault="006010B6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DA32632" w14:textId="69DC8186" w:rsidR="009976CC" w:rsidRPr="00EA1E04" w:rsidRDefault="009976CC" w:rsidP="0060118C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3000BADC" w14:textId="77777777" w:rsidR="00C63332" w:rsidRPr="00EA1E04" w:rsidRDefault="00C63332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6FD3AFB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CA1D3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8F20C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0EC41478" w14:textId="77777777" w:rsidTr="000C1D07">
        <w:trPr>
          <w:trHeight w:val="5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4BD6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0DBD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62392" w14:textId="59EB5026" w:rsidR="00E856B4" w:rsidRPr="00EA1E04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- 14h00: Họp giao ban BGH</w:t>
            </w:r>
          </w:p>
          <w:p w14:paraId="13849971" w14:textId="4ACF8D5C" w:rsidR="0053711F" w:rsidRPr="00EA1E04" w:rsidRDefault="00E856B4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Lên lịch công tác tuần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="002F66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; Duyệt Thực đơn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.</w:t>
            </w:r>
            <w:r w:rsidR="0053711F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7288150" w14:textId="77777777" w:rsidR="0053711F" w:rsidRPr="00EA1E04" w:rsidRDefault="0053711F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KT tổng vệ sinh cuối tuần.</w:t>
            </w:r>
          </w:p>
          <w:p w14:paraId="1AC325EF" w14:textId="1651E1FE" w:rsidR="001A513A" w:rsidRDefault="001A513A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 XD lịch tuần 1</w:t>
            </w:r>
            <w:r w:rsidR="002F66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</w:t>
            </w:r>
          </w:p>
          <w:p w14:paraId="14E618B4" w14:textId="6E69ECCD" w:rsidR="006F1EBA" w:rsidRPr="006F1EBA" w:rsidRDefault="006F1EBA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6F1EBA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 Các tổ hoàn thành BC thống kê HKI nộp VP</w:t>
            </w:r>
          </w:p>
          <w:p w14:paraId="2CFD41C4" w14:textId="7DDE607C" w:rsidR="000C1D07" w:rsidRPr="00EA1E04" w:rsidRDefault="000C1D07" w:rsidP="0053711F">
            <w:pPr>
              <w:spacing w:before="0" w:beforeAutospacing="0" w:line="252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Làm báo cáo, hoàn thiện chứng từ</w:t>
            </w:r>
          </w:p>
          <w:p w14:paraId="2B45F5C2" w14:textId="77777777" w:rsidR="00FA509B" w:rsidRPr="00FA509B" w:rsidRDefault="00FA509B" w:rsidP="00FA509B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Tư vấn, theo dõi, chăm sóc sức khỏe học sinh; Cập nhật sổ sách chuyên </w:t>
            </w:r>
            <w:proofErr w:type="gramStart"/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môn ;</w:t>
            </w:r>
            <w:proofErr w:type="gramEnd"/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Tổng vệ sinh phòng y tế và phối hợp TPT giám sát vệ sinh cuối tuần. Phối hợp đội xung kích diệt bọ gậy thu gom phế 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liệu, loại bỏ vật  dụng có nguy cơ chứa nước  phòng muỗi đẻ trứng</w:t>
            </w:r>
            <w:r w:rsidRPr="00FA509B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14:paraId="72DEEDBD" w14:textId="28992AAB" w:rsidR="00ED080A" w:rsidRPr="00EA1E04" w:rsidRDefault="00ED080A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Hướng dẫn học sinh đọc sách, xem video kỹ năng sống (2 tiết)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; 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Vệ sinh phòng đọc sách học sinh và giáo viên</w:t>
            </w: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8E24338" w14:textId="6D5361D2" w:rsidR="000C1D07" w:rsidRPr="00EA1E04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- Cập nhật công văn đi đến</w:t>
            </w: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9A54B" w14:textId="7AD5BBAC" w:rsidR="000C1D07" w:rsidRPr="00EA1E04" w:rsidRDefault="00683259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lastRenderedPageBreak/>
              <w:t>BGH</w:t>
            </w:r>
          </w:p>
          <w:p w14:paraId="7D8701F0" w14:textId="77777777" w:rsidR="00E83FCA" w:rsidRPr="00EA1E04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  <w:p w14:paraId="3F625045" w14:textId="77777777" w:rsidR="00E83FCA" w:rsidRPr="00EA1E04" w:rsidRDefault="00E83FCA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</w:t>
            </w:r>
          </w:p>
          <w:p w14:paraId="1FAC8EA7" w14:textId="545B11C7" w:rsidR="00114033" w:rsidRPr="00EA1E04" w:rsidRDefault="00EA64DF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HP</w:t>
            </w:r>
          </w:p>
          <w:p w14:paraId="70AE5A39" w14:textId="79F29E1D" w:rsidR="006F1EBA" w:rsidRDefault="006F1EBA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TTCM</w:t>
            </w:r>
          </w:p>
          <w:p w14:paraId="6E0DC666" w14:textId="61F56EE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KT</w:t>
            </w:r>
          </w:p>
          <w:p w14:paraId="21812B1F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YT</w:t>
            </w:r>
          </w:p>
          <w:p w14:paraId="736005AC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5C68747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6C4088EE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2D20003" w14:textId="77777777" w:rsidR="000C1D07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4D5715C8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44D5138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TV</w:t>
            </w:r>
          </w:p>
          <w:p w14:paraId="25318F50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2DCA05D" w14:textId="77777777" w:rsidR="00ED080A" w:rsidRPr="00EA1E04" w:rsidRDefault="00ED080A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953ABDA" w14:textId="77777777" w:rsidR="000C1D07" w:rsidRPr="00EA1E04" w:rsidRDefault="000C1D07" w:rsidP="00B17042">
            <w:pPr>
              <w:spacing w:before="0" w:beforeAutospacing="0" w:line="252" w:lineRule="auto"/>
              <w:ind w:firstLine="72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VP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F4C874" w14:textId="77777777" w:rsidR="00824E7F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Đ/c Phương</w:t>
            </w:r>
          </w:p>
          <w:p w14:paraId="5EBAC02A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3D6AE3AC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48AD2436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6BA8C721" w14:textId="36EFFDC3" w:rsidR="006F1EBA" w:rsidRDefault="006F1EBA" w:rsidP="0050329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4B31A45" w14:textId="1ABBAFDE" w:rsidR="005D51D0" w:rsidRPr="00EA1E04" w:rsidRDefault="000C1D07" w:rsidP="00503294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0766B19" w14:textId="22A8BE70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69F771ED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4DA74C0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BBDD9EB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D5DE2FE" w14:textId="77777777" w:rsidR="000C1D07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F3A362B" w14:textId="77777777" w:rsidR="00E856B4" w:rsidRPr="00EA1E04" w:rsidRDefault="00E856B4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01FA61FA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Bình</w:t>
            </w:r>
          </w:p>
          <w:p w14:paraId="7D8D71EF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00D8FD" w14:textId="77777777" w:rsidR="00ED080A" w:rsidRPr="00EA1E04" w:rsidRDefault="00ED080A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3658CDEC" w14:textId="77777777" w:rsidR="000C1D07" w:rsidRPr="00EA1E04" w:rsidRDefault="000C1D07" w:rsidP="00B17042">
            <w:pPr>
              <w:spacing w:before="0" w:beforeAutospacing="0" w:line="252" w:lineRule="auto"/>
              <w:ind w:left="20" w:hanging="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0971A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1750B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580104C6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018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Bảy</w:t>
            </w:r>
          </w:p>
          <w:p w14:paraId="4C119240" w14:textId="25926D58" w:rsidR="000C1D07" w:rsidRPr="00EA1E04" w:rsidRDefault="004E2E27" w:rsidP="00F5477C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84E7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A5C9B" w14:textId="4BE0F566" w:rsidR="00F606B5" w:rsidRPr="00EA1E04" w:rsidRDefault="00F606B5" w:rsidP="00F606B5">
            <w:pPr>
              <w:spacing w:before="0" w:beforeAutospacing="0" w:line="252" w:lineRule="auto"/>
              <w:jc w:val="both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3F38" w14:textId="10332120" w:rsidR="000C1D07" w:rsidRPr="00EA1E04" w:rsidRDefault="000C1D07" w:rsidP="00F606B5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FE9EA" w14:textId="20297EB9" w:rsidR="000C1D07" w:rsidRPr="00EA1E04" w:rsidRDefault="000E1F6D" w:rsidP="000E1F6D">
            <w:pPr>
              <w:spacing w:before="0" w:beforeAutospacing="0" w:line="252" w:lineRule="auto"/>
              <w:ind w:firstLine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D7B9E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C2C6D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A1E04" w:rsidRPr="00EA1E04" w14:paraId="606F82E7" w14:textId="77777777" w:rsidTr="000C1D07">
        <w:trPr>
          <w:trHeight w:val="305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C1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CN</w:t>
            </w:r>
          </w:p>
          <w:p w14:paraId="1E73E83B" w14:textId="3B7C527F" w:rsidR="000C1D07" w:rsidRPr="00EA1E04" w:rsidRDefault="004E2E27" w:rsidP="00F5477C">
            <w:pPr>
              <w:spacing w:before="0" w:beforeAutospacing="0" w:line="252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</w:t>
            </w:r>
            <w:r w:rsidR="000C1D07" w:rsidRPr="00EA1E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</w:t>
            </w:r>
            <w:r w:rsidR="00F5477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01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EC29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0BABC" w14:textId="77777777" w:rsidR="000C1D07" w:rsidRPr="00EA1E04" w:rsidRDefault="000C1D07" w:rsidP="00B17042">
            <w:pPr>
              <w:spacing w:before="0" w:beforeAutospacing="0" w:line="252" w:lineRule="auto"/>
              <w:ind w:left="34" w:hanging="34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88FF8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297F67B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7C146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1E0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Phương</w:t>
            </w:r>
          </w:p>
          <w:p w14:paraId="521E662E" w14:textId="77777777" w:rsidR="000C1D07" w:rsidRPr="00EA1E04" w:rsidRDefault="000C1D07" w:rsidP="00B17042">
            <w:pPr>
              <w:spacing w:before="0" w:beforeAutospacing="0" w:line="252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2E50C" w14:textId="77777777" w:rsidR="000C1D07" w:rsidRPr="00EA1E04" w:rsidRDefault="000C1D07" w:rsidP="00B17042">
            <w:pPr>
              <w:spacing w:before="0" w:beforeAutospacing="0" w:line="252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A049A" w14:textId="77777777" w:rsidR="000C1D07" w:rsidRPr="00EA1E04" w:rsidRDefault="000C1D07" w:rsidP="001F2566">
            <w:pPr>
              <w:spacing w:before="0" w:beforeAutospacing="0" w:line="264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0FDB488" w14:textId="77777777" w:rsidR="000C1D07" w:rsidRPr="00EA1E04" w:rsidRDefault="000C1D07" w:rsidP="001F2566">
      <w:pPr>
        <w:spacing w:before="0" w:beforeAutospacing="0" w:line="264" w:lineRule="auto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32CA625" w14:textId="29ABBA11" w:rsidR="000C1D07" w:rsidRPr="00EA1E04" w:rsidRDefault="000C1D07" w:rsidP="0060118C">
      <w:pPr>
        <w:spacing w:before="0" w:beforeAutospacing="0" w:line="264" w:lineRule="auto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>HIỆU TRƯỞNG</w:t>
      </w:r>
    </w:p>
    <w:p w14:paraId="12EEDBE5" w14:textId="77777777" w:rsidR="00B17042" w:rsidRPr="00EA1E04" w:rsidRDefault="00B17042" w:rsidP="001F2566">
      <w:pPr>
        <w:spacing w:before="0" w:beforeAutospacing="0" w:line="264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70769CCE" w14:textId="77777777" w:rsidR="00B17042" w:rsidRDefault="00B17042" w:rsidP="001F2566">
      <w:pPr>
        <w:spacing w:before="0" w:beforeAutospacing="0" w:line="264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FFA1D55" w14:textId="77777777" w:rsidR="0090357A" w:rsidRDefault="0090357A" w:rsidP="001F2566">
      <w:pPr>
        <w:spacing w:before="0" w:beforeAutospacing="0" w:line="264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9440379" w14:textId="77777777" w:rsidR="0090357A" w:rsidRPr="00EA1E04" w:rsidRDefault="0090357A" w:rsidP="001F2566">
      <w:pPr>
        <w:spacing w:before="0" w:beforeAutospacing="0" w:line="264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16A8905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Lê Thị Thanh Phương</w:t>
      </w:r>
    </w:p>
    <w:p w14:paraId="3F1733CC" w14:textId="77777777" w:rsidR="000C1D07" w:rsidRPr="00EA1E04" w:rsidRDefault="000C1D07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EA1E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82AEEAD" w14:textId="77777777" w:rsidR="00645B2D" w:rsidRPr="00EA1E04" w:rsidRDefault="00645B2D" w:rsidP="001F2566">
      <w:pPr>
        <w:spacing w:before="0" w:beforeAutospacing="0" w:line="264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45B2D" w:rsidRPr="00EA1E04" w:rsidSect="000C1D07">
      <w:pgSz w:w="16840" w:h="11907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07"/>
    <w:rsid w:val="00002DA8"/>
    <w:rsid w:val="000208CD"/>
    <w:rsid w:val="00021491"/>
    <w:rsid w:val="00023554"/>
    <w:rsid w:val="000260F8"/>
    <w:rsid w:val="00041AB9"/>
    <w:rsid w:val="00062AAF"/>
    <w:rsid w:val="00065850"/>
    <w:rsid w:val="00077511"/>
    <w:rsid w:val="00077C9F"/>
    <w:rsid w:val="00081934"/>
    <w:rsid w:val="000B2A01"/>
    <w:rsid w:val="000B35CD"/>
    <w:rsid w:val="000B51BA"/>
    <w:rsid w:val="000C034E"/>
    <w:rsid w:val="000C1D07"/>
    <w:rsid w:val="000C56E9"/>
    <w:rsid w:val="000C6BE5"/>
    <w:rsid w:val="000C7C2B"/>
    <w:rsid w:val="000E1A26"/>
    <w:rsid w:val="000E1F6D"/>
    <w:rsid w:val="000F0962"/>
    <w:rsid w:val="000F22B9"/>
    <w:rsid w:val="00102EAD"/>
    <w:rsid w:val="00114033"/>
    <w:rsid w:val="00120FFF"/>
    <w:rsid w:val="0012538F"/>
    <w:rsid w:val="0012618E"/>
    <w:rsid w:val="00126426"/>
    <w:rsid w:val="00137275"/>
    <w:rsid w:val="001423EE"/>
    <w:rsid w:val="00145620"/>
    <w:rsid w:val="00147C38"/>
    <w:rsid w:val="00163DF6"/>
    <w:rsid w:val="0016498F"/>
    <w:rsid w:val="00165636"/>
    <w:rsid w:val="001662E2"/>
    <w:rsid w:val="0018388F"/>
    <w:rsid w:val="0019034F"/>
    <w:rsid w:val="001909A4"/>
    <w:rsid w:val="00192836"/>
    <w:rsid w:val="00193B54"/>
    <w:rsid w:val="001A0BD1"/>
    <w:rsid w:val="001A0F16"/>
    <w:rsid w:val="001A513A"/>
    <w:rsid w:val="001B67DD"/>
    <w:rsid w:val="001D0276"/>
    <w:rsid w:val="001D2B12"/>
    <w:rsid w:val="001D2DC1"/>
    <w:rsid w:val="001F2566"/>
    <w:rsid w:val="00203716"/>
    <w:rsid w:val="0020474E"/>
    <w:rsid w:val="002156A7"/>
    <w:rsid w:val="00215BEA"/>
    <w:rsid w:val="002206BA"/>
    <w:rsid w:val="002265FF"/>
    <w:rsid w:val="00231F19"/>
    <w:rsid w:val="002537AB"/>
    <w:rsid w:val="00265AF0"/>
    <w:rsid w:val="00272367"/>
    <w:rsid w:val="00280C5E"/>
    <w:rsid w:val="00280CAE"/>
    <w:rsid w:val="00283797"/>
    <w:rsid w:val="002872C9"/>
    <w:rsid w:val="002919AB"/>
    <w:rsid w:val="00295B07"/>
    <w:rsid w:val="00296EA0"/>
    <w:rsid w:val="002A50C9"/>
    <w:rsid w:val="002B7657"/>
    <w:rsid w:val="002C3231"/>
    <w:rsid w:val="002C53C6"/>
    <w:rsid w:val="002C59E0"/>
    <w:rsid w:val="002D456F"/>
    <w:rsid w:val="002D4DE0"/>
    <w:rsid w:val="002E15CD"/>
    <w:rsid w:val="002F6647"/>
    <w:rsid w:val="003063E4"/>
    <w:rsid w:val="00313AE7"/>
    <w:rsid w:val="00323701"/>
    <w:rsid w:val="00324E1D"/>
    <w:rsid w:val="003277D7"/>
    <w:rsid w:val="003428E2"/>
    <w:rsid w:val="003477A6"/>
    <w:rsid w:val="00351C45"/>
    <w:rsid w:val="00354D89"/>
    <w:rsid w:val="003561E6"/>
    <w:rsid w:val="003636D2"/>
    <w:rsid w:val="0036371A"/>
    <w:rsid w:val="003672DC"/>
    <w:rsid w:val="00381777"/>
    <w:rsid w:val="003870C3"/>
    <w:rsid w:val="00393E3B"/>
    <w:rsid w:val="003A1922"/>
    <w:rsid w:val="003A25B1"/>
    <w:rsid w:val="003B2D6E"/>
    <w:rsid w:val="003B7BC1"/>
    <w:rsid w:val="003C63F9"/>
    <w:rsid w:val="003D2CBE"/>
    <w:rsid w:val="003D314F"/>
    <w:rsid w:val="003D63DB"/>
    <w:rsid w:val="003D7118"/>
    <w:rsid w:val="003E6D9E"/>
    <w:rsid w:val="0040000E"/>
    <w:rsid w:val="00400C81"/>
    <w:rsid w:val="00407F30"/>
    <w:rsid w:val="00413E8D"/>
    <w:rsid w:val="00423B2C"/>
    <w:rsid w:val="0043044D"/>
    <w:rsid w:val="004308CF"/>
    <w:rsid w:val="00432791"/>
    <w:rsid w:val="00435180"/>
    <w:rsid w:val="004477EC"/>
    <w:rsid w:val="004512EF"/>
    <w:rsid w:val="00453536"/>
    <w:rsid w:val="00456D4B"/>
    <w:rsid w:val="00461EB1"/>
    <w:rsid w:val="004701D5"/>
    <w:rsid w:val="00471185"/>
    <w:rsid w:val="004757C0"/>
    <w:rsid w:val="0048130B"/>
    <w:rsid w:val="00486252"/>
    <w:rsid w:val="00492B95"/>
    <w:rsid w:val="00497DAC"/>
    <w:rsid w:val="004A31FE"/>
    <w:rsid w:val="004B1977"/>
    <w:rsid w:val="004B5A68"/>
    <w:rsid w:val="004D0941"/>
    <w:rsid w:val="004D21E1"/>
    <w:rsid w:val="004D6869"/>
    <w:rsid w:val="004E15F9"/>
    <w:rsid w:val="004E1DC8"/>
    <w:rsid w:val="004E2E27"/>
    <w:rsid w:val="00500CF5"/>
    <w:rsid w:val="00503294"/>
    <w:rsid w:val="0051019F"/>
    <w:rsid w:val="00520A71"/>
    <w:rsid w:val="00522950"/>
    <w:rsid w:val="0052325E"/>
    <w:rsid w:val="00527B39"/>
    <w:rsid w:val="0053401C"/>
    <w:rsid w:val="00535724"/>
    <w:rsid w:val="0053711F"/>
    <w:rsid w:val="005373F9"/>
    <w:rsid w:val="00547A33"/>
    <w:rsid w:val="00552502"/>
    <w:rsid w:val="00555674"/>
    <w:rsid w:val="00557C45"/>
    <w:rsid w:val="0056114C"/>
    <w:rsid w:val="0056299B"/>
    <w:rsid w:val="00565785"/>
    <w:rsid w:val="00566261"/>
    <w:rsid w:val="00585DAB"/>
    <w:rsid w:val="00597E50"/>
    <w:rsid w:val="005A0708"/>
    <w:rsid w:val="005A1077"/>
    <w:rsid w:val="005D2EB2"/>
    <w:rsid w:val="005D51D0"/>
    <w:rsid w:val="005E786A"/>
    <w:rsid w:val="005F3F35"/>
    <w:rsid w:val="005F7B9D"/>
    <w:rsid w:val="006010B6"/>
    <w:rsid w:val="0060118C"/>
    <w:rsid w:val="00615561"/>
    <w:rsid w:val="00621253"/>
    <w:rsid w:val="00631875"/>
    <w:rsid w:val="00645B2D"/>
    <w:rsid w:val="00646CE0"/>
    <w:rsid w:val="006517D7"/>
    <w:rsid w:val="006528F5"/>
    <w:rsid w:val="00654FD9"/>
    <w:rsid w:val="006557DC"/>
    <w:rsid w:val="00672741"/>
    <w:rsid w:val="00683259"/>
    <w:rsid w:val="00683358"/>
    <w:rsid w:val="0068384F"/>
    <w:rsid w:val="006869D7"/>
    <w:rsid w:val="006876F9"/>
    <w:rsid w:val="0069150E"/>
    <w:rsid w:val="00691E28"/>
    <w:rsid w:val="006A6FB9"/>
    <w:rsid w:val="006B3040"/>
    <w:rsid w:val="006C229C"/>
    <w:rsid w:val="006D1C2A"/>
    <w:rsid w:val="006D1F37"/>
    <w:rsid w:val="006D5312"/>
    <w:rsid w:val="006F0A22"/>
    <w:rsid w:val="006F1EBA"/>
    <w:rsid w:val="006F4850"/>
    <w:rsid w:val="00706E84"/>
    <w:rsid w:val="00724DE9"/>
    <w:rsid w:val="00732D7E"/>
    <w:rsid w:val="007572C2"/>
    <w:rsid w:val="00757EA9"/>
    <w:rsid w:val="007618F1"/>
    <w:rsid w:val="0076366F"/>
    <w:rsid w:val="00766E81"/>
    <w:rsid w:val="007705D3"/>
    <w:rsid w:val="00775E6C"/>
    <w:rsid w:val="00783ACB"/>
    <w:rsid w:val="00785147"/>
    <w:rsid w:val="00793D81"/>
    <w:rsid w:val="007B2E36"/>
    <w:rsid w:val="007C1682"/>
    <w:rsid w:val="007C4191"/>
    <w:rsid w:val="007D58B7"/>
    <w:rsid w:val="007E7660"/>
    <w:rsid w:val="00811020"/>
    <w:rsid w:val="00814126"/>
    <w:rsid w:val="008213B7"/>
    <w:rsid w:val="00821CE3"/>
    <w:rsid w:val="00824E7F"/>
    <w:rsid w:val="00835406"/>
    <w:rsid w:val="0083629B"/>
    <w:rsid w:val="00846689"/>
    <w:rsid w:val="00846836"/>
    <w:rsid w:val="008616AD"/>
    <w:rsid w:val="00870680"/>
    <w:rsid w:val="00881D22"/>
    <w:rsid w:val="00883E72"/>
    <w:rsid w:val="00885E50"/>
    <w:rsid w:val="008B1CCE"/>
    <w:rsid w:val="008B4E14"/>
    <w:rsid w:val="008C26B5"/>
    <w:rsid w:val="0090357A"/>
    <w:rsid w:val="009116A7"/>
    <w:rsid w:val="00916BC8"/>
    <w:rsid w:val="00920CEE"/>
    <w:rsid w:val="009231A4"/>
    <w:rsid w:val="00930687"/>
    <w:rsid w:val="00933EAB"/>
    <w:rsid w:val="009553BB"/>
    <w:rsid w:val="009722B3"/>
    <w:rsid w:val="00973B37"/>
    <w:rsid w:val="009976CC"/>
    <w:rsid w:val="009C72DF"/>
    <w:rsid w:val="009C7A98"/>
    <w:rsid w:val="009D24AB"/>
    <w:rsid w:val="009D6C56"/>
    <w:rsid w:val="009D7237"/>
    <w:rsid w:val="009E1845"/>
    <w:rsid w:val="009E27EB"/>
    <w:rsid w:val="009E57A9"/>
    <w:rsid w:val="00A04491"/>
    <w:rsid w:val="00A0623E"/>
    <w:rsid w:val="00A144E0"/>
    <w:rsid w:val="00A20E19"/>
    <w:rsid w:val="00A2519F"/>
    <w:rsid w:val="00A2571C"/>
    <w:rsid w:val="00A277FC"/>
    <w:rsid w:val="00A30915"/>
    <w:rsid w:val="00A43DDB"/>
    <w:rsid w:val="00A43F88"/>
    <w:rsid w:val="00A54115"/>
    <w:rsid w:val="00A62C22"/>
    <w:rsid w:val="00A74882"/>
    <w:rsid w:val="00A7724A"/>
    <w:rsid w:val="00AA384D"/>
    <w:rsid w:val="00AA3DF1"/>
    <w:rsid w:val="00AA4B5D"/>
    <w:rsid w:val="00AA5F7F"/>
    <w:rsid w:val="00AB162C"/>
    <w:rsid w:val="00AC03A0"/>
    <w:rsid w:val="00AC7E87"/>
    <w:rsid w:val="00AD26AD"/>
    <w:rsid w:val="00AD7B27"/>
    <w:rsid w:val="00AE3F2B"/>
    <w:rsid w:val="00AF3667"/>
    <w:rsid w:val="00B02BEB"/>
    <w:rsid w:val="00B03DBB"/>
    <w:rsid w:val="00B1194E"/>
    <w:rsid w:val="00B17042"/>
    <w:rsid w:val="00B32E8C"/>
    <w:rsid w:val="00B3338A"/>
    <w:rsid w:val="00B363DA"/>
    <w:rsid w:val="00B375E7"/>
    <w:rsid w:val="00B42BFB"/>
    <w:rsid w:val="00B503C2"/>
    <w:rsid w:val="00B54488"/>
    <w:rsid w:val="00B55E18"/>
    <w:rsid w:val="00B562A7"/>
    <w:rsid w:val="00B721DD"/>
    <w:rsid w:val="00B803F1"/>
    <w:rsid w:val="00B923DA"/>
    <w:rsid w:val="00B974EF"/>
    <w:rsid w:val="00BB7857"/>
    <w:rsid w:val="00BC04C4"/>
    <w:rsid w:val="00BC0784"/>
    <w:rsid w:val="00BC1724"/>
    <w:rsid w:val="00BC36CF"/>
    <w:rsid w:val="00BC7A17"/>
    <w:rsid w:val="00BD1760"/>
    <w:rsid w:val="00BF100A"/>
    <w:rsid w:val="00C17A4A"/>
    <w:rsid w:val="00C17F00"/>
    <w:rsid w:val="00C2222B"/>
    <w:rsid w:val="00C22727"/>
    <w:rsid w:val="00C36000"/>
    <w:rsid w:val="00C42895"/>
    <w:rsid w:val="00C44F7A"/>
    <w:rsid w:val="00C47D11"/>
    <w:rsid w:val="00C61235"/>
    <w:rsid w:val="00C61298"/>
    <w:rsid w:val="00C6267B"/>
    <w:rsid w:val="00C63332"/>
    <w:rsid w:val="00C65002"/>
    <w:rsid w:val="00C742F0"/>
    <w:rsid w:val="00C84A1D"/>
    <w:rsid w:val="00C84D78"/>
    <w:rsid w:val="00C87EEA"/>
    <w:rsid w:val="00C94B2B"/>
    <w:rsid w:val="00CA08F4"/>
    <w:rsid w:val="00CA309E"/>
    <w:rsid w:val="00CA5EE0"/>
    <w:rsid w:val="00CA77E7"/>
    <w:rsid w:val="00CD1970"/>
    <w:rsid w:val="00CE575C"/>
    <w:rsid w:val="00D040E6"/>
    <w:rsid w:val="00D15C51"/>
    <w:rsid w:val="00D15D1B"/>
    <w:rsid w:val="00D17EF0"/>
    <w:rsid w:val="00D440D6"/>
    <w:rsid w:val="00D459DD"/>
    <w:rsid w:val="00D56EC9"/>
    <w:rsid w:val="00D624B2"/>
    <w:rsid w:val="00D65ADC"/>
    <w:rsid w:val="00D67301"/>
    <w:rsid w:val="00D7078F"/>
    <w:rsid w:val="00D71E87"/>
    <w:rsid w:val="00D75295"/>
    <w:rsid w:val="00D96460"/>
    <w:rsid w:val="00DB0B26"/>
    <w:rsid w:val="00DB243D"/>
    <w:rsid w:val="00DB28F7"/>
    <w:rsid w:val="00DB4AA4"/>
    <w:rsid w:val="00DC01C4"/>
    <w:rsid w:val="00DC3B60"/>
    <w:rsid w:val="00DC4F1F"/>
    <w:rsid w:val="00DD3A75"/>
    <w:rsid w:val="00DE6DDE"/>
    <w:rsid w:val="00DF10AE"/>
    <w:rsid w:val="00DF553F"/>
    <w:rsid w:val="00DF7060"/>
    <w:rsid w:val="00E01C02"/>
    <w:rsid w:val="00E22D1C"/>
    <w:rsid w:val="00E24D82"/>
    <w:rsid w:val="00E24E65"/>
    <w:rsid w:val="00E32E60"/>
    <w:rsid w:val="00E34728"/>
    <w:rsid w:val="00E413BD"/>
    <w:rsid w:val="00E43DA0"/>
    <w:rsid w:val="00E47363"/>
    <w:rsid w:val="00E514B4"/>
    <w:rsid w:val="00E630EC"/>
    <w:rsid w:val="00E63903"/>
    <w:rsid w:val="00E6484F"/>
    <w:rsid w:val="00E74971"/>
    <w:rsid w:val="00E77481"/>
    <w:rsid w:val="00E77BA4"/>
    <w:rsid w:val="00E83FCA"/>
    <w:rsid w:val="00E856B4"/>
    <w:rsid w:val="00E96E0C"/>
    <w:rsid w:val="00E97949"/>
    <w:rsid w:val="00EA1E04"/>
    <w:rsid w:val="00EA64DF"/>
    <w:rsid w:val="00EB62B8"/>
    <w:rsid w:val="00EC1453"/>
    <w:rsid w:val="00ED080A"/>
    <w:rsid w:val="00ED0FA8"/>
    <w:rsid w:val="00ED11E8"/>
    <w:rsid w:val="00EE16EA"/>
    <w:rsid w:val="00EE3E52"/>
    <w:rsid w:val="00F04784"/>
    <w:rsid w:val="00F130C0"/>
    <w:rsid w:val="00F22A5E"/>
    <w:rsid w:val="00F34750"/>
    <w:rsid w:val="00F5241E"/>
    <w:rsid w:val="00F5477C"/>
    <w:rsid w:val="00F606B5"/>
    <w:rsid w:val="00F60C0A"/>
    <w:rsid w:val="00F727F3"/>
    <w:rsid w:val="00F9334C"/>
    <w:rsid w:val="00F963A1"/>
    <w:rsid w:val="00FA043C"/>
    <w:rsid w:val="00FA0880"/>
    <w:rsid w:val="00FA1A20"/>
    <w:rsid w:val="00FA3CFC"/>
    <w:rsid w:val="00FA509B"/>
    <w:rsid w:val="00FB1206"/>
    <w:rsid w:val="00FB4B21"/>
    <w:rsid w:val="00FB4DF1"/>
    <w:rsid w:val="00FB5830"/>
    <w:rsid w:val="00FC2A30"/>
    <w:rsid w:val="00FC60B7"/>
    <w:rsid w:val="00FD3299"/>
    <w:rsid w:val="00FD42FE"/>
    <w:rsid w:val="00FE4979"/>
    <w:rsid w:val="00FE7BFD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B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D07"/>
    <w:pPr>
      <w:spacing w:before="100" w:beforeAutospacing="1"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C1D07"/>
    <w:pPr>
      <w:spacing w:after="100" w:afterAutospacing="1"/>
    </w:pPr>
    <w:rPr>
      <w:rFonts w:ascii="Times New Roman" w:hAnsi="Times New Roman"/>
    </w:rPr>
  </w:style>
  <w:style w:type="paragraph" w:styleId="NoSpacing">
    <w:name w:val="No Spacing"/>
    <w:basedOn w:val="Normal"/>
    <w:uiPriority w:val="99"/>
    <w:qFormat/>
    <w:rsid w:val="000C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Techsi.vn</cp:lastModifiedBy>
  <cp:revision>1495</cp:revision>
  <dcterms:created xsi:type="dcterms:W3CDTF">2024-11-04T01:51:00Z</dcterms:created>
  <dcterms:modified xsi:type="dcterms:W3CDTF">2025-01-06T01:11:00Z</dcterms:modified>
</cp:coreProperties>
</file>