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7E5F0" w14:textId="77777777" w:rsidR="00CD0BEA" w:rsidRDefault="00CD0BEA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</w:p>
    <w:p w14:paraId="2A65BB2B" w14:textId="6511A89B" w:rsidR="0093362A" w:rsidRDefault="00BC1D38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0</w:t>
      </w:r>
      <w:r w:rsidR="002E7AF7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(Từ ngày 0</w:t>
      </w:r>
      <w:r w:rsidR="00566B6D"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>/09/202</w:t>
      </w:r>
      <w:r w:rsidR="00566B6D">
        <w:rPr>
          <w:rFonts w:ascii="Times New Roman" w:hAnsi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đến ngày </w:t>
      </w:r>
      <w:r w:rsidR="00AA6A28">
        <w:rPr>
          <w:rFonts w:ascii="Times New Roman" w:hAnsi="Times New Roman"/>
          <w:b/>
          <w:color w:val="FF0000"/>
          <w:sz w:val="28"/>
          <w:szCs w:val="28"/>
        </w:rPr>
        <w:t>1</w:t>
      </w:r>
      <w:r w:rsidR="00566B6D">
        <w:rPr>
          <w:rFonts w:ascii="Times New Roman" w:hAnsi="Times New Roman"/>
          <w:b/>
          <w:color w:val="FF0000"/>
          <w:sz w:val="28"/>
          <w:szCs w:val="28"/>
        </w:rPr>
        <w:t>2</w:t>
      </w:r>
      <w:r>
        <w:rPr>
          <w:rFonts w:ascii="Times New Roman" w:hAnsi="Times New Roman"/>
          <w:b/>
          <w:color w:val="FF0000"/>
          <w:sz w:val="28"/>
          <w:szCs w:val="28"/>
        </w:rPr>
        <w:t>/09/202</w:t>
      </w:r>
      <w:r w:rsidR="00566B6D">
        <w:rPr>
          <w:rFonts w:ascii="Times New Roman" w:hAnsi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Lớp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AA6A28">
        <w:rPr>
          <w:rFonts w:ascii="Times New Roman" w:hAnsi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640"/>
        <w:gridCol w:w="1415"/>
      </w:tblGrid>
      <w:tr w:rsidR="00E30BBF" w:rsidRPr="00E30BBF" w14:paraId="5719B6E2" w14:textId="77777777" w:rsidTr="00FD7A18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(Phân môn)</w:t>
            </w:r>
          </w:p>
        </w:tc>
        <w:tc>
          <w:tcPr>
            <w:tcW w:w="46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 bài</w:t>
            </w:r>
          </w:p>
        </w:tc>
        <w:tc>
          <w:tcPr>
            <w:tcW w:w="14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 dùng</w:t>
            </w:r>
          </w:p>
        </w:tc>
      </w:tr>
      <w:tr w:rsidR="0062310F" w:rsidRPr="00DB2DE1" w14:paraId="17865075" w14:textId="77777777" w:rsidTr="00653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089DA97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938835" w14:textId="45E06743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CEBE0"/>
          </w:tcPr>
          <w:p w14:paraId="687E07B4" w14:textId="77777777" w:rsidR="0062310F" w:rsidRPr="00385522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4"/>
                <w:szCs w:val="24"/>
                <w:highlight w:val="magenta"/>
              </w:rPr>
            </w:pPr>
            <w:r w:rsidRPr="00385522">
              <w:rPr>
                <w:rFonts w:ascii="Times New Roman" w:hAnsi="Times New Roman"/>
                <w:b/>
                <w:i/>
                <w:color w:val="4472C4" w:themeColor="accent1"/>
              </w:rPr>
              <w:t>Sáng</w:t>
            </w:r>
          </w:p>
          <w:p w14:paraId="1DDD1952" w14:textId="2D351547" w:rsidR="0062310F" w:rsidRPr="00385522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4FF63106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F841853" w14:textId="51465941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9A63552" w14:textId="3BD62F64" w:rsidR="0062310F" w:rsidRPr="004D0FDF" w:rsidRDefault="0062310F" w:rsidP="0062310F">
            <w:pPr>
              <w:jc w:val="center"/>
              <w:rPr>
                <w:rFonts w:ascii="Times New Roman" w:hAnsi="Times New Roman"/>
                <w:b/>
                <w:highlight w:val="magenta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HĐTN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28CEE5F1" w:rsidR="0062310F" w:rsidRPr="00E30BB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highlight w:val="magenta"/>
              </w:rPr>
            </w:pPr>
            <w:r w:rsidRPr="003E28B7">
              <w:rPr>
                <w:rFonts w:ascii="Times New Roman" w:hAnsi="Times New Roman"/>
                <w:color w:val="4472C4" w:themeColor="accent1"/>
                <w:lang w:val="en-MY"/>
              </w:rPr>
              <w:t>Sinh hoạt dưới cờ:</w:t>
            </w:r>
            <w:r>
              <w:t xml:space="preserve"> </w:t>
            </w:r>
            <w:r w:rsidRPr="00C00929">
              <w:rPr>
                <w:rFonts w:ascii="Times New Roman" w:hAnsi="Times New Roman"/>
                <w:color w:val="4472C4" w:themeColor="accent1"/>
                <w:lang w:val="en-MY"/>
              </w:rPr>
              <w:t>Tuyên truyền An toàn giao thông. phát động phong trào thi đua</w:t>
            </w:r>
            <w:r w:rsidRPr="00B86917">
              <w:rPr>
                <w:rFonts w:ascii="Times New Roman" w:hAnsi="Times New Roman"/>
                <w:color w:val="4472C4" w:themeColor="accent1"/>
                <w:lang w:val="en-MY"/>
              </w:rPr>
              <w:t>: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F806DEA" w14:textId="5C7C9581" w:rsidR="0062310F" w:rsidRDefault="0062310F" w:rsidP="0062310F">
            <w:pPr>
              <w:spacing w:line="276" w:lineRule="auto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CD0BEA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 xml:space="preserve">áy </w:t>
            </w:r>
            <w:r w:rsidRPr="00CD0BEA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chiếu</w:t>
            </w:r>
          </w:p>
          <w:p w14:paraId="7D8FFA68" w14:textId="328061FC" w:rsidR="0062310F" w:rsidRPr="00CD0BEA" w:rsidRDefault="0062310F" w:rsidP="0062310F">
            <w:pPr>
              <w:spacing w:line="276" w:lineRule="auto"/>
              <w:rPr>
                <w:rFonts w:ascii="Times New Roman" w:hAnsi="Times New Roman"/>
                <w:color w:val="4472C4" w:themeColor="accent1"/>
                <w:sz w:val="22"/>
                <w:szCs w:val="22"/>
                <w:highlight w:val="magenta"/>
              </w:rPr>
            </w:pPr>
            <w:r w:rsidRPr="00CD0BEA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</w:t>
            </w:r>
          </w:p>
        </w:tc>
      </w:tr>
      <w:tr w:rsidR="0062310F" w:rsidRPr="00DB2DE1" w14:paraId="35089A51" w14:textId="77777777" w:rsidTr="00F0531C">
        <w:trPr>
          <w:trHeight w:val="272"/>
        </w:trPr>
        <w:tc>
          <w:tcPr>
            <w:tcW w:w="791" w:type="dxa"/>
            <w:vMerge/>
            <w:vAlign w:val="center"/>
          </w:tcPr>
          <w:p w14:paraId="16C968E8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</w:tcPr>
          <w:p w14:paraId="47CA3BEF" w14:textId="77777777" w:rsidR="0062310F" w:rsidRPr="00385522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32C3A3CC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869BDC5" w14:textId="4FDCB4BD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2B2FCB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DD560FB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F635AE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762C66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BA2100C" w14:textId="45923D3D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highlight w:val="magenta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Việt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F576F07" w14:textId="77777777" w:rsidR="0062310F" w:rsidRPr="002E7AF7" w:rsidRDefault="0062310F" w:rsidP="0062310F">
            <w:pPr>
              <w:widowControl w:val="0"/>
              <w:ind w:left="3" w:hanging="3"/>
              <w:rPr>
                <w:rFonts w:ascii="Times New Roman" w:hAnsi="Times New Roman"/>
                <w:color w:val="4472C4" w:themeColor="accent1"/>
              </w:rPr>
            </w:pPr>
            <w:r w:rsidRPr="005A1285">
              <w:rPr>
                <w:rFonts w:ascii="Times New Roman" w:hAnsi="Times New Roman"/>
                <w:color w:val="4472C4" w:themeColor="accent1"/>
              </w:rPr>
              <w:t xml:space="preserve">Bài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  <w:r w:rsidRPr="005A1285">
              <w:rPr>
                <w:rFonts w:ascii="Times New Roman" w:hAnsi="Times New Roman"/>
                <w:color w:val="4472C4" w:themeColor="accent1"/>
              </w:rPr>
              <w:t xml:space="preserve">: </w:t>
            </w:r>
            <w:r w:rsidRPr="002E7AF7">
              <w:rPr>
                <w:rFonts w:ascii="Times New Roman" w:hAnsi="Times New Roman"/>
                <w:color w:val="4472C4" w:themeColor="accent1"/>
              </w:rPr>
              <w:t xml:space="preserve">Đọc: Anh em sinh đôi  </w:t>
            </w:r>
          </w:p>
          <w:p w14:paraId="534E8243" w14:textId="29115AEC" w:rsidR="0062310F" w:rsidRPr="003D1FF8" w:rsidRDefault="0062310F" w:rsidP="0062310F">
            <w:pPr>
              <w:jc w:val="both"/>
              <w:rPr>
                <w:rFonts w:ascii="Times New Roman" w:hAnsi="Times New Roman"/>
                <w:i/>
                <w:color w:val="4472C4" w:themeColor="accent1"/>
              </w:rPr>
            </w:pPr>
            <w:r w:rsidRPr="003D1FF8">
              <w:rPr>
                <w:rFonts w:ascii="Times New Roman" w:hAnsi="Times New Roman"/>
                <w:b/>
                <w:i/>
                <w:color w:val="4472C4" w:themeColor="accent1"/>
              </w:rPr>
              <w:t>+ Quyền con người:</w:t>
            </w:r>
            <w:r w:rsidRPr="003D1FF8">
              <w:rPr>
                <w:rFonts w:ascii="Times New Roman" w:hAnsi="Times New Roman"/>
                <w:i/>
                <w:color w:val="4472C4" w:themeColor="accent1"/>
              </w:rPr>
              <w:t xml:space="preserve"> quyền được tôn trọng đặc điểm và giá trị riêng của bản thân phù hợp với độ tuổi và văn hóa dân tộc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DE94636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56A24172" w14:textId="77777777" w:rsidTr="00F0531C">
        <w:trPr>
          <w:trHeight w:val="57"/>
        </w:trPr>
        <w:tc>
          <w:tcPr>
            <w:tcW w:w="791" w:type="dxa"/>
            <w:vMerge/>
            <w:vAlign w:val="center"/>
          </w:tcPr>
          <w:p w14:paraId="2614D33E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</w:tcPr>
          <w:p w14:paraId="07F8C5BF" w14:textId="77777777" w:rsidR="0062310F" w:rsidRPr="00385522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166FA32D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11DC19" w14:textId="674C2F61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F355D5B" w14:textId="519E6564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highlight w:val="magenta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Anh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2D84EB1D" w:rsidR="0062310F" w:rsidRPr="00E72B9C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  <w:highlight w:val="magenta"/>
              </w:rPr>
            </w:pPr>
            <w:r w:rsidRPr="00E72B9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Unit 1: My Family and Friends - Lesson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78A147DA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07CE62B6" w14:textId="77777777" w:rsidTr="00F0531C">
        <w:trPr>
          <w:trHeight w:val="272"/>
        </w:trPr>
        <w:tc>
          <w:tcPr>
            <w:tcW w:w="791" w:type="dxa"/>
            <w:vMerge/>
            <w:vAlign w:val="center"/>
          </w:tcPr>
          <w:p w14:paraId="29B5910D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</w:tcPr>
          <w:p w14:paraId="358A6302" w14:textId="77777777" w:rsidR="0062310F" w:rsidRPr="00385522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53D3B58F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4F2CDD8" w14:textId="6950DA1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1CFCE62" w14:textId="7AA26318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highlight w:val="magenta"/>
                <w:lang w:val="vi-VN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oán</w:t>
            </w: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C2D4345" w14:textId="19C25B9C" w:rsidR="0062310F" w:rsidRPr="004D0FDF" w:rsidRDefault="0062310F" w:rsidP="0062310F">
            <w:pPr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C2135D">
              <w:rPr>
                <w:rFonts w:ascii="Times New Roman" w:hAnsi="Times New Roman"/>
                <w:color w:val="4472C4" w:themeColor="accent1"/>
                <w:lang w:val="en-MY"/>
              </w:rPr>
              <w:t>Bài3: Số chẵn, số lẻ (Tiết 1)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2DE4D627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CD0BEA"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  <w:t>BGĐT,BN</w:t>
            </w:r>
          </w:p>
        </w:tc>
      </w:tr>
      <w:tr w:rsidR="0062310F" w:rsidRPr="00DB2DE1" w14:paraId="7B84F8DF" w14:textId="77777777" w:rsidTr="00F0531C">
        <w:trPr>
          <w:trHeight w:val="272"/>
        </w:trPr>
        <w:tc>
          <w:tcPr>
            <w:tcW w:w="791" w:type="dxa"/>
            <w:vMerge/>
            <w:vAlign w:val="center"/>
          </w:tcPr>
          <w:p w14:paraId="13AD9492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</w:tcPr>
          <w:p w14:paraId="05295E37" w14:textId="45FA6619" w:rsidR="0062310F" w:rsidRPr="00385522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385522">
              <w:rPr>
                <w:rFonts w:ascii="Times New Roman" w:hAnsi="Times New Roman"/>
                <w:b/>
                <w:i/>
                <w:color w:val="4472C4" w:themeColor="accent1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7BE92256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07F034" w14:textId="08A77AB5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5C96E596" w14:textId="70FF1B3C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  <w:lang w:val="vi-VN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Việt</w:t>
            </w:r>
          </w:p>
        </w:tc>
        <w:tc>
          <w:tcPr>
            <w:tcW w:w="4640" w:type="dxa"/>
            <w:tcBorders>
              <w:top w:val="single" w:sz="4" w:space="0" w:color="3E5F27"/>
              <w:bottom w:val="dotted" w:sz="4" w:space="0" w:color="3E5F27"/>
            </w:tcBorders>
            <w:vAlign w:val="center"/>
          </w:tcPr>
          <w:p w14:paraId="6AE81A53" w14:textId="77777777" w:rsidR="0062310F" w:rsidRPr="004C59B1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color w:val="4472C4" w:themeColor="accent1"/>
              </w:rPr>
            </w:pPr>
            <w:r w:rsidRPr="004C59B1">
              <w:rPr>
                <w:rFonts w:ascii="Times New Roman" w:hAnsi="Times New Roman"/>
                <w:color w:val="4472C4" w:themeColor="accent1"/>
              </w:rPr>
              <w:t xml:space="preserve">Luyện từ và câu: Danh từ chung, danh từ riêng </w:t>
            </w:r>
          </w:p>
          <w:p w14:paraId="6546DF48" w14:textId="3C4AD31B" w:rsidR="0062310F" w:rsidRPr="004C59B1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color w:val="4472C4" w:themeColor="accent1"/>
              </w:rPr>
            </w:pPr>
            <w:r w:rsidRPr="004C59B1">
              <w:rPr>
                <w:rFonts w:ascii="Times New Roman" w:hAnsi="Times New Roman"/>
                <w:b/>
                <w:i/>
                <w:color w:val="4472C4" w:themeColor="accent1"/>
              </w:rPr>
              <w:t>Cập nh</w:t>
            </w:r>
            <w:r>
              <w:rPr>
                <w:rFonts w:ascii="Times New Roman" w:hAnsi="Times New Roman"/>
                <w:b/>
                <w:i/>
                <w:color w:val="4472C4" w:themeColor="accent1"/>
              </w:rPr>
              <w:t>ậ</w:t>
            </w:r>
            <w:r w:rsidRPr="004C59B1">
              <w:rPr>
                <w:rFonts w:ascii="Times New Roman" w:hAnsi="Times New Roman"/>
                <w:b/>
                <w:i/>
                <w:color w:val="4472C4" w:themeColor="accent1"/>
              </w:rPr>
              <w:t>t địa giới HC sau sáp nhập:</w:t>
            </w:r>
          </w:p>
          <w:p w14:paraId="61F96F85" w14:textId="77777777" w:rsidR="0062310F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4C59B1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Bài 3: Kim Đồng quê ở thôn Nà Mạ, xã Tr</w:t>
            </w:r>
            <w:r w:rsidRPr="004C59B1">
              <w:rPr>
                <w:rFonts w:ascii="Times New Roman" w:hAnsi="Times New Roman" w:hint="eastAsia"/>
                <w:i/>
                <w:color w:val="4472C4" w:themeColor="accent1"/>
                <w:sz w:val="24"/>
                <w:szCs w:val="24"/>
              </w:rPr>
              <w:t>ư</w:t>
            </w:r>
            <w:r w:rsidRPr="004C59B1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ờng Hà, huyện Hà Quảng, tỉnh Cao Bằng - Nay là xã Tr</w:t>
            </w:r>
            <w:r w:rsidRPr="004C59B1">
              <w:rPr>
                <w:rFonts w:ascii="Times New Roman" w:hAnsi="Times New Roman" w:hint="eastAsia"/>
                <w:i/>
                <w:color w:val="4472C4" w:themeColor="accent1"/>
                <w:sz w:val="24"/>
                <w:szCs w:val="24"/>
              </w:rPr>
              <w:t>ư</w:t>
            </w:r>
            <w:r w:rsidRPr="004C59B1"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  <w:t>ờng Hà, tỉnh Cao Bằng. ...</w:t>
            </w:r>
          </w:p>
          <w:p w14:paraId="23F29E82" w14:textId="266F0587" w:rsidR="0062310F" w:rsidRPr="004C59B1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 w:rsidRPr="004C59B1">
              <w:rPr>
                <w:rFonts w:ascii="Times New Roman" w:hAnsi="Times New Roman"/>
                <w:b/>
                <w:bCs/>
                <w:i/>
                <w:color w:val="4472C4" w:themeColor="accent1"/>
                <w:sz w:val="24"/>
                <w:szCs w:val="24"/>
              </w:rPr>
              <w:t>GDQPAN:</w:t>
            </w:r>
            <w:r w:rsidRPr="004C59B1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Ca ngợi tinh thần dũng cảm của anh Kim Đồng đã hi sinh từ khi còn rất nhỏ tuổi để bảo vệ Tổ quốc.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</w:tcPr>
          <w:p w14:paraId="2DB7B419" w14:textId="35891F7C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0000A9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33D4CBF8" w14:textId="77777777" w:rsidTr="00830A3B">
        <w:trPr>
          <w:trHeight w:val="272"/>
        </w:trPr>
        <w:tc>
          <w:tcPr>
            <w:tcW w:w="791" w:type="dxa"/>
            <w:vMerge/>
            <w:vAlign w:val="center"/>
          </w:tcPr>
          <w:p w14:paraId="374C8264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D330814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39D732F5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73C5172" w14:textId="032F5CF2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0D4E9D" w14:textId="6ADC609A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LS - ĐL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AD319C" w14:textId="77777777" w:rsid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 2: Thiên nhiên và con ng</w:t>
            </w:r>
            <w:r w:rsidRPr="00C2135D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ời ở địa ph</w:t>
            </w:r>
            <w:r w:rsidRPr="00C2135D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ươ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 em - tiết 1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ab/>
            </w:r>
          </w:p>
          <w:p w14:paraId="7AE34B67" w14:textId="77777777" w:rsid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 w:rsidRPr="00C00929">
              <w:rPr>
                <w:rFonts w:ascii="Times New Roman" w:hAnsi="Times New Roman"/>
                <w:bCs/>
                <w:color w:val="4472C4" w:themeColor="accent1"/>
                <w:sz w:val="22"/>
                <w:szCs w:val="22"/>
              </w:rPr>
              <w:t xml:space="preserve">- </w:t>
            </w:r>
            <w:r w:rsidRPr="00C00929">
              <w:rPr>
                <w:rFonts w:ascii="Times New Roman" w:hAnsi="Times New Roman"/>
                <w:b/>
                <w:bCs/>
                <w:i/>
                <w:color w:val="4472C4" w:themeColor="accent1"/>
                <w:sz w:val="24"/>
                <w:szCs w:val="24"/>
              </w:rPr>
              <w:t>GDDP: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Thiên nhiên và con ng</w:t>
            </w:r>
            <w:r w:rsidRPr="00C00929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ời  Hà Nội</w:t>
            </w:r>
          </w:p>
          <w:p w14:paraId="498DD2D2" w14:textId="51B5632B" w:rsidR="0062310F" w:rsidRPr="00C00929" w:rsidRDefault="0062310F" w:rsidP="0062310F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( 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Cập nhật Bản đồ hành chính mới của Hà Nội sau khi sáp nhập</w:t>
            </w:r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) 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</w:tcPr>
          <w:p w14:paraId="5EA6CC41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  <w:p w14:paraId="3FF6CFB3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  <w:p w14:paraId="60DDB0CE" w14:textId="6889A11A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0000A9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5F2A9C13" w14:textId="77777777" w:rsidTr="00566B6D">
        <w:trPr>
          <w:trHeight w:val="285"/>
        </w:trPr>
        <w:tc>
          <w:tcPr>
            <w:tcW w:w="791" w:type="dxa"/>
            <w:vMerge/>
            <w:vAlign w:val="center"/>
          </w:tcPr>
          <w:p w14:paraId="05A1A99C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5F48836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311A3E7C" w14:textId="0FCAA245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</w:tcBorders>
            <w:vAlign w:val="center"/>
          </w:tcPr>
          <w:p w14:paraId="56DBDDBB" w14:textId="6CE87D7A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</w:tcBorders>
            <w:vAlign w:val="center"/>
          </w:tcPr>
          <w:p w14:paraId="4BD64219" w14:textId="0B46D08E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Mỹ thuật</w:t>
            </w:r>
          </w:p>
        </w:tc>
        <w:tc>
          <w:tcPr>
            <w:tcW w:w="4640" w:type="dxa"/>
            <w:tcBorders>
              <w:top w:val="dotted" w:sz="4" w:space="0" w:color="3E5F27"/>
            </w:tcBorders>
            <w:vAlign w:val="center"/>
          </w:tcPr>
          <w:p w14:paraId="75B299E3" w14:textId="5B0B7DCD" w:rsidR="0062310F" w:rsidRPr="00FF7963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 1: Tranh xé dán – Giấy màu ( Tiết 2)</w:t>
            </w:r>
          </w:p>
        </w:tc>
        <w:tc>
          <w:tcPr>
            <w:tcW w:w="1415" w:type="dxa"/>
            <w:tcBorders>
              <w:top w:val="dotted" w:sz="4" w:space="0" w:color="3E5F27"/>
            </w:tcBorders>
          </w:tcPr>
          <w:p w14:paraId="5FC68D61" w14:textId="3EF87135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2310F" w:rsidRPr="00DB2DE1" w14:paraId="5E35167E" w14:textId="77777777" w:rsidTr="00EF7115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1F3AE8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3CDF8DB5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16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7FFA63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59560FC2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6A8695D" w14:textId="5276E622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Việt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DC50BA2" w14:textId="77777777" w:rsidR="0062310F" w:rsidRDefault="0062310F" w:rsidP="0062310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4C59B1">
              <w:rPr>
                <w:rFonts w:ascii="Times New Roman" w:hAnsi="Times New Roman"/>
                <w:color w:val="4472C4" w:themeColor="accent1"/>
              </w:rPr>
              <w:t>Viết: Tìm ý cho đoạn văn nêu ý kiến</w:t>
            </w:r>
          </w:p>
          <w:p w14:paraId="55DEE508" w14:textId="4B55AF28" w:rsidR="0062310F" w:rsidRPr="00C2135D" w:rsidRDefault="0062310F" w:rsidP="0062310F">
            <w:pPr>
              <w:spacing w:line="276" w:lineRule="auto"/>
              <w:rPr>
                <w:rFonts w:ascii="Times New Roman" w:hAnsi="Times New Roman"/>
                <w:i/>
                <w:color w:val="4472C4" w:themeColor="accent1"/>
                <w:sz w:val="24"/>
                <w:szCs w:val="24"/>
              </w:rPr>
            </w:pPr>
            <w:r w:rsidRPr="00C2135D">
              <w:rPr>
                <w:rFonts w:ascii="Times New Roman" w:hAnsi="Times New Roman"/>
                <w:b/>
                <w:i/>
                <w:color w:val="4472C4" w:themeColor="accent1"/>
                <w:sz w:val="24"/>
                <w:szCs w:val="24"/>
              </w:rPr>
              <w:t>GDKNCDS: HS có thể vẽ s</w:t>
            </w:r>
            <w:r w:rsidRPr="00C2135D">
              <w:rPr>
                <w:rFonts w:ascii="Times New Roman" w:hAnsi="Times New Roman" w:hint="eastAsia"/>
                <w:b/>
                <w:i/>
                <w:color w:val="4472C4" w:themeColor="accent1"/>
                <w:sz w:val="24"/>
                <w:szCs w:val="24"/>
              </w:rPr>
              <w:t>ơ</w:t>
            </w:r>
            <w:r w:rsidRPr="00C2135D">
              <w:rPr>
                <w:rFonts w:ascii="Times New Roman" w:hAnsi="Times New Roman"/>
                <w:b/>
                <w:i/>
                <w:color w:val="4472C4" w:themeColor="accent1"/>
                <w:sz w:val="24"/>
                <w:szCs w:val="24"/>
              </w:rPr>
              <w:t xml:space="preserve"> đồ dàn ý trên phần mềm Mindmap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7BD305F7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41F687DE" w14:textId="77777777" w:rsidTr="002C51D5">
        <w:trPr>
          <w:trHeight w:val="291"/>
        </w:trPr>
        <w:tc>
          <w:tcPr>
            <w:tcW w:w="791" w:type="dxa"/>
            <w:vMerge/>
            <w:vAlign w:val="center"/>
          </w:tcPr>
          <w:p w14:paraId="35ACCAC6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0EBD01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70218476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3B998A61" w:rsidR="0062310F" w:rsidRPr="00EE0E3E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ap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79B3C1D3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C2135D">
              <w:rPr>
                <w:rFonts w:ascii="Times New Roman" w:hAnsi="Times New Roman"/>
                <w:color w:val="4472C4" w:themeColor="accent1"/>
                <w:lang w:val="en-MY"/>
              </w:rPr>
              <w:t xml:space="preserve">Bài3: Số chẵn, số lẻ (Tiết </w:t>
            </w:r>
            <w:r>
              <w:rPr>
                <w:rFonts w:ascii="Times New Roman" w:hAnsi="Times New Roman"/>
                <w:color w:val="4472C4" w:themeColor="accent1"/>
                <w:lang w:val="en-MY"/>
              </w:rPr>
              <w:t>2)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3C062799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2310F" w:rsidRPr="00DB2DE1" w14:paraId="75A3566B" w14:textId="77777777" w:rsidTr="00FD7A18">
        <w:trPr>
          <w:trHeight w:val="272"/>
        </w:trPr>
        <w:tc>
          <w:tcPr>
            <w:tcW w:w="791" w:type="dxa"/>
            <w:vMerge/>
            <w:vAlign w:val="center"/>
          </w:tcPr>
          <w:p w14:paraId="29C71735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5D211A3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67BCDBE5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27132B7" w14:textId="1FA5D324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LS &amp; ĐL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4DD6BE4" w14:textId="77777777" w:rsidR="0062310F" w:rsidRP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62310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 2: Thiên nhiên và con ng</w:t>
            </w:r>
            <w:r w:rsidRPr="0062310F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62310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ời ở địa ph</w:t>
            </w:r>
            <w:r w:rsidRPr="0062310F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ươ</w:t>
            </w:r>
            <w:r w:rsidRPr="0062310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ng em - tiết 2</w:t>
            </w:r>
            <w:r w:rsidRPr="0062310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ab/>
            </w:r>
          </w:p>
          <w:p w14:paraId="4D80EFBB" w14:textId="77777777" w:rsidR="0062310F" w:rsidRP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62310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- GDDP: Thiên nhiên và con ng</w:t>
            </w:r>
            <w:r w:rsidRPr="0062310F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62310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ời  Hà Nội</w:t>
            </w:r>
          </w:p>
          <w:p w14:paraId="3BB3648E" w14:textId="6679B3F8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62310F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( Cập nhật Bản đồ hành chính mới của Hà Nội sau khi sáp nhập)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6C215CCF" w14:textId="77777777" w:rsidTr="00B07E7A">
        <w:trPr>
          <w:trHeight w:val="272"/>
        </w:trPr>
        <w:tc>
          <w:tcPr>
            <w:tcW w:w="791" w:type="dxa"/>
            <w:vMerge/>
            <w:vAlign w:val="center"/>
          </w:tcPr>
          <w:p w14:paraId="16374D5F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629FEAC9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3457AF36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500F568" w14:textId="54D3CA06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HĐTN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3811A" w14:textId="5E6B70D0" w:rsidR="0062310F" w:rsidRPr="005A1285" w:rsidRDefault="0062310F" w:rsidP="0062310F">
            <w:pPr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0919D7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Hoạt động giáo dục </w:t>
            </w:r>
            <w:r w:rsidRPr="00351268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chủ đề: Những việc làm đáng tự hào của bản thân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36D7A6E9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05AA1F14" w14:textId="77777777" w:rsidTr="00FD7A18">
        <w:trPr>
          <w:trHeight w:val="272"/>
        </w:trPr>
        <w:tc>
          <w:tcPr>
            <w:tcW w:w="791" w:type="dxa"/>
            <w:vMerge/>
            <w:vAlign w:val="center"/>
          </w:tcPr>
          <w:p w14:paraId="56F25321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96C026A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5CC75833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DBBC3EB" w14:textId="250F15F7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Đạo đức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A189404" w14:textId="7EA52B6F" w:rsidR="0062310F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Bài 1: Biết </w:t>
            </w:r>
            <w:r w:rsidRPr="00AD7DCC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ơ</w:t>
            </w: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 ng</w:t>
            </w:r>
            <w:r w:rsidRPr="00AD7DCC">
              <w:rPr>
                <w:rFonts w:ascii="Times New Roman" w:hAnsi="Times New Roman" w:hint="eastAsia"/>
                <w:bCs/>
                <w:color w:val="4472C4" w:themeColor="accent1"/>
                <w:sz w:val="24"/>
                <w:szCs w:val="24"/>
              </w:rPr>
              <w:t>ư</w:t>
            </w: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ời lao động  - Tiết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2</w:t>
            </w:r>
          </w:p>
          <w:p w14:paraId="5A320DA7" w14:textId="44E5968D" w:rsidR="0062310F" w:rsidRPr="00C00929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 w:rsidRPr="00C00929">
              <w:rPr>
                <w:rFonts w:ascii="Times New Roman" w:hAnsi="Times New Roman"/>
                <w:b/>
                <w:bCs/>
                <w:i/>
                <w:color w:val="4472C4" w:themeColor="accent1"/>
                <w:sz w:val="24"/>
                <w:szCs w:val="24"/>
              </w:rPr>
              <w:t>+ CDS:</w:t>
            </w:r>
            <w:r>
              <w:rPr>
                <w:rFonts w:ascii="Times New Roman" w:hAnsi="Times New Roman"/>
                <w:b/>
                <w:bCs/>
                <w:i/>
                <w:color w:val="4472C4" w:themeColor="accent1"/>
                <w:sz w:val="24"/>
                <w:szCs w:val="24"/>
              </w:rPr>
              <w:t xml:space="preserve"> 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Tìm kiếm đ</w:t>
            </w:r>
            <w:r w:rsidRPr="00C00929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ợc dữ liệu, thông tin và nội dung số thông qua công cụ tìm kiếm đ</w:t>
            </w:r>
            <w:r w:rsidRPr="00C00929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ơ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 giản trên Internet về công việc của ng</w:t>
            </w:r>
            <w:r w:rsidRPr="00C00929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ời lao động.</w:t>
            </w:r>
          </w:p>
          <w:p w14:paraId="6757D686" w14:textId="0228FDD1" w:rsidR="0062310F" w:rsidRPr="000919D7" w:rsidRDefault="0062310F" w:rsidP="0062310F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+ 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Trình bày đ</w:t>
            </w:r>
            <w:r w:rsidRPr="00C00929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ợc các sản phẩm số nh</w:t>
            </w:r>
            <w:r w:rsidRPr="00C00929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 xml:space="preserve"> tranh </w:t>
            </w:r>
            <w:r w:rsidRPr="00C00929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lastRenderedPageBreak/>
              <w:t>ảnh, văn bản,... đã tìm kiếm hoặc sắp xếp, biên tập.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4763E722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lastRenderedPageBreak/>
              <w:t>BGĐT,BN</w:t>
            </w:r>
          </w:p>
        </w:tc>
      </w:tr>
      <w:tr w:rsidR="0062310F" w:rsidRPr="00DB2DE1" w14:paraId="15186C47" w14:textId="77777777" w:rsidTr="00FD7A18">
        <w:trPr>
          <w:trHeight w:val="272"/>
        </w:trPr>
        <w:tc>
          <w:tcPr>
            <w:tcW w:w="791" w:type="dxa"/>
            <w:vMerge/>
            <w:vAlign w:val="center"/>
          </w:tcPr>
          <w:p w14:paraId="6A7704CD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30011B3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43DD6A5C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6139BA" w14:textId="479D6D46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Anh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3F059E1" w14:textId="2ABA0099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FF7963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Unit 1: My Family and Friends - Lesson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3F289506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2310F" w:rsidRPr="00DB2DE1" w14:paraId="54C71208" w14:textId="77777777" w:rsidTr="00566B6D">
        <w:trPr>
          <w:trHeight w:val="348"/>
        </w:trPr>
        <w:tc>
          <w:tcPr>
            <w:tcW w:w="791" w:type="dxa"/>
            <w:vMerge/>
            <w:vAlign w:val="center"/>
          </w:tcPr>
          <w:p w14:paraId="64FE942A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5870E30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793815BC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</w:tcBorders>
            <w:vAlign w:val="center"/>
          </w:tcPr>
          <w:p w14:paraId="77A6C661" w14:textId="4B1A4F42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</w:tcBorders>
            <w:vAlign w:val="center"/>
          </w:tcPr>
          <w:p w14:paraId="54156575" w14:textId="30F3F437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Kĩ năng sống</w:t>
            </w:r>
          </w:p>
        </w:tc>
        <w:tc>
          <w:tcPr>
            <w:tcW w:w="4640" w:type="dxa"/>
            <w:tcBorders>
              <w:top w:val="dotted" w:sz="4" w:space="0" w:color="3E5F27"/>
            </w:tcBorders>
            <w:vAlign w:val="center"/>
          </w:tcPr>
          <w:p w14:paraId="53E21AD6" w14:textId="792C2515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KN ra quyết định thông minh – Tiết 1</w:t>
            </w:r>
          </w:p>
        </w:tc>
        <w:tc>
          <w:tcPr>
            <w:tcW w:w="1415" w:type="dxa"/>
            <w:tcBorders>
              <w:top w:val="dotted" w:sz="4" w:space="0" w:color="3E5F27"/>
            </w:tcBorders>
            <w:vAlign w:val="center"/>
          </w:tcPr>
          <w:p w14:paraId="242C5BB6" w14:textId="69223F9D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18A138B4" w14:textId="77777777" w:rsidTr="00FD7A18">
        <w:trPr>
          <w:trHeight w:val="272"/>
        </w:trPr>
        <w:tc>
          <w:tcPr>
            <w:tcW w:w="791" w:type="dxa"/>
            <w:vMerge w:val="restart"/>
            <w:vAlign w:val="center"/>
          </w:tcPr>
          <w:p w14:paraId="70E349BB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</w:p>
          <w:p w14:paraId="63185508" w14:textId="713DC2E3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2877C8ED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9E3F3E3" w14:textId="2581ABEB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in học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4C6A951D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351268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Bài 2: Một số thao tác  gây lỗi, hỏng cho phần  cứng, phần mềm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4419E816" w14:textId="77777777" w:rsidTr="00726F86">
        <w:trPr>
          <w:trHeight w:val="80"/>
        </w:trPr>
        <w:tc>
          <w:tcPr>
            <w:tcW w:w="791" w:type="dxa"/>
            <w:vMerge/>
            <w:vAlign w:val="center"/>
          </w:tcPr>
          <w:p w14:paraId="7C091FB0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55A76E73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53C80B" w14:textId="5D2B86CF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Việt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2E0F09" w14:textId="1611739D" w:rsidR="0062310F" w:rsidRPr="00C2135D" w:rsidRDefault="0062310F" w:rsidP="0062310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C2135D">
              <w:rPr>
                <w:rFonts w:ascii="Times New Roman" w:hAnsi="Times New Roman"/>
                <w:color w:val="4472C4" w:themeColor="accent1"/>
              </w:rPr>
              <w:t>Đọc: Công chúa và người dẫn chuyện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16BA177C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2310F" w:rsidRPr="00DB2DE1" w14:paraId="45EF3344" w14:textId="77777777" w:rsidTr="00726F86">
        <w:trPr>
          <w:trHeight w:val="420"/>
        </w:trPr>
        <w:tc>
          <w:tcPr>
            <w:tcW w:w="791" w:type="dxa"/>
            <w:vMerge/>
            <w:vAlign w:val="center"/>
          </w:tcPr>
          <w:p w14:paraId="30E97FAA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5D9BBE62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0BFE66A" w14:textId="44D2D506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Việt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CF742EE" w14:textId="5EB5BFC3" w:rsidR="0062310F" w:rsidRPr="00C2135D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C2135D">
              <w:rPr>
                <w:rFonts w:ascii="Times New Roman" w:hAnsi="Times New Roman"/>
                <w:color w:val="4472C4" w:themeColor="accent1"/>
              </w:rPr>
              <w:t>Đọc: Công chúa và người dẫn chuyện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3D18FBB6" w14:textId="77777777" w:rsidTr="00C97846">
        <w:trPr>
          <w:trHeight w:val="291"/>
        </w:trPr>
        <w:tc>
          <w:tcPr>
            <w:tcW w:w="791" w:type="dxa"/>
            <w:vMerge/>
            <w:vAlign w:val="center"/>
          </w:tcPr>
          <w:p w14:paraId="048E86D5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46801D6A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0558028" w14:textId="13C9E057" w:rsidR="0062310F" w:rsidRPr="00566B6D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223AFF" w14:textId="07FFB448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5A1285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Bà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i 4</w:t>
            </w:r>
            <w:r w:rsidRPr="005A1285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Biểu thức chứa chữ (Tiết 1)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7C23BB46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32BDC945" w14:textId="77777777" w:rsidTr="00FD7A18">
        <w:trPr>
          <w:trHeight w:val="349"/>
        </w:trPr>
        <w:tc>
          <w:tcPr>
            <w:tcW w:w="791" w:type="dxa"/>
            <w:vMerge/>
            <w:vAlign w:val="center"/>
          </w:tcPr>
          <w:p w14:paraId="027D4525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AD24F9F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5779952B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AA9AAE" w14:textId="78448CB7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TA liên kết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57BAF60A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43D96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Unit 1 Part 2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5C1BCC54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2310F" w:rsidRPr="00DB2DE1" w14:paraId="34E31226" w14:textId="77777777" w:rsidTr="00FD7A18">
        <w:trPr>
          <w:trHeight w:val="272"/>
        </w:trPr>
        <w:tc>
          <w:tcPr>
            <w:tcW w:w="791" w:type="dxa"/>
            <w:vMerge/>
            <w:vAlign w:val="center"/>
          </w:tcPr>
          <w:p w14:paraId="35DF2785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CFBEFC8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6DEFD78D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9E2241" w14:textId="7207219E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GDTC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000C665A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Bài 1: Đi đều vòng phải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-Tiết 3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317A96B2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2310F" w:rsidRPr="00DB2DE1" w14:paraId="56690FF8" w14:textId="77777777" w:rsidTr="00566B6D">
        <w:trPr>
          <w:trHeight w:val="303"/>
        </w:trPr>
        <w:tc>
          <w:tcPr>
            <w:tcW w:w="791" w:type="dxa"/>
            <w:vMerge/>
            <w:vAlign w:val="center"/>
          </w:tcPr>
          <w:p w14:paraId="063C0BC2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89BBDAF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19C8C2DC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</w:tcBorders>
            <w:vAlign w:val="center"/>
          </w:tcPr>
          <w:p w14:paraId="45E8350F" w14:textId="1EE0F4B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</w:tcBorders>
            <w:vAlign w:val="center"/>
          </w:tcPr>
          <w:p w14:paraId="784850B2" w14:textId="50F88043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 TA</w:t>
            </w:r>
          </w:p>
        </w:tc>
        <w:tc>
          <w:tcPr>
            <w:tcW w:w="4640" w:type="dxa"/>
            <w:tcBorders>
              <w:top w:val="dotted" w:sz="4" w:space="0" w:color="3E5F27"/>
            </w:tcBorders>
            <w:vAlign w:val="center"/>
          </w:tcPr>
          <w:p w14:paraId="72FC74D4" w14:textId="2CDCFF61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351268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Numbers from 1,000 to 99,999 - thousands, ten thousands (Số từ 1,000 đến 99,999 - hàng nghìn, hàng chục nghìn)</w:t>
            </w:r>
          </w:p>
        </w:tc>
        <w:tc>
          <w:tcPr>
            <w:tcW w:w="1415" w:type="dxa"/>
            <w:tcBorders>
              <w:top w:val="dotted" w:sz="4" w:space="0" w:color="3E5F27"/>
            </w:tcBorders>
            <w:vAlign w:val="center"/>
          </w:tcPr>
          <w:p w14:paraId="5A1AEFA9" w14:textId="66EA9DFD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2310F" w:rsidRPr="00DB2DE1" w14:paraId="14A5C26E" w14:textId="77777777" w:rsidTr="004D0FDF">
        <w:trPr>
          <w:trHeight w:val="155"/>
        </w:trPr>
        <w:tc>
          <w:tcPr>
            <w:tcW w:w="791" w:type="dxa"/>
            <w:vMerge w:val="restart"/>
            <w:vAlign w:val="center"/>
          </w:tcPr>
          <w:p w14:paraId="204B1418" w14:textId="3578F8A5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41B47813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7CB67EE5" w14:textId="652EC3F9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Tiếng </w:t>
            </w: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Anh</w:t>
            </w:r>
          </w:p>
        </w:tc>
        <w:tc>
          <w:tcPr>
            <w:tcW w:w="4640" w:type="dxa"/>
            <w:tcBorders>
              <w:top w:val="single" w:sz="4" w:space="0" w:color="auto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2F1DFE" w14:textId="202CBFE6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FF7963">
              <w:rPr>
                <w:rFonts w:ascii="Times New Roman" w:hAnsi="Times New Roman"/>
                <w:color w:val="4472C4" w:themeColor="accent1"/>
              </w:rPr>
              <w:t xml:space="preserve">Unit 1: My Family and Friends - Lesson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7CC058F9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2310F" w:rsidRPr="00DB2DE1" w14:paraId="6ED30A0E" w14:textId="77777777" w:rsidTr="00CD516D">
        <w:trPr>
          <w:trHeight w:val="272"/>
        </w:trPr>
        <w:tc>
          <w:tcPr>
            <w:tcW w:w="791" w:type="dxa"/>
            <w:vMerge/>
            <w:vAlign w:val="center"/>
          </w:tcPr>
          <w:p w14:paraId="3620A2B2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4ADCA75D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69EFBEE" w14:textId="63B72CB8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Việt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E057F08" w14:textId="69372237" w:rsidR="0062310F" w:rsidRPr="0080756E" w:rsidRDefault="0062310F" w:rsidP="0062310F">
            <w:pPr>
              <w:widowControl w:val="0"/>
              <w:spacing w:line="276" w:lineRule="auto"/>
              <w:ind w:left="3" w:hanging="3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Viết: V</w:t>
            </w:r>
            <w:r w:rsidRPr="0080756E">
              <w:rPr>
                <w:rFonts w:ascii="Times New Roman" w:hAnsi="Times New Roman"/>
                <w:color w:val="4472C4" w:themeColor="accent1"/>
              </w:rPr>
              <w:t>iết đoạn văn nêu ý kiến</w:t>
            </w:r>
          </w:p>
          <w:p w14:paraId="00930649" w14:textId="55442B40" w:rsidR="0062310F" w:rsidRPr="00E30BB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80756E">
              <w:rPr>
                <w:rFonts w:ascii="Times New Roman" w:hAnsi="Times New Roman"/>
                <w:i/>
                <w:color w:val="4472C4" w:themeColor="accent1"/>
              </w:rPr>
              <w:t xml:space="preserve">KNS: Hiểu được một số yêu cầu khi thể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80756E">
              <w:rPr>
                <w:rFonts w:ascii="Times New Roman" w:hAnsi="Times New Roman"/>
                <w:i/>
                <w:color w:val="4472C4" w:themeColor="accent1"/>
              </w:rPr>
              <w:t>hiện bài thuyết trình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      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53ED1375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7135ED10" w14:textId="77777777" w:rsidTr="00FD7A18">
        <w:trPr>
          <w:trHeight w:val="272"/>
        </w:trPr>
        <w:tc>
          <w:tcPr>
            <w:tcW w:w="791" w:type="dxa"/>
            <w:vMerge/>
            <w:vAlign w:val="center"/>
          </w:tcPr>
          <w:p w14:paraId="3135B914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4E5D9761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7F01291" w14:textId="554B1ACD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031E35DE" w:rsidR="0062310F" w:rsidRPr="00E72B9C" w:rsidRDefault="0062310F" w:rsidP="0062310F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5A1285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4</w:t>
            </w:r>
            <w:r w:rsidRPr="005A1285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Biểu thức chứa chữ (Tiết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2</w:t>
            </w: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7A223733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62310F" w:rsidRPr="00DB2DE1" w14:paraId="36028D32" w14:textId="77777777" w:rsidTr="00051883">
        <w:trPr>
          <w:trHeight w:val="101"/>
        </w:trPr>
        <w:tc>
          <w:tcPr>
            <w:tcW w:w="791" w:type="dxa"/>
            <w:vMerge/>
            <w:vAlign w:val="center"/>
          </w:tcPr>
          <w:p w14:paraId="3CD46311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62F37084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A970BB" w14:textId="45B33557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Khoa học</w:t>
            </w: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456AE58" w14:textId="55D3B8C3" w:rsidR="0062310F" w:rsidRPr="00E72B9C" w:rsidRDefault="0062310F" w:rsidP="0062310F">
            <w:pPr>
              <w:spacing w:line="276" w:lineRule="auto"/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</w:pPr>
            <w:r w:rsidRPr="00862CF0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2</w:t>
            </w:r>
            <w:r w:rsidRPr="00862CF0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 xml:space="preserve">: </w:t>
            </w:r>
            <w:r w:rsidRPr="00C00929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Sự chuyển thể của n</w:t>
            </w:r>
            <w:r w:rsidRPr="00C00929">
              <w:rPr>
                <w:rFonts w:ascii="Times New Roman" w:hAnsi="Times New Roman" w:hint="eastAsia"/>
                <w:bCs/>
                <w:iCs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ớc và vòng tuần hoàn của n</w:t>
            </w:r>
            <w:r w:rsidRPr="00C00929">
              <w:rPr>
                <w:rFonts w:ascii="Times New Roman" w:hAnsi="Times New Roman" w:hint="eastAsia"/>
                <w:bCs/>
                <w:iCs/>
                <w:color w:val="4472C4" w:themeColor="accent1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ớc trong tự nhiên (Tiết 1)</w:t>
            </w:r>
          </w:p>
        </w:tc>
        <w:tc>
          <w:tcPr>
            <w:tcW w:w="14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27195DEF" w14:textId="77777777" w:rsidTr="00051883">
        <w:trPr>
          <w:trHeight w:val="104"/>
        </w:trPr>
        <w:tc>
          <w:tcPr>
            <w:tcW w:w="791" w:type="dxa"/>
            <w:vMerge/>
            <w:vAlign w:val="center"/>
          </w:tcPr>
          <w:p w14:paraId="1AEF97E6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4A31922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12C2C022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1BB15D56" w14:textId="5FADC855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Anh</w:t>
            </w: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 NN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</w:tcPr>
          <w:p w14:paraId="7E566436" w14:textId="1AEE4DCB" w:rsidR="0062310F" w:rsidRPr="00FF7963" w:rsidRDefault="0062310F" w:rsidP="0062310F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</w:pPr>
            <w:r w:rsidRPr="00A43D96">
              <w:rPr>
                <w:rFonts w:ascii="Times New Roman" w:hAnsi="Times New Roman"/>
                <w:bCs/>
                <w:iCs/>
                <w:color w:val="4472C4" w:themeColor="accent1"/>
                <w:sz w:val="24"/>
                <w:szCs w:val="24"/>
              </w:rPr>
              <w:t>Unit 1 Part 2</w:t>
            </w:r>
          </w:p>
        </w:tc>
        <w:tc>
          <w:tcPr>
            <w:tcW w:w="14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2310F" w:rsidRPr="00DB2DE1" w14:paraId="51F583AD" w14:textId="77777777" w:rsidTr="00FD7A18">
        <w:trPr>
          <w:trHeight w:val="272"/>
        </w:trPr>
        <w:tc>
          <w:tcPr>
            <w:tcW w:w="791" w:type="dxa"/>
            <w:vMerge/>
            <w:vAlign w:val="center"/>
          </w:tcPr>
          <w:p w14:paraId="1335661B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9AC9D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7240E03C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B08F3B1" w14:textId="66306F3A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Âm nhạc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B0AAED" w14:textId="4DB14DF1" w:rsidR="0062310F" w:rsidRPr="00351268" w:rsidRDefault="0062310F" w:rsidP="0062310F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r w:rsidRPr="00351268">
              <w:rPr>
                <w:rFonts w:ascii="Times New Roman" w:hAnsi="Times New Roman"/>
                <w:color w:val="4472C4" w:themeColor="accent1"/>
                <w:position w:val="-1"/>
              </w:rPr>
              <w:t>- ÔnĐọc nhạc: Bài số 1</w:t>
            </w:r>
          </w:p>
          <w:p w14:paraId="0179AFB0" w14:textId="2607FD5B" w:rsidR="0062310F" w:rsidRPr="00351268" w:rsidRDefault="0062310F" w:rsidP="0062310F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  <w:sz w:val="28"/>
                <w:szCs w:val="22"/>
              </w:rPr>
            </w:pPr>
            <w:r w:rsidRPr="00351268">
              <w:rPr>
                <w:rFonts w:ascii="Times New Roman" w:hAnsi="Times New Roman"/>
                <w:color w:val="4472C4" w:themeColor="accent1"/>
                <w:position w:val="-1"/>
              </w:rPr>
              <w:t>- Hát: Chuông gió leng keng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09FB6672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65842301" w14:textId="77777777" w:rsidTr="0086682B">
        <w:trPr>
          <w:trHeight w:val="294"/>
        </w:trPr>
        <w:tc>
          <w:tcPr>
            <w:tcW w:w="791" w:type="dxa"/>
            <w:vMerge/>
            <w:vAlign w:val="center"/>
          </w:tcPr>
          <w:p w14:paraId="52C961EB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BE6345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2CF2FAF3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</w:tcBorders>
            <w:vAlign w:val="center"/>
          </w:tcPr>
          <w:p w14:paraId="00920E8E" w14:textId="28F5E45A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</w:tcBorders>
            <w:vAlign w:val="center"/>
          </w:tcPr>
          <w:p w14:paraId="7E44FBA1" w14:textId="75534FFA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Công nghệ</w:t>
            </w:r>
          </w:p>
        </w:tc>
        <w:tc>
          <w:tcPr>
            <w:tcW w:w="4640" w:type="dxa"/>
            <w:tcBorders>
              <w:top w:val="dotted" w:sz="4" w:space="0" w:color="3E5F27"/>
            </w:tcBorders>
            <w:vAlign w:val="center"/>
          </w:tcPr>
          <w:p w14:paraId="1BD9D1C9" w14:textId="3D031DBF" w:rsid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Bài 1: Lợi ích của hoa, cây cảnh đối với đời sống - Tiết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2</w:t>
            </w:r>
          </w:p>
          <w:p w14:paraId="1EE09C72" w14:textId="3C360108" w:rsidR="0062310F" w:rsidRPr="000919D7" w:rsidRDefault="0062310F" w:rsidP="0062310F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CDS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:- Tìm kiếm đ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ợc dữ liệu, thông tin và nd số thông qua cách tìm kiếm đ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ơ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 giản trong môi tr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ờng kts.</w:t>
            </w:r>
          </w:p>
          <w:p w14:paraId="29DE82C1" w14:textId="77777777" w:rsidR="0062310F" w:rsidRPr="000919D7" w:rsidRDefault="0062310F" w:rsidP="0062310F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- Biết sắp xếp dữ liệu, thông tin và nội dung theo cách đ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ơ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 giản trong mt có cấu trúc số.</w:t>
            </w:r>
          </w:p>
          <w:p w14:paraId="37764979" w14:textId="6F3C0985" w:rsidR="0062310F" w:rsidRPr="00FF7963" w:rsidRDefault="0062310F" w:rsidP="0062310F">
            <w:pPr>
              <w:spacing w:line="276" w:lineRule="auto"/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</w:pP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- Trình bày, giới thiệu đ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ợc một trong số các sản phẩm của địa ph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ươ</w:t>
            </w:r>
            <w:r w:rsidRPr="000919D7"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ng dựa trên các thông tin, tranh ảnh… đã tạo ra trên môi tr</w:t>
            </w:r>
            <w:r w:rsidRPr="000919D7">
              <w:rPr>
                <w:rFonts w:ascii="Times New Roman" w:hAnsi="Times New Roman" w:hint="eastAsia"/>
                <w:bCs/>
                <w:i/>
                <w:color w:val="4472C4" w:themeColor="accent1"/>
                <w:sz w:val="24"/>
                <w:szCs w:val="24"/>
              </w:rPr>
              <w:t>ư</w:t>
            </w:r>
            <w:r>
              <w:rPr>
                <w:rFonts w:ascii="Times New Roman" w:hAnsi="Times New Roman"/>
                <w:bCs/>
                <w:i/>
                <w:color w:val="4472C4" w:themeColor="accent1"/>
                <w:sz w:val="24"/>
                <w:szCs w:val="24"/>
              </w:rPr>
              <w:t>ờng số.</w:t>
            </w:r>
          </w:p>
        </w:tc>
        <w:tc>
          <w:tcPr>
            <w:tcW w:w="1415" w:type="dxa"/>
            <w:tcBorders>
              <w:top w:val="dotted" w:sz="4" w:space="0" w:color="3E5F27"/>
            </w:tcBorders>
            <w:vAlign w:val="center"/>
          </w:tcPr>
          <w:p w14:paraId="4FED813F" w14:textId="5EC432F3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6405A83F" w14:textId="77777777" w:rsidTr="009B7DB9">
        <w:trPr>
          <w:trHeight w:val="272"/>
        </w:trPr>
        <w:tc>
          <w:tcPr>
            <w:tcW w:w="791" w:type="dxa"/>
            <w:vMerge w:val="restart"/>
            <w:vAlign w:val="center"/>
          </w:tcPr>
          <w:p w14:paraId="4EA2D88B" w14:textId="77777777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Sáu</w:t>
            </w:r>
          </w:p>
          <w:p w14:paraId="585A3CBD" w14:textId="5DA4D59D" w:rsidR="0062310F" w:rsidRPr="00477799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</w:t>
            </w: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0E0D7A19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6902A8F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BD5290" w14:textId="77777777" w:rsidR="0062310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AF5C03D" w14:textId="71155B5D" w:rsidR="0062310F" w:rsidRPr="004D0FD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4D0FDF"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 xml:space="preserve">Tiếng </w:t>
            </w: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Việt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6FBD34A5" w:rsidR="0062310F" w:rsidRPr="003E4ECA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C2135D">
              <w:rPr>
                <w:rFonts w:ascii="Times New Roman" w:hAnsi="Times New Roman"/>
                <w:color w:val="4472C4" w:themeColor="accent1"/>
              </w:rPr>
              <w:t>Đọc mở rộng</w:t>
            </w:r>
            <w:r>
              <w:rPr>
                <w:rFonts w:ascii="Times New Roman" w:hAnsi="Times New Roman"/>
                <w:color w:val="4472C4" w:themeColor="accent1"/>
              </w:rPr>
              <w:t xml:space="preserve">: </w:t>
            </w:r>
            <w:r w:rsidRPr="00C2135D">
              <w:rPr>
                <w:rFonts w:ascii="Times New Roman" w:hAnsi="Times New Roman"/>
                <w:color w:val="4472C4" w:themeColor="accent1"/>
              </w:rPr>
              <w:t>Đọc câu chuyện về những ng</w:t>
            </w:r>
            <w:r w:rsidRPr="00C2135D">
              <w:rPr>
                <w:rFonts w:ascii="Times New Roman" w:hAnsi="Times New Roman" w:hint="eastAsia"/>
                <w:color w:val="4472C4" w:themeColor="accent1"/>
              </w:rPr>
              <w:t>ư</w:t>
            </w:r>
            <w:r>
              <w:rPr>
                <w:rFonts w:ascii="Times New Roman" w:hAnsi="Times New Roman"/>
                <w:color w:val="4472C4" w:themeColor="accent1"/>
              </w:rPr>
              <w:t>ời có năng khiếu nổi bật.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71238329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0C5790FD" w14:textId="77777777" w:rsidTr="00A83702">
        <w:trPr>
          <w:trHeight w:val="272"/>
        </w:trPr>
        <w:tc>
          <w:tcPr>
            <w:tcW w:w="791" w:type="dxa"/>
            <w:vMerge/>
            <w:vAlign w:val="center"/>
          </w:tcPr>
          <w:p w14:paraId="48147677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4E01930F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751D71B" w14:textId="77777777" w:rsidR="0062310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425F990" w14:textId="49B60BA9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Toán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E3CD92" w14:textId="2B542005" w:rsidR="0062310F" w:rsidRPr="005A1285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5A1285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4</w:t>
            </w:r>
            <w:r w:rsidRPr="005A1285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Biểu thức chứa chữ (Tiết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3</w:t>
            </w:r>
            <w:r w:rsidRPr="00C2135D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)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2DA2E22B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BGĐT,GN</w:t>
            </w:r>
          </w:p>
        </w:tc>
      </w:tr>
      <w:tr w:rsidR="0062310F" w:rsidRPr="00DB2DE1" w14:paraId="77350B80" w14:textId="77777777" w:rsidTr="00FD7A18">
        <w:trPr>
          <w:trHeight w:val="291"/>
        </w:trPr>
        <w:tc>
          <w:tcPr>
            <w:tcW w:w="791" w:type="dxa"/>
            <w:vMerge/>
            <w:vAlign w:val="center"/>
          </w:tcPr>
          <w:p w14:paraId="1661E8F8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45450228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B984EC0" w14:textId="207E6B24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GDTC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1E8DB485" w:rsidR="0062310F" w:rsidRPr="004D0FD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Bài 1: Đi đều vòng phải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-Tiết 4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46F3FEE2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62310F" w:rsidRPr="00DB2DE1" w14:paraId="5E8CDB44" w14:textId="77777777" w:rsidTr="00274A7C">
        <w:trPr>
          <w:trHeight w:val="117"/>
        </w:trPr>
        <w:tc>
          <w:tcPr>
            <w:tcW w:w="791" w:type="dxa"/>
            <w:vMerge/>
            <w:vAlign w:val="center"/>
          </w:tcPr>
          <w:p w14:paraId="4907362B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36313D8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0131B5A" w14:textId="4E494B77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Khoa học</w:t>
            </w:r>
          </w:p>
        </w:tc>
        <w:tc>
          <w:tcPr>
            <w:tcW w:w="46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A89968F" w14:textId="77777777" w:rsid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C0092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Bài 2: Sự chuyển thể của n</w:t>
            </w:r>
            <w:r w:rsidRPr="00C00929">
              <w:rPr>
                <w:rFonts w:ascii="Times New Roman" w:hAnsi="Times New Roman" w:hint="eastAsia"/>
                <w:bCs/>
                <w:color w:val="2F5496" w:themeColor="accent1" w:themeShade="BF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ớc và vòng tuần hoàn của n</w:t>
            </w:r>
            <w:r w:rsidRPr="00C00929">
              <w:rPr>
                <w:rFonts w:ascii="Times New Roman" w:hAnsi="Times New Roman" w:hint="eastAsia"/>
                <w:bCs/>
                <w:color w:val="2F5496" w:themeColor="accent1" w:themeShade="BF"/>
                <w:sz w:val="24"/>
                <w:szCs w:val="24"/>
              </w:rPr>
              <w:t>ư</w:t>
            </w:r>
            <w:r w:rsidRPr="00C0092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 xml:space="preserve">ớc trong tự nhiên (Tiết 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2</w:t>
            </w:r>
            <w:r w:rsidRPr="00C00929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)</w:t>
            </w:r>
          </w:p>
          <w:p w14:paraId="780CFD12" w14:textId="0C3DC907" w:rsidR="0062310F" w:rsidRPr="00E30BB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252F97">
              <w:rPr>
                <w:rFonts w:ascii="Times New Roman" w:hAnsi="Times New Roman"/>
                <w:b/>
                <w:bCs/>
                <w:i/>
                <w:color w:val="2F5496" w:themeColor="accent1" w:themeShade="BF"/>
                <w:sz w:val="24"/>
                <w:szCs w:val="24"/>
              </w:rPr>
              <w:t>GD STEM:</w:t>
            </w:r>
            <w:r w:rsidRPr="00252F97">
              <w:rPr>
                <w:rFonts w:ascii="Times New Roman" w:hAnsi="Times New Roman"/>
                <w:bCs/>
                <w:i/>
                <w:color w:val="2F5496" w:themeColor="accent1" w:themeShade="BF"/>
                <w:sz w:val="24"/>
                <w:szCs w:val="24"/>
              </w:rPr>
              <w:t xml:space="preserve"> Gấp, cắt, ghép, vẽ,... để làm mô hình vòng tuần hoàn của n</w:t>
            </w:r>
            <w:r w:rsidRPr="00252F97">
              <w:rPr>
                <w:rFonts w:ascii="Times New Roman" w:hAnsi="Times New Roman" w:hint="eastAsia"/>
                <w:bCs/>
                <w:i/>
                <w:color w:val="2F5496" w:themeColor="accent1" w:themeShade="BF"/>
                <w:sz w:val="24"/>
                <w:szCs w:val="24"/>
              </w:rPr>
              <w:t>ư</w:t>
            </w:r>
            <w:r w:rsidRPr="00252F97">
              <w:rPr>
                <w:rFonts w:ascii="Times New Roman" w:hAnsi="Times New Roman"/>
                <w:bCs/>
                <w:i/>
                <w:color w:val="2F5496" w:themeColor="accent1" w:themeShade="BF"/>
                <w:sz w:val="24"/>
                <w:szCs w:val="24"/>
              </w:rPr>
              <w:t>ớc trong tự nhiên</w:t>
            </w:r>
            <w:r w:rsidRPr="00252F97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559048" w14:textId="3B465ACF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13FA54C4" w14:textId="77777777" w:rsidTr="006C4E16">
        <w:trPr>
          <w:trHeight w:val="272"/>
        </w:trPr>
        <w:tc>
          <w:tcPr>
            <w:tcW w:w="791" w:type="dxa"/>
            <w:vMerge/>
            <w:vAlign w:val="center"/>
          </w:tcPr>
          <w:p w14:paraId="5CC4B9FC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21FE32D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7011B843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B88F3F5" w14:textId="0A484F2A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HĐTN</w:t>
            </w:r>
          </w:p>
        </w:tc>
        <w:tc>
          <w:tcPr>
            <w:tcW w:w="464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CFAA6B" w14:textId="77777777" w:rsidR="0062310F" w:rsidRPr="00351268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 w:rsidRPr="00351268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Sinh hoạt lớp: * Sinh hoạt theo chủ đề: Nghĩ tích cực - Sống vui t</w:t>
            </w:r>
            <w:r w:rsidRPr="00351268">
              <w:rPr>
                <w:rFonts w:ascii="Times New Roman" w:hAnsi="Times New Roman" w:hint="eastAsia"/>
                <w:bCs/>
                <w:color w:val="2F5496" w:themeColor="accent1" w:themeShade="BF"/>
                <w:sz w:val="24"/>
                <w:szCs w:val="24"/>
              </w:rPr>
              <w:t>ươ</w:t>
            </w: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i.</w:t>
            </w:r>
          </w:p>
          <w:p w14:paraId="4003D179" w14:textId="545B8DDC" w:rsidR="0062310F" w:rsidRP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r w:rsidRPr="00351268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*ATGT: Bài 2:</w:t>
            </w:r>
            <w:r w:rsidRPr="00351268">
              <w:rPr>
                <w:rFonts w:ascii="Times New Roman" w:hAnsi="Times New Roman"/>
                <w:bCs/>
                <w:i/>
                <w:color w:val="2F5496" w:themeColor="accent1" w:themeShade="BF"/>
                <w:sz w:val="24"/>
                <w:szCs w:val="24"/>
              </w:rPr>
              <w:t xml:space="preserve"> Hiệu lệnh của ng</w:t>
            </w:r>
            <w:r w:rsidRPr="00351268">
              <w:rPr>
                <w:rFonts w:ascii="Times New Roman" w:hAnsi="Times New Roman" w:hint="eastAsia"/>
                <w:bCs/>
                <w:i/>
                <w:color w:val="2F5496" w:themeColor="accent1" w:themeShade="BF"/>
                <w:sz w:val="24"/>
                <w:szCs w:val="24"/>
              </w:rPr>
              <w:t>ư</w:t>
            </w:r>
            <w:r>
              <w:rPr>
                <w:rFonts w:ascii="Times New Roman" w:hAnsi="Times New Roman"/>
                <w:bCs/>
                <w:i/>
                <w:color w:val="2F5496" w:themeColor="accent1" w:themeShade="BF"/>
                <w:sz w:val="24"/>
                <w:szCs w:val="24"/>
              </w:rPr>
              <w:t xml:space="preserve">ời điều </w:t>
            </w:r>
            <w:r>
              <w:rPr>
                <w:rFonts w:ascii="Times New Roman" w:hAnsi="Times New Roman"/>
                <w:bCs/>
                <w:i/>
                <w:color w:val="2F5496" w:themeColor="accent1" w:themeShade="BF"/>
                <w:sz w:val="24"/>
                <w:szCs w:val="24"/>
              </w:rPr>
              <w:lastRenderedPageBreak/>
              <w:t>khiển giao thông</w:t>
            </w: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D87F621" w14:textId="701E9112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lastRenderedPageBreak/>
              <w:t>BGĐT,BN</w:t>
            </w:r>
          </w:p>
        </w:tc>
      </w:tr>
      <w:tr w:rsidR="0062310F" w:rsidRPr="00DB2DE1" w14:paraId="1D7B9DCF" w14:textId="77777777" w:rsidTr="00FD7A18">
        <w:trPr>
          <w:trHeight w:val="108"/>
        </w:trPr>
        <w:tc>
          <w:tcPr>
            <w:tcW w:w="791" w:type="dxa"/>
            <w:vMerge/>
            <w:vAlign w:val="center"/>
          </w:tcPr>
          <w:p w14:paraId="05929196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7EBAD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6FE7F813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1A81FA9" w14:textId="2B1B311B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Tiếng Anh</w:t>
            </w:r>
          </w:p>
        </w:tc>
        <w:tc>
          <w:tcPr>
            <w:tcW w:w="464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D37688" w14:textId="2D979170" w:rsidR="0062310F" w:rsidRPr="0062310F" w:rsidRDefault="0062310F" w:rsidP="0062310F">
            <w:pPr>
              <w:spacing w:line="276" w:lineRule="auto"/>
              <w:rPr>
                <w:rFonts w:ascii="Times New Roman" w:hAnsi="Times New Roman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AD7DCC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Unit 1: My Family and Friends - Lesson </w:t>
            </w:r>
            <w: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2F8F07A5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2310F" w:rsidRPr="00DB2DE1" w14:paraId="0413BFF7" w14:textId="77777777" w:rsidTr="00FD7A18">
        <w:trPr>
          <w:trHeight w:val="108"/>
        </w:trPr>
        <w:tc>
          <w:tcPr>
            <w:tcW w:w="791" w:type="dxa"/>
            <w:vMerge/>
            <w:vAlign w:val="center"/>
          </w:tcPr>
          <w:p w14:paraId="2A61BEAE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DCE0B2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0170F31E" w:rsidR="0062310F" w:rsidRPr="00E30BBF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A0E7841" w14:textId="69F33CD3" w:rsidR="0062310F" w:rsidRPr="004D0FDF" w:rsidRDefault="0062310F" w:rsidP="0062310F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F5496" w:themeColor="accent1" w:themeShade="BF"/>
                <w:sz w:val="24"/>
                <w:szCs w:val="24"/>
              </w:rPr>
              <w:t>STEM</w:t>
            </w:r>
          </w:p>
        </w:tc>
        <w:tc>
          <w:tcPr>
            <w:tcW w:w="4640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1707975F" w:rsidR="0062310F" w:rsidRPr="00E30BBF" w:rsidRDefault="0062310F" w:rsidP="0062310F">
            <w:pPr>
              <w:spacing w:line="276" w:lineRule="auto"/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</w:rPr>
              <w:t>Chong chóng quay bằng nhiệt – Tiết 2</w:t>
            </w:r>
          </w:p>
        </w:tc>
        <w:tc>
          <w:tcPr>
            <w:tcW w:w="1415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069021F7" w:rsidR="0062310F" w:rsidRPr="00DB2DE1" w:rsidRDefault="0062310F" w:rsidP="0062310F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B2DE1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bookmarkEnd w:id="0"/>
    </w:tbl>
    <w:p w14:paraId="04B82A52" w14:textId="23F436AF" w:rsidR="0093362A" w:rsidRDefault="0093362A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78F49558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8854D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  <w:p w14:paraId="0344CC2C" w14:textId="77777777" w:rsidR="007C58FC" w:rsidRDefault="00BC1D38" w:rsidP="007C58FC"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B8691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CD0BEA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  <w:r w:rsidR="007C58FC">
              <w:t xml:space="preserve"> </w:t>
            </w:r>
          </w:p>
          <w:p w14:paraId="5C929AAC" w14:textId="77777777" w:rsidR="007C58FC" w:rsidRDefault="007C58FC" w:rsidP="007C58FC"/>
          <w:p w14:paraId="7F44984F" w14:textId="77777777" w:rsidR="007C58FC" w:rsidRDefault="007C58FC" w:rsidP="007C58FC"/>
          <w:p w14:paraId="685970B3" w14:textId="05940803" w:rsidR="007C58FC" w:rsidRPr="007C58FC" w:rsidRDefault="007C58FC" w:rsidP="007C58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58FC">
              <w:rPr>
                <w:b/>
              </w:rPr>
              <w:t xml:space="preserve">                         </w:t>
            </w:r>
            <w:r w:rsidRPr="007C58FC">
              <w:rPr>
                <w:rFonts w:ascii="Times New Roman" w:hAnsi="Times New Roman"/>
                <w:b/>
                <w:sz w:val="28"/>
                <w:szCs w:val="28"/>
              </w:rPr>
              <w:t xml:space="preserve">PHT kí duyệt </w:t>
            </w:r>
          </w:p>
          <w:p w14:paraId="4A456CC0" w14:textId="77777777" w:rsidR="007C58FC" w:rsidRPr="007C58FC" w:rsidRDefault="007C58FC" w:rsidP="007C5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69E6E7" w14:textId="77777777" w:rsidR="007C58FC" w:rsidRPr="007C58FC" w:rsidRDefault="007C58FC" w:rsidP="007C58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C58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6229D2E" w14:textId="77777777" w:rsidR="007C58FC" w:rsidRPr="007C58FC" w:rsidRDefault="007C58FC" w:rsidP="007C5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12548B" w14:textId="77777777" w:rsidR="007C58FC" w:rsidRPr="007C58FC" w:rsidRDefault="007C58FC" w:rsidP="007C58F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CC0E00" w14:textId="0E1FCCE7" w:rsidR="007C58FC" w:rsidRPr="007C58FC" w:rsidRDefault="007C58FC" w:rsidP="007C58FC">
            <w:pPr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C58FC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7C58FC">
              <w:rPr>
                <w:rFonts w:ascii="Times New Roman" w:hAnsi="Times New Roman"/>
                <w:b/>
                <w:sz w:val="28"/>
                <w:szCs w:val="28"/>
              </w:rPr>
              <w:t>Nguyễn Thị Thu Hà</w:t>
            </w:r>
          </w:p>
          <w:p w14:paraId="29682FFB" w14:textId="455D4D5C" w:rsidR="0093362A" w:rsidRPr="001933A4" w:rsidRDefault="0093362A" w:rsidP="00CD0BEA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739" w:type="dxa"/>
          </w:tcPr>
          <w:p w14:paraId="1D05823C" w14:textId="30375A4D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09310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3</w:t>
            </w:r>
            <w:r w:rsidR="00CD0BEA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tháng </w:t>
            </w:r>
            <w:r w:rsidR="0009310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9</w:t>
            </w:r>
            <w:r w:rsidR="00CD0BEA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 202</w:t>
            </w:r>
            <w:r w:rsidR="00CD0BEA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5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 Thị Minh Hạnh</w:t>
            </w:r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01C452A6" w14:textId="77777777" w:rsidR="007C58FC" w:rsidRDefault="007C58FC">
      <w:pPr>
        <w:rPr>
          <w:rFonts w:ascii="Times New Roman" w:hAnsi="Times New Roman"/>
          <w:b/>
          <w:color w:val="002060"/>
        </w:rPr>
      </w:pPr>
    </w:p>
    <w:sectPr w:rsidR="007C58FC" w:rsidSect="001525FC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DB62E" w14:textId="77777777" w:rsidR="00BC3C7F" w:rsidRDefault="00BC3C7F">
      <w:r>
        <w:separator/>
      </w:r>
    </w:p>
  </w:endnote>
  <w:endnote w:type="continuationSeparator" w:id="0">
    <w:p w14:paraId="06430B80" w14:textId="77777777" w:rsidR="00BC3C7F" w:rsidRDefault="00BC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E4A3F" w14:textId="77777777" w:rsidR="00BC3C7F" w:rsidRDefault="00BC3C7F">
      <w:r>
        <w:separator/>
      </w:r>
    </w:p>
  </w:footnote>
  <w:footnote w:type="continuationSeparator" w:id="0">
    <w:p w14:paraId="578FF7BC" w14:textId="77777777" w:rsidR="00BC3C7F" w:rsidRDefault="00BC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CE1"/>
    <w:rsid w:val="00090312"/>
    <w:rsid w:val="00090C9C"/>
    <w:rsid w:val="000919D7"/>
    <w:rsid w:val="000926B7"/>
    <w:rsid w:val="0009310C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25AE"/>
    <w:rsid w:val="000D6E18"/>
    <w:rsid w:val="000E1A81"/>
    <w:rsid w:val="000E3FD9"/>
    <w:rsid w:val="000E738F"/>
    <w:rsid w:val="000F03CA"/>
    <w:rsid w:val="000F101D"/>
    <w:rsid w:val="000F4097"/>
    <w:rsid w:val="000F5BC5"/>
    <w:rsid w:val="000F6E0C"/>
    <w:rsid w:val="00100AD0"/>
    <w:rsid w:val="001014D8"/>
    <w:rsid w:val="001025A4"/>
    <w:rsid w:val="001067D5"/>
    <w:rsid w:val="00107A5D"/>
    <w:rsid w:val="00112283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25FC"/>
    <w:rsid w:val="00156A67"/>
    <w:rsid w:val="0015707B"/>
    <w:rsid w:val="00157CEA"/>
    <w:rsid w:val="00161BC4"/>
    <w:rsid w:val="00164F15"/>
    <w:rsid w:val="00165E2B"/>
    <w:rsid w:val="00171116"/>
    <w:rsid w:val="00183B03"/>
    <w:rsid w:val="001862A1"/>
    <w:rsid w:val="001866D4"/>
    <w:rsid w:val="0018734B"/>
    <w:rsid w:val="00190065"/>
    <w:rsid w:val="001933A4"/>
    <w:rsid w:val="00194C42"/>
    <w:rsid w:val="0019573B"/>
    <w:rsid w:val="001957A5"/>
    <w:rsid w:val="00196031"/>
    <w:rsid w:val="001A0D66"/>
    <w:rsid w:val="001A4690"/>
    <w:rsid w:val="001A4BD7"/>
    <w:rsid w:val="001A4D6C"/>
    <w:rsid w:val="001A7E2E"/>
    <w:rsid w:val="001B4E86"/>
    <w:rsid w:val="001B5E61"/>
    <w:rsid w:val="001B645B"/>
    <w:rsid w:val="001B77D3"/>
    <w:rsid w:val="001C3D0D"/>
    <w:rsid w:val="001C549F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2F97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D1D78"/>
    <w:rsid w:val="002E3A40"/>
    <w:rsid w:val="002E52CE"/>
    <w:rsid w:val="002E7AF7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3BAA"/>
    <w:rsid w:val="00324178"/>
    <w:rsid w:val="00332950"/>
    <w:rsid w:val="00336CA6"/>
    <w:rsid w:val="00342F46"/>
    <w:rsid w:val="00347897"/>
    <w:rsid w:val="00347936"/>
    <w:rsid w:val="003509B6"/>
    <w:rsid w:val="003511B6"/>
    <w:rsid w:val="00351268"/>
    <w:rsid w:val="0035594B"/>
    <w:rsid w:val="0035718F"/>
    <w:rsid w:val="00360FB1"/>
    <w:rsid w:val="00362CCC"/>
    <w:rsid w:val="0036301E"/>
    <w:rsid w:val="003645DA"/>
    <w:rsid w:val="00381599"/>
    <w:rsid w:val="00382FE8"/>
    <w:rsid w:val="00385522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D0749"/>
    <w:rsid w:val="003D15A9"/>
    <w:rsid w:val="003D1FF8"/>
    <w:rsid w:val="003D3048"/>
    <w:rsid w:val="003D509D"/>
    <w:rsid w:val="003D59C9"/>
    <w:rsid w:val="003E3F39"/>
    <w:rsid w:val="003E4ECA"/>
    <w:rsid w:val="003F5838"/>
    <w:rsid w:val="00402042"/>
    <w:rsid w:val="004031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6AF9"/>
    <w:rsid w:val="0049711A"/>
    <w:rsid w:val="004A2860"/>
    <w:rsid w:val="004B4510"/>
    <w:rsid w:val="004B4FBC"/>
    <w:rsid w:val="004B595F"/>
    <w:rsid w:val="004C40D1"/>
    <w:rsid w:val="004C4579"/>
    <w:rsid w:val="004C59B1"/>
    <w:rsid w:val="004C777E"/>
    <w:rsid w:val="004C7931"/>
    <w:rsid w:val="004D0FDF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EC9"/>
    <w:rsid w:val="00556E2A"/>
    <w:rsid w:val="00560936"/>
    <w:rsid w:val="00562987"/>
    <w:rsid w:val="00565F3D"/>
    <w:rsid w:val="00566B6D"/>
    <w:rsid w:val="0057047B"/>
    <w:rsid w:val="005712FD"/>
    <w:rsid w:val="00576454"/>
    <w:rsid w:val="00576E55"/>
    <w:rsid w:val="0058604B"/>
    <w:rsid w:val="0059027C"/>
    <w:rsid w:val="00590E5F"/>
    <w:rsid w:val="00594BC9"/>
    <w:rsid w:val="005A1285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7206"/>
    <w:rsid w:val="0060506E"/>
    <w:rsid w:val="00607324"/>
    <w:rsid w:val="006105A9"/>
    <w:rsid w:val="0061112E"/>
    <w:rsid w:val="00611A3D"/>
    <w:rsid w:val="00613918"/>
    <w:rsid w:val="00615B9C"/>
    <w:rsid w:val="0061645C"/>
    <w:rsid w:val="0061793F"/>
    <w:rsid w:val="00622A8B"/>
    <w:rsid w:val="0062310F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03F5"/>
    <w:rsid w:val="00681036"/>
    <w:rsid w:val="00686938"/>
    <w:rsid w:val="00686CBF"/>
    <w:rsid w:val="006879A9"/>
    <w:rsid w:val="006919B0"/>
    <w:rsid w:val="00693031"/>
    <w:rsid w:val="006935E6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54CB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17956"/>
    <w:rsid w:val="007203E3"/>
    <w:rsid w:val="007207D9"/>
    <w:rsid w:val="00721B73"/>
    <w:rsid w:val="00723E4A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90BB4"/>
    <w:rsid w:val="00791A21"/>
    <w:rsid w:val="00792DFD"/>
    <w:rsid w:val="00795B30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58FC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0756E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6682B"/>
    <w:rsid w:val="00877081"/>
    <w:rsid w:val="008854D4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8F2361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362A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0C30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43D96"/>
    <w:rsid w:val="00A51945"/>
    <w:rsid w:val="00A52E9A"/>
    <w:rsid w:val="00A5373F"/>
    <w:rsid w:val="00A5489E"/>
    <w:rsid w:val="00A54C88"/>
    <w:rsid w:val="00A557C1"/>
    <w:rsid w:val="00A610A9"/>
    <w:rsid w:val="00A619C4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6A28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952"/>
    <w:rsid w:val="00AD2069"/>
    <w:rsid w:val="00AD57EA"/>
    <w:rsid w:val="00AD7840"/>
    <w:rsid w:val="00AD7DCC"/>
    <w:rsid w:val="00AE0EA9"/>
    <w:rsid w:val="00AE35BF"/>
    <w:rsid w:val="00AE6528"/>
    <w:rsid w:val="00AE6C50"/>
    <w:rsid w:val="00AF026B"/>
    <w:rsid w:val="00AF13FB"/>
    <w:rsid w:val="00AF1ACD"/>
    <w:rsid w:val="00AF75CB"/>
    <w:rsid w:val="00AF7AB7"/>
    <w:rsid w:val="00B02EF1"/>
    <w:rsid w:val="00B03BB9"/>
    <w:rsid w:val="00B0434E"/>
    <w:rsid w:val="00B04701"/>
    <w:rsid w:val="00B052D4"/>
    <w:rsid w:val="00B05EDC"/>
    <w:rsid w:val="00B12C54"/>
    <w:rsid w:val="00B1337F"/>
    <w:rsid w:val="00B21972"/>
    <w:rsid w:val="00B22485"/>
    <w:rsid w:val="00B234DC"/>
    <w:rsid w:val="00B2378B"/>
    <w:rsid w:val="00B25DB8"/>
    <w:rsid w:val="00B26C2A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86917"/>
    <w:rsid w:val="00B904E5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C1D38"/>
    <w:rsid w:val="00BC3C7F"/>
    <w:rsid w:val="00BC5C46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E6A64"/>
    <w:rsid w:val="00BE79EF"/>
    <w:rsid w:val="00BF097B"/>
    <w:rsid w:val="00BF2723"/>
    <w:rsid w:val="00BF54A4"/>
    <w:rsid w:val="00C00929"/>
    <w:rsid w:val="00C014DB"/>
    <w:rsid w:val="00C016D9"/>
    <w:rsid w:val="00C04ED9"/>
    <w:rsid w:val="00C05CC3"/>
    <w:rsid w:val="00C169CC"/>
    <w:rsid w:val="00C20F83"/>
    <w:rsid w:val="00C2135D"/>
    <w:rsid w:val="00C21FBD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48BA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292A"/>
    <w:rsid w:val="00CA365C"/>
    <w:rsid w:val="00CA3BC1"/>
    <w:rsid w:val="00CA704C"/>
    <w:rsid w:val="00CB041B"/>
    <w:rsid w:val="00CB3507"/>
    <w:rsid w:val="00CB59C6"/>
    <w:rsid w:val="00CB78D3"/>
    <w:rsid w:val="00CC02CB"/>
    <w:rsid w:val="00CC28E2"/>
    <w:rsid w:val="00CC29A0"/>
    <w:rsid w:val="00CD0BEA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1E5B"/>
    <w:rsid w:val="00D224D6"/>
    <w:rsid w:val="00D234EC"/>
    <w:rsid w:val="00D25618"/>
    <w:rsid w:val="00D2795A"/>
    <w:rsid w:val="00D30493"/>
    <w:rsid w:val="00D31360"/>
    <w:rsid w:val="00D36C35"/>
    <w:rsid w:val="00D44915"/>
    <w:rsid w:val="00D50834"/>
    <w:rsid w:val="00D50CD0"/>
    <w:rsid w:val="00D5130C"/>
    <w:rsid w:val="00D51E1D"/>
    <w:rsid w:val="00D54E8C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2DE1"/>
    <w:rsid w:val="00DB414F"/>
    <w:rsid w:val="00DB7A95"/>
    <w:rsid w:val="00DC02E1"/>
    <w:rsid w:val="00DD1349"/>
    <w:rsid w:val="00DD1469"/>
    <w:rsid w:val="00DD252D"/>
    <w:rsid w:val="00DD2D93"/>
    <w:rsid w:val="00DD6017"/>
    <w:rsid w:val="00DD6843"/>
    <w:rsid w:val="00DE20BE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30BBF"/>
    <w:rsid w:val="00E40373"/>
    <w:rsid w:val="00E46CCE"/>
    <w:rsid w:val="00E47C16"/>
    <w:rsid w:val="00E50509"/>
    <w:rsid w:val="00E562F1"/>
    <w:rsid w:val="00E62D2B"/>
    <w:rsid w:val="00E65398"/>
    <w:rsid w:val="00E72B9C"/>
    <w:rsid w:val="00E7492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0E3E"/>
    <w:rsid w:val="00EE3775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20CA7"/>
    <w:rsid w:val="00F21518"/>
    <w:rsid w:val="00F24D6C"/>
    <w:rsid w:val="00F35698"/>
    <w:rsid w:val="00F42D40"/>
    <w:rsid w:val="00F45162"/>
    <w:rsid w:val="00F454DE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D7A18"/>
    <w:rsid w:val="00FE42C2"/>
    <w:rsid w:val="00FF4FCF"/>
    <w:rsid w:val="00FF7963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EBEC"/>
  <w15:docId w15:val="{2B84F880-8256-4A7F-A558-3EA0361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2025-09-14T17:46:00Z</cp:lastPrinted>
  <dcterms:created xsi:type="dcterms:W3CDTF">2023-09-01T09:54:00Z</dcterms:created>
  <dcterms:modified xsi:type="dcterms:W3CDTF">2025-09-14T17:46:00Z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