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017E3" w14:textId="30A9C263" w:rsidR="00A6346E" w:rsidRPr="00A6346E" w:rsidRDefault="00A6346E" w:rsidP="00987A2A">
      <w:pPr>
        <w:spacing w:after="0" w:line="240" w:lineRule="auto"/>
        <w:rPr>
          <w:rFonts w:ascii="Roboto" w:eastAsia="Times New Roman" w:hAnsi="Roboto" w:cs="Arial"/>
          <w:b/>
          <w:bCs/>
          <w:color w:val="0070C0"/>
          <w:kern w:val="0"/>
          <w:sz w:val="52"/>
          <w:szCs w:val="52"/>
          <w:shd w:val="clear" w:color="auto" w:fill="FFFFFF"/>
          <w:lang w:val="vi-VN"/>
          <w14:ligatures w14:val="none"/>
        </w:rPr>
      </w:pPr>
      <w:r w:rsidRPr="00A6346E">
        <w:rPr>
          <w:rFonts w:ascii="Roboto" w:eastAsia="Times New Roman" w:hAnsi="Roboto" w:cs="Arial"/>
          <w:b/>
          <w:bCs/>
          <w:color w:val="0070C0"/>
          <w:kern w:val="0"/>
          <w:sz w:val="52"/>
          <w:szCs w:val="52"/>
          <w:shd w:val="clear" w:color="auto" w:fill="FFFFFF"/>
          <w14:ligatures w14:val="none"/>
        </w:rPr>
        <w:t>Lớp</w:t>
      </w:r>
      <w:r w:rsidRPr="00A6346E">
        <w:rPr>
          <w:rFonts w:ascii="Roboto" w:eastAsia="Times New Roman" w:hAnsi="Roboto" w:cs="Arial"/>
          <w:b/>
          <w:bCs/>
          <w:color w:val="0070C0"/>
          <w:kern w:val="0"/>
          <w:sz w:val="52"/>
          <w:szCs w:val="52"/>
          <w:shd w:val="clear" w:color="auto" w:fill="FFFFFF"/>
          <w:lang w:val="vi-VN"/>
          <w14:ligatures w14:val="none"/>
        </w:rPr>
        <w:t xml:space="preserve"> 2A2 hưởng ứng phong trào - </w:t>
      </w:r>
      <w:r>
        <w:rPr>
          <w:rFonts w:ascii="Roboto" w:eastAsia="Times New Roman" w:hAnsi="Roboto" w:cs="Arial"/>
          <w:b/>
          <w:bCs/>
          <w:color w:val="0070C0"/>
          <w:kern w:val="0"/>
          <w:sz w:val="52"/>
          <w:szCs w:val="52"/>
          <w:shd w:val="clear" w:color="auto" w:fill="FFFFFF"/>
          <w:lang w:val="vi-VN"/>
          <w14:ligatures w14:val="none"/>
        </w:rPr>
        <w:t>C</w:t>
      </w:r>
      <w:r w:rsidRPr="00A6346E">
        <w:rPr>
          <w:rFonts w:ascii="Roboto" w:eastAsia="Times New Roman" w:hAnsi="Roboto" w:cs="Arial"/>
          <w:b/>
          <w:bCs/>
          <w:color w:val="0070C0"/>
          <w:kern w:val="0"/>
          <w:sz w:val="52"/>
          <w:szCs w:val="52"/>
          <w:shd w:val="clear" w:color="auto" w:fill="FFFFFF"/>
          <w:lang w:val="vi-VN"/>
          <w14:ligatures w14:val="none"/>
        </w:rPr>
        <w:t xml:space="preserve">húng em với ngày hội đọc sách </w:t>
      </w:r>
      <w:r w:rsidR="0059561B">
        <w:rPr>
          <w:rFonts w:ascii="Roboto" w:eastAsia="Times New Roman" w:hAnsi="Roboto" w:cs="Arial"/>
          <w:b/>
          <w:bCs/>
          <w:color w:val="0070C0"/>
          <w:kern w:val="0"/>
          <w:sz w:val="52"/>
          <w:szCs w:val="52"/>
          <w:shd w:val="clear" w:color="auto" w:fill="FFFFFF"/>
          <w:lang w:val="vi-VN"/>
          <w14:ligatures w14:val="none"/>
        </w:rPr>
        <w:t>2025</w:t>
      </w:r>
      <w:r w:rsidRPr="00A6346E">
        <w:rPr>
          <w:rFonts w:ascii="Roboto" w:eastAsia="Times New Roman" w:hAnsi="Roboto" w:cs="Arial"/>
          <w:b/>
          <w:bCs/>
          <w:color w:val="0070C0"/>
          <w:kern w:val="0"/>
          <w:sz w:val="52"/>
          <w:szCs w:val="52"/>
          <w:shd w:val="clear" w:color="auto" w:fill="FFFFFF"/>
          <w:lang w:val="vi-VN"/>
          <w14:ligatures w14:val="none"/>
        </w:rPr>
        <w:t>.</w:t>
      </w:r>
    </w:p>
    <w:p w14:paraId="295126F3" w14:textId="08B67577" w:rsidR="00987A2A" w:rsidRPr="00987A2A" w:rsidRDefault="00987A2A" w:rsidP="00987A2A">
      <w:pPr>
        <w:spacing w:after="0" w:line="240" w:lineRule="auto"/>
        <w:rPr>
          <w:rFonts w:ascii="Roboto" w:eastAsia="Times New Roman" w:hAnsi="Roboto" w:cs="Times New Roman"/>
          <w:kern w:val="0"/>
          <w:sz w:val="28"/>
          <w:szCs w:val="28"/>
          <w14:ligatures w14:val="none"/>
        </w:rPr>
      </w:pPr>
      <w:r w:rsidRPr="00987A2A">
        <w:rPr>
          <w:rFonts w:ascii="Roboto" w:eastAsia="Times New Roman" w:hAnsi="Roboto" w:cs="Arial"/>
          <w:b/>
          <w:bCs/>
          <w:color w:val="212529"/>
          <w:kern w:val="0"/>
          <w:sz w:val="28"/>
          <w:szCs w:val="28"/>
          <w:shd w:val="clear" w:color="auto" w:fill="FFFFFF"/>
          <w14:ligatures w14:val="none"/>
        </w:rPr>
        <w:t xml:space="preserve">Hưởng ứng ngày Sách Việt Nam 21/4, Ngày sách và Bản quyền Thế giới 23/4, sáng ngày </w:t>
      </w:r>
      <w:r w:rsidR="0059561B">
        <w:rPr>
          <w:rFonts w:ascii="Roboto" w:eastAsia="Times New Roman" w:hAnsi="Roboto" w:cs="Arial"/>
          <w:b/>
          <w:bCs/>
          <w:color w:val="212529"/>
          <w:kern w:val="0"/>
          <w:sz w:val="28"/>
          <w:szCs w:val="28"/>
          <w:shd w:val="clear" w:color="auto" w:fill="FFFFFF"/>
          <w14:ligatures w14:val="none"/>
        </w:rPr>
        <w:t>2</w:t>
      </w:r>
      <w:r w:rsidR="00A6346E">
        <w:rPr>
          <w:rFonts w:ascii="Roboto" w:eastAsia="Times New Roman" w:hAnsi="Roboto" w:cs="Arial"/>
          <w:b/>
          <w:bCs/>
          <w:color w:val="212529"/>
          <w:kern w:val="0"/>
          <w:sz w:val="28"/>
          <w:szCs w:val="28"/>
          <w:shd w:val="clear" w:color="auto" w:fill="FFFFFF"/>
          <w14:ligatures w14:val="none"/>
        </w:rPr>
        <w:t>1</w:t>
      </w:r>
      <w:r w:rsidRPr="00987A2A">
        <w:rPr>
          <w:rFonts w:ascii="Roboto" w:eastAsia="Times New Roman" w:hAnsi="Roboto" w:cs="Arial"/>
          <w:b/>
          <w:bCs/>
          <w:color w:val="212529"/>
          <w:kern w:val="0"/>
          <w:sz w:val="28"/>
          <w:szCs w:val="28"/>
          <w:shd w:val="clear" w:color="auto" w:fill="FFFFFF"/>
          <w14:ligatures w14:val="none"/>
        </w:rPr>
        <w:t>/4/</w:t>
      </w:r>
      <w:r w:rsidR="0059561B">
        <w:rPr>
          <w:rFonts w:ascii="Roboto" w:eastAsia="Times New Roman" w:hAnsi="Roboto" w:cs="Arial"/>
          <w:b/>
          <w:bCs/>
          <w:color w:val="212529"/>
          <w:kern w:val="0"/>
          <w:sz w:val="28"/>
          <w:szCs w:val="28"/>
          <w:shd w:val="clear" w:color="auto" w:fill="FFFFFF"/>
          <w14:ligatures w14:val="none"/>
        </w:rPr>
        <w:t>2025</w:t>
      </w:r>
      <w:r w:rsidRPr="00987A2A">
        <w:rPr>
          <w:rFonts w:ascii="Roboto" w:eastAsia="Times New Roman" w:hAnsi="Roboto" w:cs="Arial"/>
          <w:b/>
          <w:bCs/>
          <w:color w:val="212529"/>
          <w:kern w:val="0"/>
          <w:sz w:val="28"/>
          <w:szCs w:val="28"/>
          <w:shd w:val="clear" w:color="auto" w:fill="FFFFFF"/>
          <w14:ligatures w14:val="none"/>
        </w:rPr>
        <w:t xml:space="preserve">, trường Tiểu học </w:t>
      </w:r>
      <w:r w:rsidR="00A6346E">
        <w:rPr>
          <w:rFonts w:ascii="Roboto" w:eastAsia="Times New Roman" w:hAnsi="Roboto" w:cs="Arial"/>
          <w:b/>
          <w:bCs/>
          <w:color w:val="212529"/>
          <w:kern w:val="0"/>
          <w:sz w:val="28"/>
          <w:szCs w:val="28"/>
          <w:shd w:val="clear" w:color="auto" w:fill="FFFFFF"/>
          <w14:ligatures w14:val="none"/>
        </w:rPr>
        <w:t>Giang</w:t>
      </w:r>
      <w:r w:rsidR="00A6346E">
        <w:rPr>
          <w:rFonts w:ascii="Roboto" w:eastAsia="Times New Roman" w:hAnsi="Roboto" w:cs="Arial"/>
          <w:b/>
          <w:bCs/>
          <w:color w:val="212529"/>
          <w:kern w:val="0"/>
          <w:sz w:val="28"/>
          <w:szCs w:val="28"/>
          <w:shd w:val="clear" w:color="auto" w:fill="FFFFFF"/>
          <w:lang w:val="vi-VN"/>
          <w14:ligatures w14:val="none"/>
        </w:rPr>
        <w:t xml:space="preserve"> Biên </w:t>
      </w:r>
      <w:r w:rsidRPr="00987A2A">
        <w:rPr>
          <w:rFonts w:ascii="Roboto" w:eastAsia="Times New Roman" w:hAnsi="Roboto" w:cs="Arial"/>
          <w:b/>
          <w:bCs/>
          <w:color w:val="212529"/>
          <w:kern w:val="0"/>
          <w:sz w:val="28"/>
          <w:szCs w:val="28"/>
          <w:shd w:val="clear" w:color="auto" w:fill="FFFFFF"/>
          <w14:ligatures w14:val="none"/>
        </w:rPr>
        <w:t>đã tổ chức "Ngày hội đọc sách"</w:t>
      </w:r>
      <w:r w:rsidR="00A6346E">
        <w:rPr>
          <w:rFonts w:ascii="Roboto" w:eastAsia="Times New Roman" w:hAnsi="Roboto" w:cs="Arial"/>
          <w:b/>
          <w:bCs/>
          <w:color w:val="212529"/>
          <w:kern w:val="0"/>
          <w:sz w:val="28"/>
          <w:szCs w:val="28"/>
          <w:shd w:val="clear" w:color="auto" w:fill="FFFFFF"/>
          <w:lang w:val="vi-VN"/>
          <w14:ligatures w14:val="none"/>
        </w:rPr>
        <w:t xml:space="preserve"> </w:t>
      </w:r>
      <w:r w:rsidRPr="00987A2A">
        <w:rPr>
          <w:rFonts w:ascii="Roboto" w:eastAsia="Times New Roman" w:hAnsi="Roboto" w:cs="Arial"/>
          <w:b/>
          <w:bCs/>
          <w:color w:val="212529"/>
          <w:kern w:val="0"/>
          <w:sz w:val="28"/>
          <w:szCs w:val="28"/>
          <w:shd w:val="clear" w:color="auto" w:fill="FFFFFF"/>
          <w14:ligatures w14:val="none"/>
        </w:rPr>
        <w:t>nhằm tôn vinh giá trị của sách và văn hóa đọc trong đông đảo cán bộ giáo viên, công nhân viên nhà trường, các bậc phụ huynh và các em học sinh.</w:t>
      </w:r>
    </w:p>
    <w:p w14:paraId="294FF6B2" w14:textId="2E145B75" w:rsidR="00987A2A" w:rsidRPr="00987A2A" w:rsidRDefault="00987A2A" w:rsidP="00987A2A">
      <w:pPr>
        <w:shd w:val="clear" w:color="auto" w:fill="FFFFFF"/>
        <w:spacing w:after="0" w:line="390" w:lineRule="atLeast"/>
        <w:jc w:val="both"/>
        <w:rPr>
          <w:rFonts w:ascii="Roboto" w:eastAsia="Times New Roman" w:hAnsi="Roboto" w:cs="Arial"/>
          <w:color w:val="161616"/>
          <w:kern w:val="0"/>
          <w:sz w:val="28"/>
          <w:szCs w:val="28"/>
          <w14:ligatures w14:val="none"/>
        </w:rPr>
      </w:pPr>
      <w:r w:rsidRPr="00987A2A">
        <w:rPr>
          <w:rFonts w:ascii="Roboto" w:eastAsia="Times New Roman" w:hAnsi="Roboto" w:cs="Arial"/>
          <w:color w:val="161616"/>
          <w:kern w:val="0"/>
          <w:sz w:val="28"/>
          <w:szCs w:val="28"/>
          <w14:ligatures w14:val="none"/>
        </w:rPr>
        <w:t xml:space="preserve">          Trong đời sống tinh thần của mỗi chúng ta, sách đóng vai trò rất quan trọng. Sách là chiếc chìa khoá vạn năng mở cửa lâu đài trí tuệ và tâm hồn con người, là người thầy siêu việt thắp sáng trong ta nguồn tri thức vô tận. Hưởng ứng ngày Sách Việt Nam 21/4, Ngày sách và Bản quyền Thế giới 23/4, sáng ngày </w:t>
      </w:r>
      <w:r w:rsidR="0059561B">
        <w:rPr>
          <w:rFonts w:ascii="Roboto" w:eastAsia="Times New Roman" w:hAnsi="Roboto" w:cs="Arial"/>
          <w:color w:val="161616"/>
          <w:kern w:val="0"/>
          <w:sz w:val="28"/>
          <w:szCs w:val="28"/>
          <w14:ligatures w14:val="none"/>
        </w:rPr>
        <w:t>2</w:t>
      </w:r>
      <w:r w:rsidR="00A6346E">
        <w:rPr>
          <w:rFonts w:ascii="Roboto" w:eastAsia="Times New Roman" w:hAnsi="Roboto" w:cs="Arial"/>
          <w:color w:val="161616"/>
          <w:kern w:val="0"/>
          <w:sz w:val="28"/>
          <w:szCs w:val="28"/>
          <w14:ligatures w14:val="none"/>
        </w:rPr>
        <w:t>1</w:t>
      </w:r>
      <w:r w:rsidRPr="00987A2A">
        <w:rPr>
          <w:rFonts w:ascii="Roboto" w:eastAsia="Times New Roman" w:hAnsi="Roboto" w:cs="Arial"/>
          <w:color w:val="161616"/>
          <w:kern w:val="0"/>
          <w:sz w:val="28"/>
          <w:szCs w:val="28"/>
          <w14:ligatures w14:val="none"/>
        </w:rPr>
        <w:t>/4/</w:t>
      </w:r>
      <w:r w:rsidR="0059561B">
        <w:rPr>
          <w:rFonts w:ascii="Roboto" w:eastAsia="Times New Roman" w:hAnsi="Roboto" w:cs="Arial"/>
          <w:color w:val="161616"/>
          <w:kern w:val="0"/>
          <w:sz w:val="28"/>
          <w:szCs w:val="28"/>
          <w14:ligatures w14:val="none"/>
        </w:rPr>
        <w:t>2025</w:t>
      </w:r>
      <w:r w:rsidRPr="00987A2A">
        <w:rPr>
          <w:rFonts w:ascii="Roboto" w:eastAsia="Times New Roman" w:hAnsi="Roboto" w:cs="Arial"/>
          <w:color w:val="161616"/>
          <w:kern w:val="0"/>
          <w:sz w:val="28"/>
          <w:szCs w:val="28"/>
          <w14:ligatures w14:val="none"/>
        </w:rPr>
        <w:t xml:space="preserve">, trường Tiểu </w:t>
      </w:r>
      <w:r w:rsidR="00A6346E">
        <w:rPr>
          <w:rFonts w:ascii="Roboto" w:eastAsia="Times New Roman" w:hAnsi="Roboto" w:cs="Arial"/>
          <w:color w:val="161616"/>
          <w:kern w:val="0"/>
          <w:sz w:val="28"/>
          <w:szCs w:val="28"/>
          <w14:ligatures w14:val="none"/>
        </w:rPr>
        <w:t>Giang</w:t>
      </w:r>
      <w:r w:rsidR="00A6346E">
        <w:rPr>
          <w:rFonts w:ascii="Roboto" w:eastAsia="Times New Roman" w:hAnsi="Roboto" w:cs="Arial"/>
          <w:color w:val="161616"/>
          <w:kern w:val="0"/>
          <w:sz w:val="28"/>
          <w:szCs w:val="28"/>
          <w:lang w:val="vi-VN"/>
          <w14:ligatures w14:val="none"/>
        </w:rPr>
        <w:t xml:space="preserve"> Biên </w:t>
      </w:r>
      <w:r w:rsidRPr="00987A2A">
        <w:rPr>
          <w:rFonts w:ascii="Roboto" w:eastAsia="Times New Roman" w:hAnsi="Roboto" w:cs="Arial"/>
          <w:color w:val="161616"/>
          <w:kern w:val="0"/>
          <w:sz w:val="28"/>
          <w:szCs w:val="28"/>
          <w14:ligatures w14:val="none"/>
        </w:rPr>
        <w:t>đã tổ chức "</w:t>
      </w:r>
      <w:r w:rsidRPr="00987A2A">
        <w:rPr>
          <w:rFonts w:ascii="Roboto" w:eastAsia="Times New Roman" w:hAnsi="Roboto" w:cs="Arial"/>
          <w:b/>
          <w:bCs/>
          <w:i/>
          <w:iCs/>
          <w:color w:val="161616"/>
          <w:kern w:val="0"/>
          <w:sz w:val="28"/>
          <w:szCs w:val="28"/>
          <w14:ligatures w14:val="none"/>
        </w:rPr>
        <w:t>Ngày hội đọc sách</w:t>
      </w:r>
      <w:r w:rsidRPr="00987A2A">
        <w:rPr>
          <w:rFonts w:ascii="Roboto" w:eastAsia="Times New Roman" w:hAnsi="Roboto" w:cs="Arial"/>
          <w:color w:val="161616"/>
          <w:kern w:val="0"/>
          <w:sz w:val="28"/>
          <w:szCs w:val="28"/>
          <w14:ligatures w14:val="none"/>
        </w:rPr>
        <w:t>" nhằm tôn vinh giá trị của sách và văn hóa đọc trong đông đảo cán bộ giáo viên, công nhân viên nhà trường, các bậc phụ huynh và các em học sinh.</w:t>
      </w:r>
    </w:p>
    <w:p w14:paraId="7BB7C9E6" w14:textId="77777777" w:rsidR="00987A2A" w:rsidRPr="00987A2A" w:rsidRDefault="00987A2A" w:rsidP="00987A2A">
      <w:pPr>
        <w:shd w:val="clear" w:color="auto" w:fill="FFFFFF"/>
        <w:spacing w:after="0" w:line="390" w:lineRule="atLeast"/>
        <w:jc w:val="center"/>
        <w:rPr>
          <w:rFonts w:ascii="Roboto" w:eastAsia="Times New Roman" w:hAnsi="Roboto" w:cs="Arial"/>
          <w:color w:val="161616"/>
          <w:kern w:val="0"/>
          <w:sz w:val="28"/>
          <w:szCs w:val="28"/>
          <w14:ligatures w14:val="none"/>
        </w:rPr>
      </w:pPr>
    </w:p>
    <w:p w14:paraId="54C98872" w14:textId="77777777" w:rsidR="00987A2A" w:rsidRDefault="00A6346E" w:rsidP="00A6346E">
      <w:pPr>
        <w:shd w:val="clear" w:color="auto" w:fill="FFFFFF"/>
        <w:spacing w:after="0" w:line="390" w:lineRule="atLeast"/>
        <w:jc w:val="center"/>
        <w:rPr>
          <w:rFonts w:ascii="Roboto" w:eastAsia="Times New Roman" w:hAnsi="Roboto" w:cs="Arial"/>
          <w:color w:val="161616"/>
          <w:kern w:val="0"/>
          <w:sz w:val="28"/>
          <w:szCs w:val="28"/>
          <w:lang w:val="vi-VN"/>
          <w14:ligatures w14:val="none"/>
        </w:rPr>
      </w:pPr>
      <w:r>
        <w:rPr>
          <w:rFonts w:ascii="Roboto" w:eastAsia="Times New Roman" w:hAnsi="Roboto" w:cs="Arial"/>
          <w:color w:val="161616"/>
          <w:kern w:val="0"/>
          <w:sz w:val="28"/>
          <w:szCs w:val="28"/>
          <w14:ligatures w14:val="none"/>
        </w:rPr>
        <w:t>Một</w:t>
      </w:r>
      <w:r>
        <w:rPr>
          <w:rFonts w:ascii="Roboto" w:eastAsia="Times New Roman" w:hAnsi="Roboto" w:cs="Arial"/>
          <w:color w:val="161616"/>
          <w:kern w:val="0"/>
          <w:sz w:val="28"/>
          <w:szCs w:val="28"/>
          <w:lang w:val="vi-VN"/>
          <w14:ligatures w14:val="none"/>
        </w:rPr>
        <w:t xml:space="preserve"> số hoạt động trong ngày hội đọc sách</w:t>
      </w:r>
    </w:p>
    <w:p w14:paraId="52845C0C" w14:textId="0CC90D34" w:rsidR="00A6346E" w:rsidRDefault="0059561B" w:rsidP="00A6346E">
      <w:pPr>
        <w:shd w:val="clear" w:color="auto" w:fill="FFFFFF"/>
        <w:spacing w:after="0" w:line="390" w:lineRule="atLeast"/>
        <w:jc w:val="center"/>
        <w:rPr>
          <w:rFonts w:ascii="Roboto" w:eastAsia="Times New Roman" w:hAnsi="Roboto" w:cs="Arial"/>
          <w:color w:val="161616"/>
          <w:kern w:val="0"/>
          <w:sz w:val="28"/>
          <w:szCs w:val="28"/>
          <w:lang w:val="vi-VN"/>
          <w14:ligatures w14:val="none"/>
        </w:rPr>
      </w:pPr>
      <w:r w:rsidRPr="0059561B">
        <w:rPr>
          <w:rFonts w:ascii="Roboto" w:eastAsia="Times New Roman" w:hAnsi="Roboto" w:cs="Arial"/>
          <w:color w:val="161616"/>
          <w:kern w:val="0"/>
          <w:sz w:val="28"/>
          <w:szCs w:val="28"/>
          <w:lang w:val="vi-VN"/>
          <w14:ligatures w14:val="none"/>
        </w:rPr>
        <w:drawing>
          <wp:inline distT="0" distB="0" distL="0" distR="0" wp14:anchorId="180C35DF" wp14:editId="53B14A59">
            <wp:extent cx="5760085" cy="4315460"/>
            <wp:effectExtent l="0" t="0" r="0" b="8890"/>
            <wp:docPr id="1943081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81896" name=""/>
                    <pic:cNvPicPr/>
                  </pic:nvPicPr>
                  <pic:blipFill>
                    <a:blip r:embed="rId4"/>
                    <a:stretch>
                      <a:fillRect/>
                    </a:stretch>
                  </pic:blipFill>
                  <pic:spPr>
                    <a:xfrm>
                      <a:off x="0" y="0"/>
                      <a:ext cx="5760085" cy="4315460"/>
                    </a:xfrm>
                    <a:prstGeom prst="rect">
                      <a:avLst/>
                    </a:prstGeom>
                  </pic:spPr>
                </pic:pic>
              </a:graphicData>
            </a:graphic>
          </wp:inline>
        </w:drawing>
      </w:r>
    </w:p>
    <w:p w14:paraId="3ACC2202" w14:textId="5E055D7C" w:rsidR="00A6346E" w:rsidRDefault="00A6346E" w:rsidP="00A6346E">
      <w:pPr>
        <w:shd w:val="clear" w:color="auto" w:fill="FFFFFF"/>
        <w:spacing w:after="0" w:line="390" w:lineRule="atLeast"/>
        <w:jc w:val="center"/>
        <w:rPr>
          <w:rFonts w:ascii="inherit" w:eastAsia="Times New Roman" w:hAnsi="inherit" w:cs="Arial"/>
          <w:color w:val="161616"/>
          <w:kern w:val="0"/>
          <w:sz w:val="26"/>
          <w:szCs w:val="26"/>
          <w:lang w:val="vi-VN"/>
          <w14:ligatures w14:val="none"/>
        </w:rPr>
      </w:pPr>
    </w:p>
    <w:p w14:paraId="2094C4D9" w14:textId="77777777" w:rsidR="00A6346E" w:rsidRDefault="00A6346E" w:rsidP="00A6346E">
      <w:pPr>
        <w:shd w:val="clear" w:color="auto" w:fill="FFFFFF"/>
        <w:spacing w:after="0" w:line="390" w:lineRule="atLeast"/>
        <w:jc w:val="center"/>
        <w:rPr>
          <w:rFonts w:ascii="inherit" w:eastAsia="Times New Roman" w:hAnsi="inherit" w:cs="Arial"/>
          <w:color w:val="161616"/>
          <w:kern w:val="0"/>
          <w:sz w:val="26"/>
          <w:szCs w:val="26"/>
          <w:lang w:val="vi-VN"/>
          <w14:ligatures w14:val="none"/>
        </w:rPr>
      </w:pPr>
    </w:p>
    <w:p w14:paraId="06508962" w14:textId="77777777" w:rsidR="00A6346E" w:rsidRDefault="00A6346E" w:rsidP="00A6346E">
      <w:pPr>
        <w:shd w:val="clear" w:color="auto" w:fill="FFFFFF"/>
        <w:spacing w:after="0" w:line="390" w:lineRule="atLeast"/>
        <w:jc w:val="center"/>
        <w:rPr>
          <w:rFonts w:ascii="inherit" w:eastAsia="Times New Roman" w:hAnsi="inherit" w:cs="Arial"/>
          <w:color w:val="161616"/>
          <w:kern w:val="0"/>
          <w:sz w:val="26"/>
          <w:szCs w:val="26"/>
          <w:lang w:val="vi-VN"/>
          <w14:ligatures w14:val="none"/>
        </w:rPr>
      </w:pPr>
    </w:p>
    <w:p w14:paraId="5AB33231" w14:textId="2BBA9205" w:rsidR="00A6346E" w:rsidRDefault="0059561B" w:rsidP="00A6346E">
      <w:pPr>
        <w:shd w:val="clear" w:color="auto" w:fill="FFFFFF"/>
        <w:spacing w:after="0" w:line="390" w:lineRule="atLeast"/>
        <w:jc w:val="center"/>
        <w:rPr>
          <w:rFonts w:ascii="inherit" w:eastAsia="Times New Roman" w:hAnsi="inherit" w:cs="Arial"/>
          <w:color w:val="161616"/>
          <w:kern w:val="0"/>
          <w:sz w:val="26"/>
          <w:szCs w:val="26"/>
          <w:lang w:val="vi-VN"/>
          <w14:ligatures w14:val="none"/>
        </w:rPr>
      </w:pPr>
      <w:r w:rsidRPr="0059561B">
        <w:rPr>
          <w:rFonts w:ascii="inherit" w:eastAsia="Times New Roman" w:hAnsi="inherit" w:cs="Arial"/>
          <w:color w:val="161616"/>
          <w:kern w:val="0"/>
          <w:sz w:val="26"/>
          <w:szCs w:val="26"/>
          <w:lang w:val="vi-VN"/>
          <w14:ligatures w14:val="none"/>
        </w:rPr>
        <w:drawing>
          <wp:inline distT="0" distB="0" distL="0" distR="0" wp14:anchorId="2F809066" wp14:editId="0529AC96">
            <wp:extent cx="5760085" cy="4315460"/>
            <wp:effectExtent l="0" t="0" r="0" b="8890"/>
            <wp:docPr id="184277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76821" name=""/>
                    <pic:cNvPicPr/>
                  </pic:nvPicPr>
                  <pic:blipFill>
                    <a:blip r:embed="rId5"/>
                    <a:stretch>
                      <a:fillRect/>
                    </a:stretch>
                  </pic:blipFill>
                  <pic:spPr>
                    <a:xfrm>
                      <a:off x="0" y="0"/>
                      <a:ext cx="5760085" cy="4315460"/>
                    </a:xfrm>
                    <a:prstGeom prst="rect">
                      <a:avLst/>
                    </a:prstGeom>
                  </pic:spPr>
                </pic:pic>
              </a:graphicData>
            </a:graphic>
          </wp:inline>
        </w:drawing>
      </w:r>
    </w:p>
    <w:p w14:paraId="2799677B" w14:textId="77777777" w:rsidR="00A6346E" w:rsidRPr="00987A2A" w:rsidRDefault="00A6346E" w:rsidP="00A6346E">
      <w:pPr>
        <w:shd w:val="clear" w:color="auto" w:fill="FFFFFF"/>
        <w:spacing w:after="0" w:line="390" w:lineRule="atLeast"/>
        <w:jc w:val="center"/>
        <w:rPr>
          <w:rFonts w:ascii="inherit" w:eastAsia="Times New Roman" w:hAnsi="inherit" w:cs="Arial"/>
          <w:color w:val="161616"/>
          <w:kern w:val="0"/>
          <w:sz w:val="26"/>
          <w:szCs w:val="26"/>
          <w:lang w:val="vi-VN"/>
          <w14:ligatures w14:val="none"/>
        </w:rPr>
      </w:pPr>
    </w:p>
    <w:p w14:paraId="43239FD1" w14:textId="398E66A8" w:rsidR="00304D84" w:rsidRDefault="0059561B">
      <w:r w:rsidRPr="0059561B">
        <w:drawing>
          <wp:inline distT="0" distB="0" distL="0" distR="0" wp14:anchorId="270508A9" wp14:editId="6DDC5192">
            <wp:extent cx="5760085" cy="4315460"/>
            <wp:effectExtent l="0" t="0" r="0" b="8890"/>
            <wp:docPr id="198757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72540" name=""/>
                    <pic:cNvPicPr/>
                  </pic:nvPicPr>
                  <pic:blipFill>
                    <a:blip r:embed="rId6"/>
                    <a:stretch>
                      <a:fillRect/>
                    </a:stretch>
                  </pic:blipFill>
                  <pic:spPr>
                    <a:xfrm>
                      <a:off x="0" y="0"/>
                      <a:ext cx="5760085" cy="4315460"/>
                    </a:xfrm>
                    <a:prstGeom prst="rect">
                      <a:avLst/>
                    </a:prstGeom>
                  </pic:spPr>
                </pic:pic>
              </a:graphicData>
            </a:graphic>
          </wp:inline>
        </w:drawing>
      </w:r>
    </w:p>
    <w:sectPr w:rsidR="00304D8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A2A"/>
    <w:rsid w:val="00304D84"/>
    <w:rsid w:val="0059561B"/>
    <w:rsid w:val="0066791E"/>
    <w:rsid w:val="00926F84"/>
    <w:rsid w:val="00987A2A"/>
    <w:rsid w:val="00A6346E"/>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77C14"/>
  <w15:chartTrackingRefBased/>
  <w15:docId w15:val="{A7723447-C933-4570-93D9-0EDF53117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87A2A"/>
    <w:rPr>
      <w:b/>
      <w:bCs/>
    </w:rPr>
  </w:style>
  <w:style w:type="character" w:styleId="Emphasis">
    <w:name w:val="Emphasis"/>
    <w:basedOn w:val="DefaultParagraphFont"/>
    <w:uiPriority w:val="20"/>
    <w:qFormat/>
    <w:rsid w:val="00987A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250538">
      <w:bodyDiv w:val="1"/>
      <w:marLeft w:val="0"/>
      <w:marRight w:val="0"/>
      <w:marTop w:val="0"/>
      <w:marBottom w:val="0"/>
      <w:divBdr>
        <w:top w:val="none" w:sz="0" w:space="0" w:color="auto"/>
        <w:left w:val="none" w:sz="0" w:space="0" w:color="auto"/>
        <w:bottom w:val="none" w:sz="0" w:space="0" w:color="auto"/>
        <w:right w:val="none" w:sz="0" w:space="0" w:color="auto"/>
      </w:divBdr>
      <w:divsChild>
        <w:div w:id="1246576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2023-04-20T09:14:00Z</dcterms:created>
  <dcterms:modified xsi:type="dcterms:W3CDTF">2025-05-13T06:13:00Z</dcterms:modified>
</cp:coreProperties>
</file>