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39BD1" w14:textId="1CEBC3A4" w:rsidR="00417B80" w:rsidRPr="00417B80" w:rsidRDefault="00417B80" w:rsidP="00417B80">
      <w:r w:rsidRPr="00417B80">
        <w:rPr>
          <w:b/>
          <w:bCs/>
        </w:rPr>
        <w:t xml:space="preserve"> NGƯỜI THẦY </w:t>
      </w:r>
      <w:r>
        <w:rPr>
          <w:b/>
          <w:bCs/>
        </w:rPr>
        <w:t>GIÁO</w:t>
      </w:r>
      <w:r>
        <w:rPr>
          <w:b/>
          <w:bCs/>
          <w:lang w:val="vi-VN"/>
        </w:rPr>
        <w:t xml:space="preserve"> TRẺ </w:t>
      </w:r>
      <w:r w:rsidRPr="00417B80">
        <w:rPr>
          <w:b/>
          <w:bCs/>
        </w:rPr>
        <w:t>TÂM HUYẾT</w:t>
      </w:r>
    </w:p>
    <w:p w14:paraId="3AFD6BA1" w14:textId="4DB81C51" w:rsidR="00417B80" w:rsidRPr="00417B80" w:rsidRDefault="00417B80" w:rsidP="00417B80">
      <w:r w:rsidRPr="00417B80">
        <w:t xml:space="preserve">Nếu có dịp ghé thăm </w:t>
      </w:r>
      <w:r>
        <w:t>Giang</w:t>
      </w:r>
      <w:r>
        <w:rPr>
          <w:lang w:val="vi-VN"/>
        </w:rPr>
        <w:t xml:space="preserve"> </w:t>
      </w:r>
      <w:r w:rsidRPr="00417B80">
        <w:t xml:space="preserve">Biên - mảnh đất </w:t>
      </w:r>
      <w:r>
        <w:t>thơ</w:t>
      </w:r>
      <w:r>
        <w:rPr>
          <w:lang w:val="vi-VN"/>
        </w:rPr>
        <w:t xml:space="preserve"> mộng </w:t>
      </w:r>
      <w:r w:rsidRPr="00417B80">
        <w:t xml:space="preserve">nằm bên dòng sông </w:t>
      </w:r>
      <w:r>
        <w:t>Đuống</w:t>
      </w:r>
      <w:r>
        <w:rPr>
          <w:lang w:val="vi-VN"/>
        </w:rPr>
        <w:t xml:space="preserve"> hiền hòa</w:t>
      </w:r>
      <w:r w:rsidRPr="00417B80">
        <w:t xml:space="preserve"> mênh mông sóng nước, xin mời bạn ghé thăm ngôi trường Tiểu học </w:t>
      </w:r>
      <w:r>
        <w:t>Giang</w:t>
      </w:r>
      <w:r>
        <w:rPr>
          <w:lang w:val="vi-VN"/>
        </w:rPr>
        <w:t xml:space="preserve"> Biên </w:t>
      </w:r>
      <w:r w:rsidRPr="00417B80">
        <w:t xml:space="preserve">của chúng tôi. Nơi đây có biết bao thế hệ thầy cô giáo đã và đang cố gắng, nỗ lực không ngừng, cùng chung tay xây dựng, cống hiến vì một niềm tự hào mang tên </w:t>
      </w:r>
      <w:r>
        <w:t>Giang</w:t>
      </w:r>
      <w:r>
        <w:rPr>
          <w:lang w:val="vi-VN"/>
        </w:rPr>
        <w:t xml:space="preserve"> Biên. </w:t>
      </w:r>
      <w:r w:rsidRPr="00417B80">
        <w:t xml:space="preserve">Một trong những tấm gương tiêu biểu trong đội ngũ giáo viên </w:t>
      </w:r>
      <w:r>
        <w:t>trẻ</w:t>
      </w:r>
      <w:r>
        <w:rPr>
          <w:lang w:val="vi-VN"/>
        </w:rPr>
        <w:t xml:space="preserve"> </w:t>
      </w:r>
      <w:r w:rsidRPr="00417B80">
        <w:t xml:space="preserve">của nhà trường là thầy giáo Nguyễn </w:t>
      </w:r>
      <w:r>
        <w:t>Thanh</w:t>
      </w:r>
      <w:r>
        <w:rPr>
          <w:lang w:val="vi-VN"/>
        </w:rPr>
        <w:t xml:space="preserve"> Tùng</w:t>
      </w:r>
      <w:r w:rsidRPr="00417B80">
        <w:t xml:space="preserve">- một </w:t>
      </w:r>
      <w:r>
        <w:t>thầy</w:t>
      </w:r>
      <w:r w:rsidRPr="00417B80">
        <w:t xml:space="preserve"> giáo</w:t>
      </w:r>
      <w:r>
        <w:rPr>
          <w:lang w:val="vi-VN"/>
        </w:rPr>
        <w:t xml:space="preserve"> trẻ</w:t>
      </w:r>
      <w:r w:rsidRPr="00417B80">
        <w:t xml:space="preserve"> tâm huyết với nghề.</w:t>
      </w:r>
    </w:p>
    <w:p w14:paraId="2EC44E6C" w14:textId="3190139B" w:rsidR="00417B80" w:rsidRPr="00417B80" w:rsidRDefault="00417B80" w:rsidP="00417B80">
      <w:pPr>
        <w:rPr>
          <w:lang w:val="vi-VN"/>
        </w:rPr>
      </w:pPr>
      <w:r w:rsidRPr="00417B80">
        <w:t xml:space="preserve">Công tác tại Tiểu học </w:t>
      </w:r>
      <w:r w:rsidR="00103026">
        <w:t>Giang</w:t>
      </w:r>
      <w:r w:rsidR="00103026">
        <w:rPr>
          <w:lang w:val="vi-VN"/>
        </w:rPr>
        <w:t xml:space="preserve"> Biên </w:t>
      </w:r>
      <w:r w:rsidRPr="00417B80">
        <w:t xml:space="preserve">từ năm </w:t>
      </w:r>
      <w:r w:rsidR="00103026">
        <w:t>2023</w:t>
      </w:r>
      <w:r w:rsidRPr="00417B80">
        <w:t xml:space="preserve">, đã 2 mùa hoa, thầy giáo </w:t>
      </w:r>
      <w:r>
        <w:t>Thanh</w:t>
      </w:r>
      <w:r>
        <w:rPr>
          <w:lang w:val="vi-VN"/>
        </w:rPr>
        <w:t xml:space="preserve"> Tùng </w:t>
      </w:r>
      <w:r w:rsidRPr="00417B80">
        <w:t>gắn bó với ngôi trường giàu truyền thống này. Luôn nỗ lực, không ngừng học tập, tích cực bồi dưỡng chuyên môn nghiệp vụ,</w:t>
      </w:r>
      <w:r w:rsidR="00103026">
        <w:rPr>
          <w:lang w:val="vi-VN"/>
        </w:rPr>
        <w:t xml:space="preserve"> </w:t>
      </w:r>
      <w:r w:rsidR="00103026">
        <w:t>đ</w:t>
      </w:r>
      <w:r w:rsidRPr="00417B80">
        <w:t xml:space="preserve">ặc biệt, với mong muốn nâng cao chất lượng giảng dạy, giúp các em học sinh thêm niềm yêu thích những giờ học thể dục, thêm say mê với thể dục thể thao nhằm nâng cao sức khỏe, thầy giáo đã trăn trở và có nhiều sáng kiến trong </w:t>
      </w:r>
      <w:r w:rsidR="00103026">
        <w:t>công</w:t>
      </w:r>
      <w:r w:rsidR="00103026">
        <w:rPr>
          <w:lang w:val="vi-VN"/>
        </w:rPr>
        <w:t xml:space="preserve"> tác dạy học và tổ chức sân chơi “Trò chơi dân gian”</w:t>
      </w:r>
      <w:r w:rsidRPr="00417B80">
        <w:t>.</w:t>
      </w:r>
      <w:r w:rsidR="00103026">
        <w:rPr>
          <w:lang w:val="vi-VN"/>
        </w:rPr>
        <w:t xml:space="preserve"> </w:t>
      </w:r>
      <w:r w:rsidRPr="00417B80">
        <w:t xml:space="preserve">Với sự năng động, sáng tạo của một thầy giáo trẻ, ngay từ khi mới về trường thầy giáo đã mang làn gió mới về phong trào thể dục thể thao đến cho các con học sinh. Cùng với sự quan tâm, chỉ đạo sát sao của Ban giám hiệu, thầy </w:t>
      </w:r>
      <w:r w:rsidR="00103026">
        <w:t>Tùng</w:t>
      </w:r>
      <w:r w:rsidRPr="00417B80">
        <w:t xml:space="preserve"> đã xây dựng</w:t>
      </w:r>
      <w:r w:rsidR="00103026">
        <w:rPr>
          <w:lang w:val="vi-VN"/>
        </w:rPr>
        <w:t xml:space="preserve"> và tổ chức</w:t>
      </w:r>
      <w:r w:rsidRPr="00417B80">
        <w:t xml:space="preserve"> </w:t>
      </w:r>
      <w:r w:rsidR="00103026">
        <w:rPr>
          <w:lang w:val="vi-VN"/>
        </w:rPr>
        <w:t>“</w:t>
      </w:r>
      <w:r>
        <w:rPr>
          <w:lang w:val="vi-VN"/>
        </w:rPr>
        <w:t xml:space="preserve">Trò chơi dân </w:t>
      </w:r>
      <w:r w:rsidR="00103026">
        <w:rPr>
          <w:lang w:val="vi-VN"/>
        </w:rPr>
        <w:t>gian”</w:t>
      </w:r>
      <w:r>
        <w:rPr>
          <w:lang w:val="vi-VN"/>
        </w:rPr>
        <w:t xml:space="preserve"> diễn ra đều đặn vào chiều thứ sáu hàng tuần.</w:t>
      </w:r>
      <w:r w:rsidR="00103026">
        <w:rPr>
          <w:lang w:val="vi-VN"/>
        </w:rPr>
        <w:t xml:space="preserve"> </w:t>
      </w:r>
      <w:r>
        <w:rPr>
          <w:lang w:val="vi-VN"/>
        </w:rPr>
        <w:t xml:space="preserve">Để duy trì </w:t>
      </w:r>
      <w:r w:rsidR="00103026">
        <w:rPr>
          <w:lang w:val="vi-VN"/>
        </w:rPr>
        <w:t>c</w:t>
      </w:r>
      <w:r>
        <w:rPr>
          <w:lang w:val="vi-VN"/>
        </w:rPr>
        <w:t xml:space="preserve">hương trình đó thầy Tùng đã dành rất nhiều tâm huyết </w:t>
      </w:r>
      <w:r w:rsidR="00103026">
        <w:rPr>
          <w:lang w:val="vi-VN"/>
        </w:rPr>
        <w:t xml:space="preserve">để tạo ra một sân chơi bổ ích và lí thú cho các em học sinh. Biết bao </w:t>
      </w:r>
      <w:r w:rsidR="00FA07AD">
        <w:rPr>
          <w:lang w:val="vi-VN"/>
        </w:rPr>
        <w:t xml:space="preserve">sự vất vả, những </w:t>
      </w:r>
      <w:r w:rsidR="00103026">
        <w:rPr>
          <w:lang w:val="vi-VN"/>
        </w:rPr>
        <w:t>giọt mồ hôi đã đổ</w:t>
      </w:r>
      <w:r w:rsidR="00FA07AD">
        <w:rPr>
          <w:lang w:val="vi-VN"/>
        </w:rPr>
        <w:t xml:space="preserve"> để hôm nay các em học sinh của trường Tiểu học Giang Biên được đều đặn tham gia các hoạt động. Bởi các em đến trường không chỉ có học tập mà ở đó các em còn được vui chơi, được trở về tuổi thơ với những trò chơi đa dạng phong phú. </w:t>
      </w:r>
    </w:p>
    <w:p w14:paraId="1A479D7C" w14:textId="4E0DFBAA" w:rsidR="00417B80" w:rsidRDefault="00417B80" w:rsidP="00417B80">
      <w:pPr>
        <w:rPr>
          <w:lang w:val="vi-VN"/>
        </w:rPr>
      </w:pPr>
      <w:r w:rsidRPr="00417B80">
        <w:t xml:space="preserve">Với lòng say mê nhiệt tình, sự nỗ lực phấn đấu không mệt mỏi, tinh thần trách nhiệm cao và đặc biệt là lòng tận tâm, nhiệt huyết với sự nghiệp trồng người, thầy giáo Nguyễn </w:t>
      </w:r>
      <w:r w:rsidR="00FA07AD">
        <w:t>Thanh</w:t>
      </w:r>
      <w:r w:rsidR="00FA07AD">
        <w:rPr>
          <w:lang w:val="vi-VN"/>
        </w:rPr>
        <w:t xml:space="preserve"> Tùng </w:t>
      </w:r>
      <w:r w:rsidRPr="00417B80">
        <w:t xml:space="preserve">thật xứng đáng là tấm gương </w:t>
      </w:r>
      <w:r w:rsidR="00FA07AD">
        <w:t>về</w:t>
      </w:r>
      <w:r w:rsidR="00FA07AD">
        <w:rPr>
          <w:lang w:val="vi-VN"/>
        </w:rPr>
        <w:t xml:space="preserve"> những thầy cô giáo trẻ không ngại khó ngại khổ mang tâm huyết và sức trẻ của mình để cống hiến cho sự nghiệp trồng người.</w:t>
      </w:r>
    </w:p>
    <w:p w14:paraId="08A53984" w14:textId="0C1D6495" w:rsidR="00FA07AD" w:rsidRPr="00417B80" w:rsidRDefault="00FA07AD" w:rsidP="00417B80">
      <w:pPr>
        <w:rPr>
          <w:lang w:val="vi-VN"/>
        </w:rPr>
      </w:pPr>
      <w:r>
        <w:rPr>
          <w:noProof/>
        </w:rPr>
        <w:lastRenderedPageBreak/>
        <w:drawing>
          <wp:inline distT="0" distB="0" distL="0" distR="0" wp14:anchorId="61E4CDDE" wp14:editId="05AE0E3D">
            <wp:extent cx="5760085" cy="4511675"/>
            <wp:effectExtent l="0" t="0" r="0" b="3175"/>
            <wp:docPr id="8870039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60085" cy="4511675"/>
                    </a:xfrm>
                    <a:prstGeom prst="rect">
                      <a:avLst/>
                    </a:prstGeom>
                    <a:noFill/>
                    <a:ln>
                      <a:noFill/>
                    </a:ln>
                  </pic:spPr>
                </pic:pic>
              </a:graphicData>
            </a:graphic>
          </wp:inline>
        </w:drawing>
      </w:r>
    </w:p>
    <w:p w14:paraId="77085D15" w14:textId="710414F7" w:rsidR="00304D84" w:rsidRDefault="00FA07AD" w:rsidP="00FA07AD">
      <w:pPr>
        <w:jc w:val="center"/>
        <w:rPr>
          <w:lang w:val="vi-VN"/>
        </w:rPr>
      </w:pPr>
      <w:r>
        <w:t>Thầy</w:t>
      </w:r>
      <w:r>
        <w:rPr>
          <w:lang w:val="vi-VN"/>
        </w:rPr>
        <w:t xml:space="preserve"> Tùng các thầy trong nhóm thể dục của Quận Long Biên</w:t>
      </w:r>
    </w:p>
    <w:p w14:paraId="7266CB44" w14:textId="6CCDC9F2" w:rsidR="00451382" w:rsidRDefault="00451382" w:rsidP="00FA07AD">
      <w:pPr>
        <w:jc w:val="center"/>
        <w:rPr>
          <w:lang w:val="vi-VN"/>
        </w:rPr>
      </w:pPr>
      <w:r w:rsidRPr="00451382">
        <w:rPr>
          <w:lang w:val="vi-VN"/>
        </w:rPr>
        <w:lastRenderedPageBreak/>
        <w:drawing>
          <wp:inline distT="0" distB="0" distL="0" distR="0" wp14:anchorId="2DC93184" wp14:editId="4CF65A40">
            <wp:extent cx="5760085" cy="4319905"/>
            <wp:effectExtent l="0" t="0" r="0" b="4445"/>
            <wp:docPr id="891718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18569" name=""/>
                    <pic:cNvPicPr/>
                  </pic:nvPicPr>
                  <pic:blipFill>
                    <a:blip r:embed="rId5"/>
                    <a:stretch>
                      <a:fillRect/>
                    </a:stretch>
                  </pic:blipFill>
                  <pic:spPr>
                    <a:xfrm>
                      <a:off x="0" y="0"/>
                      <a:ext cx="5760085" cy="4319905"/>
                    </a:xfrm>
                    <a:prstGeom prst="rect">
                      <a:avLst/>
                    </a:prstGeom>
                  </pic:spPr>
                </pic:pic>
              </a:graphicData>
            </a:graphic>
          </wp:inline>
        </w:drawing>
      </w:r>
    </w:p>
    <w:p w14:paraId="39B9A817" w14:textId="7C3F66A5" w:rsidR="00451382" w:rsidRPr="00FA07AD" w:rsidRDefault="00451382" w:rsidP="00FA07AD">
      <w:pPr>
        <w:jc w:val="center"/>
        <w:rPr>
          <w:lang w:val="vi-VN"/>
        </w:rPr>
      </w:pPr>
      <w:r w:rsidRPr="00451382">
        <w:rPr>
          <w:lang w:val="vi-VN"/>
        </w:rPr>
        <w:drawing>
          <wp:inline distT="0" distB="0" distL="0" distR="0" wp14:anchorId="2751D5A2" wp14:editId="2FBB4DCA">
            <wp:extent cx="5760085" cy="4319905"/>
            <wp:effectExtent l="0" t="0" r="0" b="4445"/>
            <wp:docPr id="1295765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765113" name=""/>
                    <pic:cNvPicPr/>
                  </pic:nvPicPr>
                  <pic:blipFill>
                    <a:blip r:embed="rId6"/>
                    <a:stretch>
                      <a:fillRect/>
                    </a:stretch>
                  </pic:blipFill>
                  <pic:spPr>
                    <a:xfrm>
                      <a:off x="0" y="0"/>
                      <a:ext cx="5760085" cy="4319905"/>
                    </a:xfrm>
                    <a:prstGeom prst="rect">
                      <a:avLst/>
                    </a:prstGeom>
                  </pic:spPr>
                </pic:pic>
              </a:graphicData>
            </a:graphic>
          </wp:inline>
        </w:drawing>
      </w:r>
    </w:p>
    <w:sectPr w:rsidR="00451382" w:rsidRPr="00FA07AD" w:rsidSect="002432E4">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7B80"/>
    <w:rsid w:val="00103026"/>
    <w:rsid w:val="00131011"/>
    <w:rsid w:val="002432E4"/>
    <w:rsid w:val="00304D84"/>
    <w:rsid w:val="00417B80"/>
    <w:rsid w:val="00451382"/>
    <w:rsid w:val="00A46BDD"/>
    <w:rsid w:val="00F34943"/>
    <w:rsid w:val="00F73421"/>
    <w:rsid w:val="00FA07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74D441"/>
  <w15:chartTrackingRefBased/>
  <w15:docId w15:val="{9DC991BF-48CB-4460-BD82-42CE9FFE71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6"/>
        <w:szCs w:val="26"/>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17B8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17B8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17B80"/>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17B80"/>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17B80"/>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417B80"/>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417B80"/>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417B80"/>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417B80"/>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17B8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17B8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17B80"/>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17B80"/>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417B80"/>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417B80"/>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417B80"/>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417B80"/>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417B80"/>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417B8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17B8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17B80"/>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17B80"/>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417B80"/>
    <w:pPr>
      <w:spacing w:before="160"/>
      <w:jc w:val="center"/>
    </w:pPr>
    <w:rPr>
      <w:i/>
      <w:iCs/>
      <w:color w:val="404040" w:themeColor="text1" w:themeTint="BF"/>
    </w:rPr>
  </w:style>
  <w:style w:type="character" w:customStyle="1" w:styleId="QuoteChar">
    <w:name w:val="Quote Char"/>
    <w:basedOn w:val="DefaultParagraphFont"/>
    <w:link w:val="Quote"/>
    <w:uiPriority w:val="29"/>
    <w:rsid w:val="00417B80"/>
    <w:rPr>
      <w:i/>
      <w:iCs/>
      <w:color w:val="404040" w:themeColor="text1" w:themeTint="BF"/>
    </w:rPr>
  </w:style>
  <w:style w:type="paragraph" w:styleId="ListParagraph">
    <w:name w:val="List Paragraph"/>
    <w:basedOn w:val="Normal"/>
    <w:uiPriority w:val="34"/>
    <w:qFormat/>
    <w:rsid w:val="00417B80"/>
    <w:pPr>
      <w:ind w:left="720"/>
      <w:contextualSpacing/>
    </w:pPr>
  </w:style>
  <w:style w:type="character" w:styleId="IntenseEmphasis">
    <w:name w:val="Intense Emphasis"/>
    <w:basedOn w:val="DefaultParagraphFont"/>
    <w:uiPriority w:val="21"/>
    <w:qFormat/>
    <w:rsid w:val="00417B80"/>
    <w:rPr>
      <w:i/>
      <w:iCs/>
      <w:color w:val="2F5496" w:themeColor="accent1" w:themeShade="BF"/>
    </w:rPr>
  </w:style>
  <w:style w:type="paragraph" w:styleId="IntenseQuote">
    <w:name w:val="Intense Quote"/>
    <w:basedOn w:val="Normal"/>
    <w:next w:val="Normal"/>
    <w:link w:val="IntenseQuoteChar"/>
    <w:uiPriority w:val="30"/>
    <w:qFormat/>
    <w:rsid w:val="00417B8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17B80"/>
    <w:rPr>
      <w:i/>
      <w:iCs/>
      <w:color w:val="2F5496" w:themeColor="accent1" w:themeShade="BF"/>
    </w:rPr>
  </w:style>
  <w:style w:type="character" w:styleId="IntenseReference">
    <w:name w:val="Intense Reference"/>
    <w:basedOn w:val="DefaultParagraphFont"/>
    <w:uiPriority w:val="32"/>
    <w:qFormat/>
    <w:rsid w:val="00417B80"/>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811619">
      <w:bodyDiv w:val="1"/>
      <w:marLeft w:val="0"/>
      <w:marRight w:val="0"/>
      <w:marTop w:val="0"/>
      <w:marBottom w:val="0"/>
      <w:divBdr>
        <w:top w:val="none" w:sz="0" w:space="0" w:color="auto"/>
        <w:left w:val="none" w:sz="0" w:space="0" w:color="auto"/>
        <w:bottom w:val="none" w:sz="0" w:space="0" w:color="auto"/>
        <w:right w:val="none" w:sz="0" w:space="0" w:color="auto"/>
      </w:divBdr>
      <w:divsChild>
        <w:div w:id="1055549648">
          <w:marLeft w:val="0"/>
          <w:marRight w:val="0"/>
          <w:marTop w:val="75"/>
          <w:marBottom w:val="0"/>
          <w:divBdr>
            <w:top w:val="none" w:sz="0" w:space="0" w:color="auto"/>
            <w:left w:val="none" w:sz="0" w:space="0" w:color="auto"/>
            <w:bottom w:val="none" w:sz="0" w:space="0" w:color="auto"/>
            <w:right w:val="none" w:sz="0" w:space="0" w:color="auto"/>
          </w:divBdr>
        </w:div>
        <w:div w:id="526874352">
          <w:marLeft w:val="0"/>
          <w:marRight w:val="0"/>
          <w:marTop w:val="75"/>
          <w:marBottom w:val="0"/>
          <w:divBdr>
            <w:top w:val="none" w:sz="0" w:space="0" w:color="auto"/>
            <w:left w:val="none" w:sz="0" w:space="0" w:color="auto"/>
            <w:bottom w:val="none" w:sz="0" w:space="0" w:color="auto"/>
            <w:right w:val="none" w:sz="0" w:space="0" w:color="auto"/>
          </w:divBdr>
        </w:div>
      </w:divsChild>
    </w:div>
    <w:div w:id="1325746024">
      <w:bodyDiv w:val="1"/>
      <w:marLeft w:val="0"/>
      <w:marRight w:val="0"/>
      <w:marTop w:val="0"/>
      <w:marBottom w:val="0"/>
      <w:divBdr>
        <w:top w:val="none" w:sz="0" w:space="0" w:color="auto"/>
        <w:left w:val="none" w:sz="0" w:space="0" w:color="auto"/>
        <w:bottom w:val="none" w:sz="0" w:space="0" w:color="auto"/>
        <w:right w:val="none" w:sz="0" w:space="0" w:color="auto"/>
      </w:divBdr>
      <w:divsChild>
        <w:div w:id="1396196109">
          <w:marLeft w:val="0"/>
          <w:marRight w:val="0"/>
          <w:marTop w:val="75"/>
          <w:marBottom w:val="0"/>
          <w:divBdr>
            <w:top w:val="none" w:sz="0" w:space="0" w:color="auto"/>
            <w:left w:val="none" w:sz="0" w:space="0" w:color="auto"/>
            <w:bottom w:val="none" w:sz="0" w:space="0" w:color="auto"/>
            <w:right w:val="none" w:sz="0" w:space="0" w:color="auto"/>
          </w:divBdr>
        </w:div>
        <w:div w:id="1755513254">
          <w:marLeft w:val="0"/>
          <w:marRight w:val="0"/>
          <w:marTop w:val="75"/>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839</TotalTime>
  <Pages>3</Pages>
  <Words>315</Words>
  <Characters>1799</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2025-05-13T14:45:00Z</dcterms:created>
  <dcterms:modified xsi:type="dcterms:W3CDTF">2025-05-14T04:44:00Z</dcterms:modified>
</cp:coreProperties>
</file>