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9E5747" w:rsidRPr="00B6634C">
        <w:rPr>
          <w:b/>
          <w:color w:val="000000" w:themeColor="text1"/>
          <w:sz w:val="26"/>
          <w:szCs w:val="26"/>
        </w:rPr>
        <w:t>THÁNG 02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592642" w:rsidRPr="00B6634C">
        <w:rPr>
          <w:b/>
          <w:color w:val="000000" w:themeColor="text1"/>
          <w:sz w:val="26"/>
          <w:szCs w:val="26"/>
        </w:rPr>
        <w:t xml:space="preserve">N </w:t>
      </w:r>
      <w:r w:rsidR="00EF38D2">
        <w:rPr>
          <w:b/>
          <w:color w:val="000000" w:themeColor="text1"/>
          <w:sz w:val="26"/>
          <w:szCs w:val="26"/>
        </w:rPr>
        <w:t>4</w:t>
      </w:r>
      <w:r w:rsidR="00650AA7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EF38D2">
        <w:rPr>
          <w:b/>
          <w:color w:val="000000" w:themeColor="text1"/>
          <w:sz w:val="26"/>
          <w:szCs w:val="26"/>
        </w:rPr>
        <w:t>24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9E5747" w:rsidRPr="00B6634C">
        <w:rPr>
          <w:b/>
          <w:color w:val="000000" w:themeColor="text1"/>
          <w:sz w:val="26"/>
          <w:szCs w:val="26"/>
        </w:rPr>
        <w:t>2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EF38D2">
        <w:rPr>
          <w:b/>
          <w:color w:val="000000" w:themeColor="text1"/>
          <w:sz w:val="26"/>
          <w:szCs w:val="26"/>
        </w:rPr>
        <w:t xml:space="preserve"> 01/03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837"/>
        <w:gridCol w:w="2410"/>
        <w:gridCol w:w="2410"/>
        <w:gridCol w:w="2126"/>
        <w:gridCol w:w="2126"/>
        <w:gridCol w:w="1134"/>
        <w:gridCol w:w="851"/>
      </w:tblGrid>
      <w:tr w:rsidR="00F674F7" w:rsidRPr="007B5C0E" w:rsidTr="00EF38D2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837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EF38D2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EF38D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410" w:type="dxa"/>
            <w:vAlign w:val="center"/>
          </w:tcPr>
          <w:p w:rsidR="00E726E0" w:rsidRDefault="00614955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EF38D2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EF38D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EF38D2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9E5747">
              <w:rPr>
                <w:b/>
                <w:color w:val="000000" w:themeColor="text1"/>
                <w:szCs w:val="24"/>
              </w:rPr>
              <w:t>/02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EF38D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01/03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EF38D2">
        <w:trPr>
          <w:trHeight w:val="791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  <w:r w:rsidR="009E5747">
              <w:rPr>
                <w:color w:val="000000" w:themeColor="text1"/>
                <w:sz w:val="26"/>
                <w:szCs w:val="26"/>
              </w:rPr>
              <w:t xml:space="preserve"> tại sân trường</w:t>
            </w:r>
          </w:p>
          <w:p w:rsidR="009E5747" w:rsidRDefault="009E5747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26E0">
              <w:rPr>
                <w:color w:val="000000" w:themeColor="text1"/>
                <w:sz w:val="26"/>
                <w:szCs w:val="26"/>
              </w:rPr>
              <w:t xml:space="preserve">Kiểm tra vệ sinh </w:t>
            </w:r>
          </w:p>
          <w:p w:rsidR="00E726E0" w:rsidRDefault="00E726E0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946593" w:rsidRPr="00887D48" w:rsidRDefault="00946593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AD2E90" w:rsidRDefault="00AD2E90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6FE8">
              <w:rPr>
                <w:sz w:val="26"/>
                <w:szCs w:val="26"/>
              </w:rPr>
              <w:t>Theo dõi hoạt động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A1</w:t>
            </w:r>
          </w:p>
          <w:p w:rsidR="00821D4E" w:rsidRPr="00EF38D2" w:rsidRDefault="00821D4E" w:rsidP="00E726E0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EF38D2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NVSP giáo viên Tạ Thị Hồng Thúy</w:t>
            </w:r>
          </w:p>
        </w:tc>
        <w:tc>
          <w:tcPr>
            <w:tcW w:w="2126" w:type="dxa"/>
          </w:tcPr>
          <w:p w:rsidR="00406FE8" w:rsidRDefault="00406FE8" w:rsidP="00227B2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821D4E" w:rsidRPr="00F65A63" w:rsidRDefault="00821D4E" w:rsidP="00972AE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Default="00692471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EF38D2" w:rsidRPr="00972AE5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bếp</w:t>
            </w:r>
          </w:p>
        </w:tc>
        <w:tc>
          <w:tcPr>
            <w:tcW w:w="1134" w:type="dxa"/>
            <w:vAlign w:val="center"/>
          </w:tcPr>
          <w:p w:rsidR="00821D4E" w:rsidRPr="007C4C83" w:rsidRDefault="00972AE5" w:rsidP="00406F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99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837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5747" w:rsidRPr="007B5C0E" w:rsidRDefault="00972AE5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F38D2">
              <w:rPr>
                <w:color w:val="000000" w:themeColor="text1"/>
                <w:sz w:val="26"/>
                <w:szCs w:val="26"/>
              </w:rPr>
              <w:t>Đánh giá CBGVNV tháng 2/2025</w:t>
            </w:r>
          </w:p>
        </w:tc>
        <w:tc>
          <w:tcPr>
            <w:tcW w:w="2410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F38D2" w:rsidRDefault="00EF38D2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6666EC" w:rsidRDefault="00821D4E" w:rsidP="00E726E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692471" w:rsidRDefault="00692471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EF38D2" w:rsidRDefault="00EF38D2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  <w:p w:rsidR="00821D4E" w:rsidRPr="007B5C0E" w:rsidRDefault="00821D4E" w:rsidP="00EF38D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821D4E" w:rsidRDefault="00821D4E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EF38D2" w:rsidP="00227B2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- 13h30: Họp giao ban HT tại PGD</w:t>
            </w:r>
          </w:p>
        </w:tc>
        <w:tc>
          <w:tcPr>
            <w:tcW w:w="2126" w:type="dxa"/>
          </w:tcPr>
          <w:p w:rsidR="00821D4E" w:rsidRDefault="00692471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</w:t>
            </w:r>
            <w:r w:rsidR="00972AE5">
              <w:rPr>
                <w:color w:val="000000" w:themeColor="text1"/>
                <w:sz w:val="26"/>
                <w:szCs w:val="26"/>
              </w:rPr>
              <w:t xml:space="preserve"> sinh</w:t>
            </w:r>
          </w:p>
          <w:p w:rsidR="00972AE5" w:rsidRPr="007B5C0E" w:rsidRDefault="00972AE5" w:rsidP="00972A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tuần.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EF38D2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F38D2" w:rsidRPr="007B5C0E" w:rsidTr="00EF38D2">
        <w:trPr>
          <w:trHeight w:val="1389"/>
        </w:trPr>
        <w:tc>
          <w:tcPr>
            <w:tcW w:w="417" w:type="dxa"/>
            <w:vMerge w:val="restart"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837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EF38D2" w:rsidRPr="00D71580" w:rsidRDefault="00EF38D2" w:rsidP="00EF38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410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F38D2" w:rsidRPr="00682D3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  <w:p w:rsidR="00EF38D2" w:rsidRPr="00856CAA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410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F38D2" w:rsidRPr="00682D3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  <w:p w:rsidR="00EF38D2" w:rsidRPr="00334D0B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126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EF38D2" w:rsidRPr="00682D3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  <w:p w:rsidR="00EF38D2" w:rsidRPr="00A6675F" w:rsidRDefault="00EF38D2" w:rsidP="00EF38D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EF38D2" w:rsidRPr="00EE7ECC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Dây chuyền tổ nuôi</w:t>
            </w:r>
          </w:p>
          <w:p w:rsidR="00EF38D2" w:rsidRPr="002665FA" w:rsidRDefault="00EF38D2" w:rsidP="00EF38D2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EF38D2" w:rsidRPr="007C4C83" w:rsidRDefault="00EF38D2" w:rsidP="00EF38D2">
            <w:pPr>
              <w:spacing w:after="0" w:line="240" w:lineRule="auto"/>
              <w:jc w:val="center"/>
              <w:rPr>
                <w:szCs w:val="24"/>
              </w:rPr>
            </w:pPr>
            <w:r w:rsidRPr="00692471">
              <w:rPr>
                <w:b/>
                <w:color w:val="000000" w:themeColor="text1"/>
                <w:sz w:val="26"/>
                <w:szCs w:val="26"/>
              </w:rPr>
              <w:t xml:space="preserve">Nghỉ </w:t>
            </w:r>
          </w:p>
        </w:tc>
        <w:tc>
          <w:tcPr>
            <w:tcW w:w="851" w:type="dxa"/>
          </w:tcPr>
          <w:p w:rsidR="00EF38D2" w:rsidRPr="007B5C0E" w:rsidRDefault="00EF38D2" w:rsidP="00EF38D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F38D2" w:rsidRPr="007B5C0E" w:rsidTr="00EF38D2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837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EF38D2" w:rsidRPr="00856CAA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thực đơn buffet cho ngày 8/3</w:t>
            </w:r>
          </w:p>
        </w:tc>
        <w:tc>
          <w:tcPr>
            <w:tcW w:w="2410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EF38D2" w:rsidRPr="00E1125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F38D2" w:rsidRPr="004B1C9E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Bao quát hoạt </w:t>
            </w:r>
            <w:r>
              <w:rPr>
                <w:sz w:val="26"/>
                <w:szCs w:val="26"/>
              </w:rPr>
              <w:t>chiều, Giờ ăn chiều các lớp</w:t>
            </w:r>
            <w:r w:rsidRPr="004B1C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EF38D2" w:rsidRPr="00D71580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EF38D2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EF38D2" w:rsidRPr="00EF38D2" w:rsidRDefault="00EF38D2" w:rsidP="00EF38D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F38D2" w:rsidRPr="007B5C0E" w:rsidRDefault="00EF38D2" w:rsidP="00EF38D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F38D2" w:rsidRPr="007B5C0E" w:rsidTr="00EF38D2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837" w:type="dxa"/>
          </w:tcPr>
          <w:p w:rsidR="00EF38D2" w:rsidRPr="007B5C0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F38D2" w:rsidRPr="007B5C0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F38D2" w:rsidRPr="007B5C0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F38D2" w:rsidRPr="007B5C0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EF38D2" w:rsidRPr="007B5C0E" w:rsidRDefault="00EF38D2" w:rsidP="00EF38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EF38D2" w:rsidRPr="007B5C0E" w:rsidRDefault="00EF38D2" w:rsidP="00EF38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F38D2" w:rsidRPr="007B5C0E" w:rsidRDefault="00EF38D2" w:rsidP="00EF38D2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1E4338" w:rsidRDefault="001E4338"/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844"/>
        <w:gridCol w:w="2410"/>
        <w:gridCol w:w="2410"/>
        <w:gridCol w:w="2126"/>
        <w:gridCol w:w="2268"/>
        <w:gridCol w:w="1134"/>
        <w:gridCol w:w="851"/>
      </w:tblGrid>
      <w:tr w:rsidR="00EF38D2" w:rsidRPr="00B65113" w:rsidTr="00EF38D2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EF38D2" w:rsidRPr="00486D65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F38D2" w:rsidRPr="00BF43C1" w:rsidRDefault="00EF38D2" w:rsidP="00EF38D2">
            <w:pPr>
              <w:spacing w:after="0" w:line="240" w:lineRule="auto"/>
              <w:rPr>
                <w:sz w:val="26"/>
                <w:szCs w:val="26"/>
              </w:rPr>
            </w:pPr>
          </w:p>
          <w:p w:rsidR="00EF38D2" w:rsidRPr="00BE18BC" w:rsidRDefault="00EF38D2" w:rsidP="00EF38D2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EF38D2" w:rsidRPr="00433B5E" w:rsidRDefault="00EF38D2" w:rsidP="00EF38D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44" w:type="dxa"/>
          </w:tcPr>
          <w:p w:rsidR="00EF38D2" w:rsidRPr="00B83A39" w:rsidRDefault="00EF38D2" w:rsidP="00EF38D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>, chào</w:t>
            </w:r>
            <w:r>
              <w:rPr>
                <w:sz w:val="26"/>
                <w:szCs w:val="26"/>
                <w:lang w:val="vi-VN"/>
              </w:rPr>
              <w:t xml:space="preserve"> cờ tại sân trường</w:t>
            </w:r>
          </w:p>
          <w:p w:rsidR="00EF38D2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chuyên môn khối MGL, MGN</w:t>
            </w:r>
          </w:p>
        </w:tc>
        <w:tc>
          <w:tcPr>
            <w:tcW w:w="2410" w:type="dxa"/>
          </w:tcPr>
          <w:p w:rsidR="00EF38D2" w:rsidRPr="004D018C" w:rsidRDefault="00EF38D2" w:rsidP="00EF38D2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A1</w:t>
            </w:r>
          </w:p>
          <w:p w:rsidR="00EF38D2" w:rsidRPr="00F03497" w:rsidRDefault="00EF38D2" w:rsidP="00EF38D2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EF38D2" w:rsidRPr="004D018C" w:rsidRDefault="00EF38D2" w:rsidP="00EF38D2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F38D2" w:rsidRPr="00BA022F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NVSP giáo viên Tạ Thị Hồng Thúy</w:t>
            </w:r>
          </w:p>
          <w:p w:rsidR="00EF38D2" w:rsidRPr="00E92065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F38D2" w:rsidRPr="004D018C" w:rsidRDefault="00EF38D2" w:rsidP="00EF38D2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C1</w:t>
            </w:r>
          </w:p>
          <w:p w:rsidR="00EF38D2" w:rsidRPr="00F03497" w:rsidRDefault="00EF38D2" w:rsidP="00EF38D2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EF38D2" w:rsidRPr="004D018C" w:rsidRDefault="00EF38D2" w:rsidP="00EF38D2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A2</w:t>
            </w:r>
          </w:p>
          <w:p w:rsidR="00EF38D2" w:rsidRPr="005C0B0B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F38D2" w:rsidRPr="007C4C83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EF38D2" w:rsidRPr="00B65113" w:rsidRDefault="00EF38D2" w:rsidP="00EF38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F38D2" w:rsidRPr="00B65113" w:rsidTr="00EF38D2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44" w:type="dxa"/>
          </w:tcPr>
          <w:p w:rsidR="00EF38D2" w:rsidRPr="00BA022F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Công khai đánh giá tháng 02</w:t>
            </w:r>
          </w:p>
          <w:p w:rsidR="00EF38D2" w:rsidRPr="00DC3ED9" w:rsidRDefault="00EF38D2" w:rsidP="00EF38D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EF38D2" w:rsidRPr="00F03497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LQTA</w:t>
            </w:r>
          </w:p>
          <w:p w:rsidR="00EF38D2" w:rsidRPr="00300795" w:rsidRDefault="00EF38D2" w:rsidP="00EF38D2">
            <w:pPr>
              <w:spacing w:after="0"/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410" w:type="dxa"/>
          </w:tcPr>
          <w:p w:rsidR="00EF38D2" w:rsidRDefault="00EF38D2" w:rsidP="00EF38D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EF38D2" w:rsidRPr="00F03497" w:rsidRDefault="00EF38D2" w:rsidP="00EF38D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126" w:type="dxa"/>
          </w:tcPr>
          <w:p w:rsidR="00EF38D2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B1</w:t>
            </w:r>
          </w:p>
          <w:p w:rsidR="00EF38D2" w:rsidRPr="00F03497" w:rsidRDefault="00EF38D2" w:rsidP="00EF38D2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EF38D2" w:rsidRPr="004D018C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  <w:vAlign w:val="center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F38D2" w:rsidRPr="00B65113" w:rsidRDefault="00EF38D2" w:rsidP="00EF38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F38D2" w:rsidRPr="00B65113" w:rsidTr="00EF38D2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F38D2" w:rsidRPr="00B65113" w:rsidRDefault="00EF38D2" w:rsidP="00EF38D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844" w:type="dxa"/>
          </w:tcPr>
          <w:p w:rsidR="00EF38D2" w:rsidRPr="00B65113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F38D2" w:rsidRPr="005156B6" w:rsidRDefault="00EF38D2" w:rsidP="00EF38D2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F38D2" w:rsidRPr="009B702F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F38D2" w:rsidRPr="005156B6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F38D2" w:rsidRPr="005156B6" w:rsidRDefault="00EF38D2" w:rsidP="00EF38D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F38D2" w:rsidRPr="007C4C83" w:rsidRDefault="00EF38D2" w:rsidP="00EF38D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F38D2" w:rsidRPr="00B65113" w:rsidRDefault="00EF38D2" w:rsidP="00EF38D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406FE8">
      <w:pPr>
        <w:spacing w:after="0" w:line="240" w:lineRule="auto"/>
        <w:ind w:left="10080" w:right="-1014" w:hanging="10080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78171D">
        <w:rPr>
          <w:i/>
          <w:color w:val="000000" w:themeColor="text1"/>
          <w:sz w:val="26"/>
          <w:szCs w:val="26"/>
        </w:rPr>
        <w:t>; Tăn</w:t>
      </w:r>
      <w:r w:rsidR="00972AE5">
        <w:rPr>
          <w:i/>
          <w:color w:val="000000" w:themeColor="text1"/>
          <w:sz w:val="26"/>
          <w:szCs w:val="26"/>
        </w:rPr>
        <w:t>g</w:t>
      </w:r>
      <w:r w:rsidR="0078171D">
        <w:rPr>
          <w:i/>
          <w:color w:val="000000" w:themeColor="text1"/>
          <w:sz w:val="26"/>
          <w:szCs w:val="26"/>
        </w:rPr>
        <w:t xml:space="preserve"> cường công tác vệ sinh phòng dịch bệnh</w:t>
      </w:r>
      <w:r w:rsidR="00406FE8">
        <w:rPr>
          <w:i/>
          <w:color w:val="000000" w:themeColor="text1"/>
          <w:sz w:val="26"/>
          <w:szCs w:val="26"/>
        </w:rPr>
        <w:t xml:space="preserve"> </w:t>
      </w:r>
      <w:r w:rsidR="00972AE5">
        <w:rPr>
          <w:i/>
          <w:color w:val="000000" w:themeColor="text1"/>
          <w:sz w:val="26"/>
          <w:szCs w:val="26"/>
        </w:rPr>
        <w:t>mùa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 New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92471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64335"/>
    <w:rsid w:val="00C6521B"/>
    <w:rsid w:val="00C65478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061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6029-B81A-47C4-B486-7E2BD753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2025-02-10T02:25:00Z</cp:lastPrinted>
  <dcterms:created xsi:type="dcterms:W3CDTF">2025-02-24T01:24:00Z</dcterms:created>
  <dcterms:modified xsi:type="dcterms:W3CDTF">2025-02-24T02:33:00Z</dcterms:modified>
</cp:coreProperties>
</file>