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F65" w:rsidRDefault="00621F65" w:rsidP="00621F65">
      <w:pPr>
        <w:spacing w:line="360" w:lineRule="auto"/>
        <w:ind w:firstLine="720"/>
        <w:jc w:val="both"/>
      </w:pPr>
    </w:p>
    <w:p w:rsidR="00621F65" w:rsidRPr="00621F65" w:rsidRDefault="00621F65" w:rsidP="00621F65">
      <w:pPr>
        <w:spacing w:line="360" w:lineRule="auto"/>
        <w:ind w:firstLine="720"/>
        <w:jc w:val="center"/>
        <w:rPr>
          <w:b/>
        </w:rPr>
      </w:pPr>
      <w:r w:rsidRPr="00621F65">
        <w:rPr>
          <w:b/>
        </w:rPr>
        <w:t>CÔNG ĐOÀN TRƯỜNG MN HOA MỘC LAN</w:t>
      </w:r>
      <w:bookmarkStart w:id="0" w:name="_GoBack"/>
      <w:bookmarkEnd w:id="0"/>
    </w:p>
    <w:p w:rsidR="00621F65" w:rsidRPr="00EF336D" w:rsidRDefault="00621F65" w:rsidP="00621F65">
      <w:pPr>
        <w:spacing w:line="360" w:lineRule="auto"/>
        <w:ind w:firstLine="720"/>
        <w:jc w:val="both"/>
        <w:rPr>
          <w:rFonts w:eastAsia="Times New Roman" w:cs="Times New Roman"/>
          <w:szCs w:val="28"/>
        </w:rPr>
      </w:pPr>
      <w:r>
        <w:t xml:space="preserve">Ngày 18/4/2025 Công đoàn trường MN Hoa Mộc Lan tham gia </w:t>
      </w:r>
      <w:r>
        <w:rPr>
          <w:rFonts w:eastAsia="Times New Roman" w:cs="Times New Roman"/>
          <w:szCs w:val="28"/>
        </w:rPr>
        <w:t>Liên hoan văn nghệ trong CNVCLĐ chào mừng K</w:t>
      </w:r>
      <w:r w:rsidRPr="00EF336D">
        <w:rPr>
          <w:rFonts w:eastAsia="Times New Roman" w:cs="Times New Roman"/>
          <w:szCs w:val="28"/>
        </w:rPr>
        <w:t>ỷ niệm 50 năm ngày giải phóng M</w:t>
      </w:r>
      <w:r>
        <w:rPr>
          <w:rFonts w:eastAsia="Times New Roman" w:cs="Times New Roman"/>
          <w:szCs w:val="28"/>
        </w:rPr>
        <w:t>iền Nam thống nhất đất nước (30/4/1975-30/4/2025) và 139 năm ngày Quốc tế lao động 1-5</w:t>
      </w:r>
      <w:r>
        <w:rPr>
          <w:rFonts w:eastAsia="Times New Roman" w:cs="Times New Roman"/>
          <w:szCs w:val="28"/>
        </w:rPr>
        <w:t>.</w:t>
      </w:r>
    </w:p>
    <w:p w:rsidR="00BC1445" w:rsidRDefault="00621F65" w:rsidP="00621F65">
      <w:pPr>
        <w:jc w:val="both"/>
      </w:pPr>
      <w:r w:rsidRPr="00621F65">
        <w:drawing>
          <wp:inline distT="0" distB="0" distL="0" distR="0" wp14:anchorId="5C4254E8" wp14:editId="315B2298">
            <wp:extent cx="5972175" cy="457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704" cy="45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445" w:rsidSect="00B9352C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65"/>
    <w:rsid w:val="000E7D96"/>
    <w:rsid w:val="00201B65"/>
    <w:rsid w:val="00244B42"/>
    <w:rsid w:val="002839E7"/>
    <w:rsid w:val="00302807"/>
    <w:rsid w:val="0032066E"/>
    <w:rsid w:val="00355CF7"/>
    <w:rsid w:val="003761E6"/>
    <w:rsid w:val="0047616A"/>
    <w:rsid w:val="004D3114"/>
    <w:rsid w:val="005147C6"/>
    <w:rsid w:val="00585EF2"/>
    <w:rsid w:val="006210ED"/>
    <w:rsid w:val="00621F65"/>
    <w:rsid w:val="00634F6A"/>
    <w:rsid w:val="006B133E"/>
    <w:rsid w:val="006D156C"/>
    <w:rsid w:val="00740C1E"/>
    <w:rsid w:val="00793421"/>
    <w:rsid w:val="007C14A3"/>
    <w:rsid w:val="00802B46"/>
    <w:rsid w:val="008C251A"/>
    <w:rsid w:val="009D0AC0"/>
    <w:rsid w:val="00B9352C"/>
    <w:rsid w:val="00BC1445"/>
    <w:rsid w:val="00CA4F99"/>
    <w:rsid w:val="00CF28E1"/>
    <w:rsid w:val="00DE05F9"/>
    <w:rsid w:val="00FA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13250"/>
  <w15:chartTrackingRefBased/>
  <w15:docId w15:val="{D94DC9AB-EFFD-4DE8-83B4-2F5A44E3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1F65"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1F65"/>
    <w:rPr>
      <w:rFonts w:ascii="Arial" w:eastAsia="Arial" w:hAnsi="Arial" w:cs="Arial"/>
      <w:b/>
      <w:sz w:val="48"/>
      <w:szCs w:val="48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2025-04-21T08:50:00Z</dcterms:created>
  <dcterms:modified xsi:type="dcterms:W3CDTF">2025-04-21T09:01:00Z</dcterms:modified>
</cp:coreProperties>
</file>