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BD0" w:rsidRDefault="00933BD0" w:rsidP="00933BD0">
      <w:pPr>
        <w:pStyle w:val="NormalWeb"/>
        <w:shd w:val="clear" w:color="auto" w:fill="FFFFFF"/>
        <w:spacing w:before="0" w:beforeAutospacing="0" w:after="165" w:afterAutospacing="0"/>
        <w:jc w:val="center"/>
        <w:rPr>
          <w:b/>
          <w:color w:val="333333"/>
          <w:sz w:val="28"/>
          <w:szCs w:val="28"/>
        </w:rPr>
      </w:pPr>
      <w:r w:rsidRPr="00933BD0">
        <w:rPr>
          <w:b/>
          <w:color w:val="333333"/>
          <w:sz w:val="28"/>
          <w:szCs w:val="28"/>
        </w:rPr>
        <w:t>CÔNG ĐOÀN TRƯỜNG MN HOA MỘC LAN</w:t>
      </w:r>
    </w:p>
    <w:p w:rsidR="00933BD0" w:rsidRPr="00933BD0" w:rsidRDefault="00933BD0" w:rsidP="00933BD0">
      <w:pPr>
        <w:pStyle w:val="NormalWeb"/>
        <w:shd w:val="clear" w:color="auto" w:fill="FFFFFF"/>
        <w:spacing w:before="0" w:beforeAutospacing="0" w:after="165" w:afterAutospacing="0"/>
        <w:jc w:val="center"/>
        <w:rPr>
          <w:b/>
          <w:color w:val="333333"/>
          <w:sz w:val="28"/>
          <w:szCs w:val="28"/>
        </w:rPr>
      </w:pPr>
    </w:p>
    <w:p w:rsidR="00160DF7" w:rsidRDefault="00160DF7" w:rsidP="00933BD0">
      <w:pPr>
        <w:pStyle w:val="NormalWeb"/>
        <w:shd w:val="clear" w:color="auto" w:fill="FFFFFF"/>
        <w:spacing w:before="0" w:beforeAutospacing="0" w:after="165" w:afterAutospacing="0"/>
        <w:ind w:firstLine="720"/>
        <w:jc w:val="both"/>
        <w:rPr>
          <w:rFonts w:ascii="Arial" w:hAnsi="Arial" w:cs="Arial"/>
          <w:color w:val="333333"/>
          <w:sz w:val="21"/>
          <w:szCs w:val="21"/>
        </w:rPr>
      </w:pPr>
      <w:r>
        <w:rPr>
          <w:color w:val="333333"/>
          <w:sz w:val="28"/>
          <w:szCs w:val="28"/>
        </w:rPr>
        <w:t>Ngày 07/3/2025 Công đoàn phối hợp cùng chính quyền đại phương tổ chức gặp mặt dâu rể nhân kỷ niệm 2 năm thành lập trường và 115 năm ngày quốc tế phụ nữ 8/3</w:t>
      </w:r>
    </w:p>
    <w:p w:rsidR="00160DF7" w:rsidRDefault="00160DF7" w:rsidP="00933BD0">
      <w:pPr>
        <w:pStyle w:val="NormalWeb"/>
        <w:shd w:val="clear" w:color="auto" w:fill="FFFFFF"/>
        <w:spacing w:before="0" w:beforeAutospacing="0" w:after="165" w:afterAutospacing="0"/>
        <w:ind w:firstLine="720"/>
        <w:jc w:val="both"/>
        <w:rPr>
          <w:color w:val="333333"/>
          <w:sz w:val="28"/>
          <w:szCs w:val="28"/>
        </w:rPr>
      </w:pPr>
      <w:r>
        <w:rPr>
          <w:color w:val="333333"/>
          <w:sz w:val="28"/>
          <w:szCs w:val="28"/>
        </w:rPr>
        <w:t>    Mở đầu buổi lễ, cô Trần Thị Thanh Thuỷ BTCB- HT nhà trường có đôi lời phát biều Cô đã giới thiệu với các chàng rể và nàng dâu của nhà trường sự đổi mới và những thành tích mà nhà trường đạt được trong những năm vừa qua.</w:t>
      </w:r>
    </w:p>
    <w:p w:rsidR="00160DF7" w:rsidRDefault="00160DF7" w:rsidP="00933BD0">
      <w:pPr>
        <w:pStyle w:val="NormalWeb"/>
        <w:shd w:val="clear" w:color="auto" w:fill="FFFFFF"/>
        <w:spacing w:before="0" w:beforeAutospacing="0" w:after="165" w:afterAutospacing="0"/>
        <w:ind w:firstLine="720"/>
        <w:jc w:val="both"/>
        <w:rPr>
          <w:color w:val="333333"/>
          <w:sz w:val="28"/>
          <w:szCs w:val="28"/>
        </w:rPr>
      </w:pPr>
      <w:r>
        <w:rPr>
          <w:color w:val="333333"/>
          <w:sz w:val="28"/>
          <w:szCs w:val="28"/>
        </w:rPr>
        <w:t xml:space="preserve"> Tiếp theo cô Phan Thị Hoà – chủ tịch công đoàn  có bài phát biểu rất ấn tượng về lịch sử ra đời ngày Quốc tế phụ nữ và những cống hiến lớn lao của người phụ nữ trong các lĩnh vực. Phụ nữ Việt Nam, con cháu Bà Trưng, Bà Triệu, đã viết lên những trang sử vẻ vang trong hai cuộc kháng chiến chống Pháp, chống Mĩ góp phần giành lại độc lập tự do cho dân tộc. Trong sự nghiệp công nghiệp hóa, hiện đại hóa đất nước ngày nay, người phụ nữ vẫn tiếp tục phát huy vai trò của mình trong nhiều lĩnh vực khác nhau.</w:t>
      </w:r>
      <w:r>
        <w:rPr>
          <w:rFonts w:ascii="Arial" w:hAnsi="Arial" w:cs="Arial"/>
          <w:color w:val="333333"/>
          <w:sz w:val="21"/>
          <w:szCs w:val="21"/>
        </w:rPr>
        <w:t xml:space="preserve"> </w:t>
      </w:r>
      <w:r>
        <w:rPr>
          <w:color w:val="333333"/>
          <w:sz w:val="28"/>
          <w:szCs w:val="28"/>
        </w:rPr>
        <w:t>Có được những thành tích phải kể đến những hậu phương vững chắc của các thầy cô giáo. Họ đã luôn thấu hiểu sự vất vả, luôn động viên, tạo điều kiện để vợ hay chồng mình hoàn thành nhiệm vụ được giao. Những lúc gặp khó khăn, nhà trường đã nhận được sự giúp đỡ rất nhiệt tình từ gia đình của các thầy cô.</w:t>
      </w:r>
    </w:p>
    <w:p w:rsidR="00160DF7" w:rsidRDefault="00160DF7" w:rsidP="00160DF7">
      <w:pPr>
        <w:pStyle w:val="NormalWeb"/>
        <w:shd w:val="clear" w:color="auto" w:fill="FFFFFF"/>
        <w:spacing w:before="0" w:beforeAutospacing="0" w:after="165" w:afterAutospacing="0"/>
        <w:jc w:val="both"/>
        <w:rPr>
          <w:color w:val="333333"/>
          <w:sz w:val="28"/>
          <w:szCs w:val="28"/>
        </w:rPr>
      </w:pPr>
      <w:r>
        <w:rPr>
          <w:color w:val="333333"/>
          <w:sz w:val="28"/>
          <w:szCs w:val="28"/>
        </w:rPr>
        <w:t>  </w:t>
      </w:r>
      <w:r w:rsidR="00933BD0">
        <w:rPr>
          <w:color w:val="333333"/>
          <w:sz w:val="28"/>
          <w:szCs w:val="28"/>
        </w:rPr>
        <w:tab/>
      </w:r>
      <w:r>
        <w:rPr>
          <w:color w:val="333333"/>
          <w:sz w:val="28"/>
          <w:szCs w:val="28"/>
        </w:rPr>
        <w:t xml:space="preserve">  Trong buổi gặp gỡ thân mật này, </w:t>
      </w:r>
      <w:r w:rsidR="00933BD0">
        <w:rPr>
          <w:color w:val="333333"/>
          <w:sz w:val="28"/>
          <w:szCs w:val="28"/>
        </w:rPr>
        <w:t>anh Nguyễn Xuân Thắng</w:t>
      </w:r>
      <w:r>
        <w:rPr>
          <w:color w:val="333333"/>
          <w:sz w:val="28"/>
          <w:szCs w:val="28"/>
        </w:rPr>
        <w:t xml:space="preserve">, đại diện cho dâu, rể của trường đã lên tặng hoa, quà cho nhà trường và có đôi lời tâm sự. Buổi gặp mặt trong không khí vừa trang trọng vừa ấm áp khiến những chàng rể, nàng dâu của nhà trường thực sự xúc động và thấy mình như thành viên thực sự của một gia đình lớn, gia đình Trường </w:t>
      </w:r>
      <w:r w:rsidR="00933BD0">
        <w:rPr>
          <w:color w:val="333333"/>
          <w:sz w:val="28"/>
          <w:szCs w:val="28"/>
        </w:rPr>
        <w:t>mầm non Hoa Mộc Lan</w:t>
      </w:r>
      <w:r>
        <w:rPr>
          <w:color w:val="333333"/>
          <w:sz w:val="28"/>
          <w:szCs w:val="28"/>
        </w:rPr>
        <w:t xml:space="preserve"> Thay mặt tất cả những người chồng, ông </w:t>
      </w:r>
      <w:r w:rsidR="00933BD0">
        <w:rPr>
          <w:color w:val="333333"/>
          <w:sz w:val="28"/>
          <w:szCs w:val="28"/>
        </w:rPr>
        <w:t>anh Nguyễn Xuân Thắng</w:t>
      </w:r>
      <w:r>
        <w:rPr>
          <w:color w:val="333333"/>
          <w:sz w:val="28"/>
          <w:szCs w:val="28"/>
        </w:rPr>
        <w:t xml:space="preserve"> gửi tới các cô giáo của trường những lời chúc tốt đẹp nhất.</w:t>
      </w:r>
    </w:p>
    <w:p w:rsidR="00160DF7" w:rsidRDefault="00160DF7" w:rsidP="00933BD0">
      <w:pPr>
        <w:pStyle w:val="NormalWeb"/>
        <w:shd w:val="clear" w:color="auto" w:fill="FFFFFF"/>
        <w:spacing w:before="0" w:beforeAutospacing="0" w:after="165" w:afterAutospacing="0"/>
        <w:ind w:firstLine="720"/>
        <w:jc w:val="both"/>
        <w:rPr>
          <w:rFonts w:ascii="Arial" w:hAnsi="Arial" w:cs="Arial"/>
          <w:color w:val="333333"/>
          <w:sz w:val="21"/>
          <w:szCs w:val="21"/>
        </w:rPr>
      </w:pPr>
      <w:r>
        <w:rPr>
          <w:color w:val="333333"/>
          <w:sz w:val="28"/>
          <w:szCs w:val="28"/>
        </w:rPr>
        <w:t xml:space="preserve"> Trước khi nâng cốc chúc mừng cô Trần Thị Thanh Thuỷ đã gửi lời cảm ơn chân thành nhất tới các phu quân và phu nhân đã dành sự qua tâm tới nhà trường trong thời gian qua và mong muốn tình cảm gắn kết giữa gia đình giáo viên, nhân viên với nhà trường càng thêm khăng khít.</w:t>
      </w:r>
    </w:p>
    <w:p w:rsidR="00160DF7" w:rsidRDefault="00160DF7" w:rsidP="00160DF7">
      <w:pPr>
        <w:pStyle w:val="NormalWeb"/>
        <w:shd w:val="clear" w:color="auto" w:fill="FFFFFF"/>
        <w:spacing w:before="0" w:beforeAutospacing="0" w:after="165" w:afterAutospacing="0"/>
        <w:jc w:val="both"/>
        <w:rPr>
          <w:rFonts w:ascii="Arial" w:hAnsi="Arial" w:cs="Arial"/>
          <w:color w:val="333333"/>
          <w:sz w:val="21"/>
          <w:szCs w:val="21"/>
        </w:rPr>
      </w:pPr>
      <w:r>
        <w:rPr>
          <w:color w:val="333333"/>
          <w:sz w:val="28"/>
          <w:szCs w:val="28"/>
        </w:rPr>
        <w:t> </w:t>
      </w:r>
      <w:r w:rsidR="00933BD0">
        <w:rPr>
          <w:color w:val="333333"/>
          <w:sz w:val="28"/>
          <w:szCs w:val="28"/>
        </w:rPr>
        <w:tab/>
      </w:r>
      <w:r>
        <w:rPr>
          <w:color w:val="333333"/>
          <w:sz w:val="28"/>
          <w:szCs w:val="28"/>
        </w:rPr>
        <w:t>  Sau những lời chia sẻ chân tình là phần giới thiệu các cặp đôi vô cùng ấn tượng của cô giáo, MC hài ước với 1 số một số trò chơi nho nhỏ và những phần quà thú vị cuối buổi lễ đem đến bao niềm vui, tiếng cười cho mọi người.</w:t>
      </w:r>
    </w:p>
    <w:p w:rsidR="00160DF7" w:rsidRDefault="00160DF7" w:rsidP="00160DF7">
      <w:pPr>
        <w:pStyle w:val="NormalWeb"/>
        <w:shd w:val="clear" w:color="auto" w:fill="FFFFFF"/>
        <w:spacing w:before="0" w:beforeAutospacing="0" w:after="165" w:afterAutospacing="0"/>
        <w:jc w:val="both"/>
        <w:rPr>
          <w:rFonts w:ascii="Arial" w:hAnsi="Arial" w:cs="Arial"/>
          <w:color w:val="333333"/>
          <w:sz w:val="21"/>
          <w:szCs w:val="21"/>
        </w:rPr>
      </w:pPr>
      <w:r>
        <w:rPr>
          <w:color w:val="333333"/>
          <w:sz w:val="28"/>
          <w:szCs w:val="28"/>
        </w:rPr>
        <w:t>     Buổi lễ đã khép lại với những ấn tượng vô cùng tuyệt vời. Những khoảnh khắc, những hình ảnh trong buổi lễ sẽ luôn được ghi nhớ trong trái tim, trong tâm trí của mỗi người trở thành một phần kí ức tươi đẹp, trở thành động lực để các thầy cô tiếp tục công tác, cống hiến dưới mái trường hạnh phúc.</w:t>
      </w:r>
    </w:p>
    <w:p w:rsidR="00160DF7" w:rsidRDefault="00160DF7" w:rsidP="00160DF7">
      <w:pPr>
        <w:pStyle w:val="NormalWeb"/>
        <w:shd w:val="clear" w:color="auto" w:fill="FFFFFF"/>
        <w:spacing w:before="0" w:beforeAutospacing="0" w:after="165" w:afterAutospacing="0"/>
        <w:jc w:val="both"/>
        <w:rPr>
          <w:b/>
          <w:color w:val="333333"/>
          <w:sz w:val="28"/>
          <w:szCs w:val="28"/>
        </w:rPr>
      </w:pPr>
      <w:r>
        <w:rPr>
          <w:color w:val="333333"/>
          <w:sz w:val="28"/>
          <w:szCs w:val="28"/>
        </w:rPr>
        <w:t xml:space="preserve">    </w:t>
      </w:r>
      <w:r w:rsidRPr="00084C46">
        <w:rPr>
          <w:b/>
          <w:color w:val="333333"/>
          <w:sz w:val="28"/>
          <w:szCs w:val="28"/>
        </w:rPr>
        <w:t>Sau đây là những hình ảnh đẹp của buổi gặp mặt:</w:t>
      </w:r>
    </w:p>
    <w:p w:rsidR="00084C46" w:rsidRDefault="00084C46" w:rsidP="00160DF7">
      <w:pPr>
        <w:pStyle w:val="NormalWeb"/>
        <w:shd w:val="clear" w:color="auto" w:fill="FFFFFF"/>
        <w:spacing w:before="0" w:beforeAutospacing="0" w:after="165" w:afterAutospacing="0"/>
        <w:jc w:val="both"/>
        <w:rPr>
          <w:rFonts w:ascii="Arial" w:hAnsi="Arial" w:cs="Arial"/>
          <w:b/>
          <w:color w:val="333333"/>
          <w:sz w:val="21"/>
          <w:szCs w:val="21"/>
        </w:rPr>
      </w:pPr>
      <w:r w:rsidRPr="00084C46">
        <w:rPr>
          <w:rFonts w:ascii="Arial" w:hAnsi="Arial" w:cs="Arial"/>
          <w:b/>
          <w:noProof/>
          <w:color w:val="333333"/>
          <w:sz w:val="21"/>
          <w:szCs w:val="21"/>
        </w:rPr>
        <w:lastRenderedPageBreak/>
        <w:drawing>
          <wp:inline distT="0" distB="0" distL="0" distR="0">
            <wp:extent cx="5972175" cy="4479131"/>
            <wp:effectExtent l="0" t="0" r="0" b="0"/>
            <wp:docPr id="1" name="Picture 1" descr="C:\Users\Administrator\Desktop\ttaapj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taapj thể.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084C46" w:rsidRDefault="00084C46" w:rsidP="00160DF7">
      <w:pPr>
        <w:pStyle w:val="NormalWeb"/>
        <w:shd w:val="clear" w:color="auto" w:fill="FFFFFF"/>
        <w:spacing w:before="0" w:beforeAutospacing="0" w:after="165" w:afterAutospacing="0"/>
        <w:jc w:val="both"/>
        <w:rPr>
          <w:rFonts w:ascii="Arial" w:hAnsi="Arial" w:cs="Arial"/>
          <w:b/>
          <w:color w:val="333333"/>
          <w:sz w:val="21"/>
          <w:szCs w:val="21"/>
        </w:rPr>
      </w:pPr>
      <w:bookmarkStart w:id="0" w:name="_GoBack"/>
      <w:bookmarkEnd w:id="0"/>
    </w:p>
    <w:p w:rsidR="00084C46" w:rsidRPr="00084C46" w:rsidRDefault="00084C46" w:rsidP="00160DF7">
      <w:pPr>
        <w:pStyle w:val="NormalWeb"/>
        <w:shd w:val="clear" w:color="auto" w:fill="FFFFFF"/>
        <w:spacing w:before="0" w:beforeAutospacing="0" w:after="165" w:afterAutospacing="0"/>
        <w:jc w:val="both"/>
        <w:rPr>
          <w:rFonts w:ascii="Arial" w:hAnsi="Arial" w:cs="Arial"/>
          <w:b/>
          <w:color w:val="333333"/>
          <w:sz w:val="21"/>
          <w:szCs w:val="21"/>
        </w:rPr>
      </w:pPr>
      <w:r w:rsidRPr="00084C46">
        <w:rPr>
          <w:rFonts w:ascii="Arial" w:hAnsi="Arial" w:cs="Arial"/>
          <w:b/>
          <w:noProof/>
          <w:color w:val="333333"/>
          <w:sz w:val="21"/>
          <w:szCs w:val="21"/>
        </w:rPr>
        <w:drawing>
          <wp:inline distT="0" distB="0" distL="0" distR="0">
            <wp:extent cx="5971540" cy="4048125"/>
            <wp:effectExtent l="0" t="0" r="0" b="9525"/>
            <wp:docPr id="2" name="Picture 2" descr="C:\Users\Administrator\Desktop\trò ch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rò chơ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6" cy="4048556"/>
                    </a:xfrm>
                    <a:prstGeom prst="rect">
                      <a:avLst/>
                    </a:prstGeom>
                    <a:noFill/>
                    <a:ln>
                      <a:noFill/>
                    </a:ln>
                  </pic:spPr>
                </pic:pic>
              </a:graphicData>
            </a:graphic>
          </wp:inline>
        </w:drawing>
      </w:r>
    </w:p>
    <w:p w:rsidR="00BC1445" w:rsidRDefault="00BC1445"/>
    <w:sectPr w:rsidR="00BC1445" w:rsidSect="00084C46">
      <w:pgSz w:w="12240" w:h="15840"/>
      <w:pgMar w:top="964"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F7"/>
    <w:rsid w:val="00084C46"/>
    <w:rsid w:val="000E7D96"/>
    <w:rsid w:val="00160DF7"/>
    <w:rsid w:val="00201B65"/>
    <w:rsid w:val="00244B42"/>
    <w:rsid w:val="002839E7"/>
    <w:rsid w:val="0030280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C251A"/>
    <w:rsid w:val="00933BD0"/>
    <w:rsid w:val="009D0AC0"/>
    <w:rsid w:val="00BC1445"/>
    <w:rsid w:val="00CA4F99"/>
    <w:rsid w:val="00CF28E1"/>
    <w:rsid w:val="00DE05F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92AA"/>
  <w15:chartTrackingRefBased/>
  <w15:docId w15:val="{83EBCAF7-85AD-43C0-A35F-2928286C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0DF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8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382</Words>
  <Characters>2180</Characters>
  <Application>Microsoft Office Word</Application>
  <DocSecurity>0</DocSecurity>
  <Lines>18</Lines>
  <Paragraphs>5</Paragraphs>
  <ScaleCrop>false</ScaleCrop>
  <Company>Techsi.vn</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5</cp:revision>
  <dcterms:created xsi:type="dcterms:W3CDTF">2025-03-07T02:45:00Z</dcterms:created>
  <dcterms:modified xsi:type="dcterms:W3CDTF">2025-03-10T02:33:00Z</dcterms:modified>
</cp:coreProperties>
</file>