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AD583" w14:textId="77777777" w:rsidR="00000000" w:rsidRDefault="00000000">
      <w:pPr>
        <w:pStyle w:val="NormalWeb"/>
        <w:spacing w:line="288" w:lineRule="auto"/>
        <w:ind w:firstLine="720"/>
        <w:jc w:val="center"/>
        <w:outlineLvl w:val="2"/>
        <w:divId w:val="24138085"/>
        <w:rPr>
          <w:rFonts w:eastAsia="Times New Roman"/>
          <w:b/>
          <w:bCs/>
          <w:sz w:val="28"/>
          <w:szCs w:val="28"/>
          <w:lang w:val="en-US"/>
        </w:rPr>
      </w:pPr>
      <w:r>
        <w:rPr>
          <w:rFonts w:eastAsia="Times New Roman"/>
          <w:b/>
          <w:bCs/>
          <w:sz w:val="28"/>
          <w:szCs w:val="28"/>
          <w:lang w:val="en-US"/>
        </w:rPr>
        <w:t xml:space="preserve">KẾ HOẠCH GIÁO DỤC THÁNG 5 - LỨA TUỔI MẪU GIÁO NHỠ 4-5 TUỔI - LỚP MGN B4 </w:t>
      </w:r>
      <w:r>
        <w:rPr>
          <w:rFonts w:eastAsia="Times New Roman"/>
          <w:b/>
          <w:bCs/>
          <w:sz w:val="28"/>
          <w:szCs w:val="28"/>
          <w:lang w:val="en-US"/>
        </w:rPr>
        <w:br/>
      </w:r>
      <w:proofErr w:type="spellStart"/>
      <w:r>
        <w:rPr>
          <w:rFonts w:eastAsia="Times New Roman"/>
          <w:b/>
          <w:bCs/>
          <w:sz w:val="28"/>
          <w:szCs w:val="28"/>
          <w:lang w:val="en-US"/>
        </w:rPr>
        <w:t>Tên</w:t>
      </w:r>
      <w:proofErr w:type="spellEnd"/>
      <w:r>
        <w:rPr>
          <w:rFonts w:eastAsia="Times New Roman"/>
          <w:b/>
          <w:bCs/>
          <w:sz w:val="28"/>
          <w:szCs w:val="28"/>
          <w:lang w:val="en-US"/>
        </w:rPr>
        <w:t xml:space="preserve"> </w:t>
      </w:r>
      <w:proofErr w:type="spellStart"/>
      <w:r>
        <w:rPr>
          <w:rFonts w:eastAsia="Times New Roman"/>
          <w:b/>
          <w:bCs/>
          <w:sz w:val="28"/>
          <w:szCs w:val="28"/>
          <w:lang w:val="en-US"/>
        </w:rPr>
        <w:t>giáo</w:t>
      </w:r>
      <w:proofErr w:type="spellEnd"/>
      <w:r>
        <w:rPr>
          <w:rFonts w:eastAsia="Times New Roman"/>
          <w:b/>
          <w:bCs/>
          <w:sz w:val="28"/>
          <w:szCs w:val="28"/>
          <w:lang w:val="en-US"/>
        </w:rPr>
        <w:t xml:space="preserve"> </w:t>
      </w:r>
      <w:proofErr w:type="spellStart"/>
      <w:r>
        <w:rPr>
          <w:rFonts w:eastAsia="Times New Roman"/>
          <w:b/>
          <w:bCs/>
          <w:sz w:val="28"/>
          <w:szCs w:val="28"/>
          <w:lang w:val="en-US"/>
        </w:rPr>
        <w:t>viên</w:t>
      </w:r>
      <w:proofErr w:type="spellEnd"/>
      <w:r>
        <w:rPr>
          <w:rFonts w:eastAsia="Times New Roman"/>
          <w:b/>
          <w:bCs/>
          <w:sz w:val="28"/>
          <w:szCs w:val="28"/>
          <w:lang w:val="en-US"/>
        </w:rPr>
        <w:t xml:space="preserve">: Nguyễn Thị Thường - Nguyễn Minh Yến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05"/>
        <w:gridCol w:w="334"/>
        <w:gridCol w:w="2452"/>
        <w:gridCol w:w="2453"/>
        <w:gridCol w:w="2453"/>
        <w:gridCol w:w="2453"/>
        <w:gridCol w:w="1222"/>
      </w:tblGrid>
      <w:tr w:rsidR="00000000" w14:paraId="4B543AB6" w14:textId="77777777">
        <w:trPr>
          <w:divId w:val="24138085"/>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17FDE3D9" w14:textId="77777777" w:rsidR="00000000" w:rsidRDefault="00000000">
            <w:pPr>
              <w:jc w:val="center"/>
              <w:divId w:val="474446698"/>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021ACCD5" w14:textId="77777777" w:rsidR="00000000" w:rsidRDefault="00000000">
            <w:pPr>
              <w:jc w:val="center"/>
              <w:divId w:val="1163886232"/>
              <w:rPr>
                <w:rFonts w:eastAsia="Times New Roman"/>
                <w:b/>
                <w:bCs/>
              </w:rPr>
            </w:pPr>
            <w:r>
              <w:rPr>
                <w:rFonts w:eastAsia="Times New Roman"/>
                <w:b/>
                <w:bCs/>
              </w:rPr>
              <w:t>Tuần 1</w:t>
            </w:r>
            <w:r>
              <w:rPr>
                <w:rFonts w:eastAsia="Times New Roman"/>
                <w:b/>
                <w:bCs/>
              </w:rPr>
              <w:br/>
            </w:r>
            <w:r>
              <w:rPr>
                <w:rFonts w:eastAsia="Times New Roman"/>
                <w:b/>
                <w:bCs/>
                <w:i/>
                <w:iCs/>
              </w:rPr>
              <w:t>Từ 05/05 đến 10/05</w:t>
            </w:r>
          </w:p>
        </w:tc>
        <w:tc>
          <w:tcPr>
            <w:tcW w:w="900" w:type="pct"/>
            <w:tcBorders>
              <w:top w:val="single" w:sz="6" w:space="0" w:color="000000"/>
              <w:left w:val="single" w:sz="6" w:space="0" w:color="000000"/>
              <w:bottom w:val="single" w:sz="6" w:space="0" w:color="000000"/>
              <w:right w:val="single" w:sz="6" w:space="0" w:color="000000"/>
            </w:tcBorders>
            <w:hideMark/>
          </w:tcPr>
          <w:p w14:paraId="5930C86A" w14:textId="77777777" w:rsidR="00000000" w:rsidRDefault="00000000">
            <w:pPr>
              <w:jc w:val="center"/>
              <w:divId w:val="980884580"/>
              <w:rPr>
                <w:rFonts w:eastAsia="Times New Roman"/>
                <w:b/>
                <w:bCs/>
              </w:rPr>
            </w:pPr>
            <w:r>
              <w:rPr>
                <w:rFonts w:eastAsia="Times New Roman"/>
                <w:b/>
                <w:bCs/>
              </w:rPr>
              <w:t>Tuần 2</w:t>
            </w:r>
            <w:r>
              <w:rPr>
                <w:rFonts w:eastAsia="Times New Roman"/>
                <w:b/>
                <w:bCs/>
              </w:rPr>
              <w:br/>
            </w:r>
            <w:r>
              <w:rPr>
                <w:rFonts w:eastAsia="Times New Roman"/>
                <w:b/>
                <w:bCs/>
                <w:i/>
                <w:iCs/>
              </w:rPr>
              <w:t>Từ 12/05 đến 17/05</w:t>
            </w:r>
          </w:p>
        </w:tc>
        <w:tc>
          <w:tcPr>
            <w:tcW w:w="900" w:type="pct"/>
            <w:tcBorders>
              <w:top w:val="single" w:sz="6" w:space="0" w:color="000000"/>
              <w:left w:val="single" w:sz="6" w:space="0" w:color="000000"/>
              <w:bottom w:val="single" w:sz="6" w:space="0" w:color="000000"/>
              <w:right w:val="single" w:sz="6" w:space="0" w:color="000000"/>
            </w:tcBorders>
            <w:hideMark/>
          </w:tcPr>
          <w:p w14:paraId="3F857DD3" w14:textId="77777777" w:rsidR="00000000" w:rsidRDefault="00000000">
            <w:pPr>
              <w:jc w:val="center"/>
              <w:divId w:val="1051616521"/>
              <w:rPr>
                <w:rFonts w:eastAsia="Times New Roman"/>
                <w:b/>
                <w:bCs/>
              </w:rPr>
            </w:pPr>
            <w:r>
              <w:rPr>
                <w:rFonts w:eastAsia="Times New Roman"/>
                <w:b/>
                <w:bCs/>
              </w:rPr>
              <w:t>Tuần 3</w:t>
            </w:r>
            <w:r>
              <w:rPr>
                <w:rFonts w:eastAsia="Times New Roman"/>
                <w:b/>
                <w:bCs/>
              </w:rPr>
              <w:br/>
            </w:r>
            <w:r>
              <w:rPr>
                <w:rFonts w:eastAsia="Times New Roman"/>
                <w:b/>
                <w:bCs/>
                <w:i/>
                <w:iCs/>
              </w:rPr>
              <w:t>Từ 19/05 đến 24/05</w:t>
            </w:r>
          </w:p>
        </w:tc>
        <w:tc>
          <w:tcPr>
            <w:tcW w:w="900" w:type="pct"/>
            <w:tcBorders>
              <w:top w:val="single" w:sz="6" w:space="0" w:color="000000"/>
              <w:left w:val="single" w:sz="6" w:space="0" w:color="000000"/>
              <w:bottom w:val="single" w:sz="6" w:space="0" w:color="000000"/>
              <w:right w:val="single" w:sz="6" w:space="0" w:color="000000"/>
            </w:tcBorders>
            <w:hideMark/>
          </w:tcPr>
          <w:p w14:paraId="7F38E708" w14:textId="77777777" w:rsidR="00000000" w:rsidRDefault="00000000">
            <w:pPr>
              <w:jc w:val="center"/>
              <w:divId w:val="893736039"/>
              <w:rPr>
                <w:rFonts w:eastAsia="Times New Roman"/>
                <w:b/>
                <w:bCs/>
              </w:rPr>
            </w:pPr>
            <w:r>
              <w:rPr>
                <w:rFonts w:eastAsia="Times New Roman"/>
                <w:b/>
                <w:bCs/>
              </w:rPr>
              <w:t>Tuần 4</w:t>
            </w:r>
            <w:r>
              <w:rPr>
                <w:rFonts w:eastAsia="Times New Roman"/>
                <w:b/>
                <w:bCs/>
              </w:rPr>
              <w:br/>
            </w:r>
            <w:r>
              <w:rPr>
                <w:rFonts w:eastAsia="Times New Roman"/>
                <w:b/>
                <w:bCs/>
                <w:i/>
                <w:iCs/>
              </w:rPr>
              <w:t>Từ 26/05 đến 31/05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450426E0" w14:textId="77777777" w:rsidR="00000000" w:rsidRDefault="00000000">
            <w:pPr>
              <w:jc w:val="center"/>
              <w:divId w:val="404569529"/>
              <w:rPr>
                <w:rFonts w:eastAsia="Times New Roman"/>
                <w:b/>
                <w:bCs/>
              </w:rPr>
            </w:pPr>
            <w:r>
              <w:rPr>
                <w:rFonts w:eastAsia="Times New Roman"/>
                <w:b/>
                <w:bCs/>
              </w:rPr>
              <w:t>Mục tiêu thực hiện</w:t>
            </w:r>
          </w:p>
        </w:tc>
      </w:tr>
      <w:tr w:rsidR="00000000" w14:paraId="53DE119E" w14:textId="77777777">
        <w:trPr>
          <w:divId w:val="2413808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95D4210"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9D095CF" w14:textId="137CF836" w:rsidR="00000000" w:rsidRDefault="00000000">
            <w:pPr>
              <w:rPr>
                <w:rStyle w:val="plan-content-pre1"/>
                <w:sz w:val="26"/>
                <w:szCs w:val="26"/>
              </w:rPr>
            </w:pPr>
            <w:r>
              <w:rPr>
                <w:rStyle w:val="plan-content-pre1"/>
              </w:rPr>
              <w:t xml:space="preserve">*Đón trẻ: Cô đón trẻ ân cần, niềm nở. Quan tâm đến sức khỏe của trẻ sau thời gian nghỉ lễ.Quan sát, nhắc nhở trẻ sử dụng một số từ chào hỏi và từ lễ phép phù hợp tình huống, thực hiện đúng các nề nếp lấy cất đồ dùng đúng nơi qui định. Trao đổi với phụ huynh về tình hình trẻ đối với một số trường hợp cần lưu ý. </w:t>
            </w:r>
          </w:p>
          <w:p w14:paraId="1EBAAF9E" w14:textId="77777777" w:rsidR="007A2D8A" w:rsidRPr="007A2D8A" w:rsidRDefault="007A2D8A"/>
          <w:p w14:paraId="720FD8D9" w14:textId="77777777" w:rsidR="00000000" w:rsidRDefault="00000000">
            <w:r>
              <w:rPr>
                <w:rStyle w:val="plan-content-pre1"/>
              </w:rPr>
              <w:t>- Khởi động: Đi khởi động với các động tác kết hợp một số kĩ năng đi thường, đi gót, đi nghiêng mép bàn chân, chạy thay đổi tốc độ theo hiệu lệnh của cô theo nhạc bài hát “Yêu Hà Nội”.</w:t>
            </w:r>
            <w:r>
              <w:rPr>
                <w:sz w:val="28"/>
                <w:szCs w:val="28"/>
              </w:rPr>
              <w:br/>
            </w:r>
            <w:r>
              <w:rPr>
                <w:rStyle w:val="plan-content-pre1"/>
              </w:rPr>
              <w:t>Bài tập với vòng, gậy, nơ...</w:t>
            </w:r>
            <w:r>
              <w:rPr>
                <w:sz w:val="28"/>
                <w:szCs w:val="28"/>
              </w:rPr>
              <w:br/>
            </w:r>
            <w:r>
              <w:rPr>
                <w:rStyle w:val="plan-content-pre1"/>
              </w:rPr>
              <w:t>- Hô hấp: Thổi nơ, thổi bóng</w:t>
            </w:r>
            <w:r>
              <w:rPr>
                <w:sz w:val="28"/>
                <w:szCs w:val="28"/>
              </w:rPr>
              <w:br/>
            </w:r>
            <w:r>
              <w:rPr>
                <w:rStyle w:val="plan-content-pre1"/>
              </w:rPr>
              <w:t>- ĐT phát triển tay – vai:</w:t>
            </w:r>
            <w:r>
              <w:rPr>
                <w:sz w:val="28"/>
                <w:szCs w:val="28"/>
              </w:rPr>
              <w:br/>
            </w:r>
            <w:r>
              <w:rPr>
                <w:rStyle w:val="plan-content-pre1"/>
              </w:rPr>
              <w:t>+ Hai tay đưa sang ngang, lên cao</w:t>
            </w:r>
            <w:r>
              <w:rPr>
                <w:sz w:val="28"/>
                <w:szCs w:val="28"/>
              </w:rPr>
              <w:br/>
            </w:r>
            <w:r>
              <w:rPr>
                <w:rStyle w:val="plan-content-pre1"/>
              </w:rPr>
              <w:t>- ĐT phát triển cơ lưng bụng:</w:t>
            </w:r>
            <w:r>
              <w:rPr>
                <w:sz w:val="28"/>
                <w:szCs w:val="28"/>
              </w:rPr>
              <w:br/>
            </w:r>
            <w:r>
              <w:rPr>
                <w:rStyle w:val="plan-content-pre1"/>
              </w:rPr>
              <w:t>+ Đứng quay thân sang bên 90</w:t>
            </w:r>
            <w:r>
              <w:rPr>
                <w:sz w:val="28"/>
                <w:szCs w:val="28"/>
              </w:rPr>
              <w:br/>
            </w:r>
            <w:r>
              <w:rPr>
                <w:rStyle w:val="plan-content-pre1"/>
              </w:rPr>
              <w:t>- ĐT phát triển cơ chân</w:t>
            </w:r>
            <w:r>
              <w:rPr>
                <w:sz w:val="28"/>
                <w:szCs w:val="28"/>
              </w:rPr>
              <w:br/>
            </w:r>
            <w:r>
              <w:rPr>
                <w:rStyle w:val="plan-content-pre1"/>
              </w:rPr>
              <w:t>+ Ngồi khuỵu gối</w:t>
            </w:r>
            <w:r>
              <w:rPr>
                <w:sz w:val="28"/>
                <w:szCs w:val="28"/>
              </w:rPr>
              <w:br/>
            </w:r>
            <w:r>
              <w:rPr>
                <w:rStyle w:val="plan-content-pre1"/>
              </w:rPr>
              <w:t xml:space="preserve">- Bật tiến về phía trước </w:t>
            </w:r>
          </w:p>
          <w:p w14:paraId="64FEF4F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407A1FC" w14:textId="77777777" w:rsidR="00000000" w:rsidRDefault="00000000">
            <w:pPr>
              <w:rPr>
                <w:rFonts w:eastAsia="Times New Roman"/>
              </w:rPr>
            </w:pPr>
          </w:p>
        </w:tc>
      </w:tr>
      <w:tr w:rsidR="00000000" w14:paraId="18E8829B" w14:textId="77777777">
        <w:trPr>
          <w:divId w:val="2413808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956C8C5"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160F665" w14:textId="77777777" w:rsidR="00000000" w:rsidRDefault="00000000">
            <w:r>
              <w:rPr>
                <w:rStyle w:val="plan-content-pre1"/>
              </w:rPr>
              <w:t>+ Trò chuyện với trẻ về kì nghỉ lễ 30/4 - 1/5.</w:t>
            </w:r>
            <w:r>
              <w:rPr>
                <w:sz w:val="28"/>
                <w:szCs w:val="28"/>
              </w:rPr>
              <w:br/>
            </w:r>
            <w:r>
              <w:rPr>
                <w:rStyle w:val="plan-content-pre1"/>
              </w:rPr>
              <w:t>- Trò chuyện với trẻ về các danh lam thắng cảnh của thủ đô Hà Nội, những di tích lịch sử của Hà Nội, các món ăn đặc trưng của Hà Nội.</w:t>
            </w:r>
            <w:r>
              <w:rPr>
                <w:sz w:val="28"/>
                <w:szCs w:val="28"/>
              </w:rPr>
              <w:br/>
            </w:r>
            <w:r>
              <w:rPr>
                <w:rStyle w:val="plan-content-pre1"/>
              </w:rPr>
              <w:t>* Trò truyện về đất nước Việt Nam yêu dấu:</w:t>
            </w:r>
            <w:r>
              <w:rPr>
                <w:sz w:val="28"/>
                <w:szCs w:val="28"/>
              </w:rPr>
              <w:br/>
            </w:r>
            <w:r>
              <w:rPr>
                <w:rStyle w:val="plan-content-pre1"/>
              </w:rPr>
              <w:t>+ Con đang ở Thành phố nào? Ở Hà Nội con được bố mẹ cho đi những khu di tích danh lam nào của Hà Nội? Con hãy kể tên?</w:t>
            </w:r>
            <w:r>
              <w:rPr>
                <w:sz w:val="28"/>
                <w:szCs w:val="28"/>
              </w:rPr>
              <w:br/>
            </w:r>
            <w:r>
              <w:rPr>
                <w:rStyle w:val="plan-content-pre1"/>
              </w:rPr>
              <w:t>+ Ở Hồ gươm có những gì?</w:t>
            </w:r>
            <w:r>
              <w:rPr>
                <w:sz w:val="28"/>
                <w:szCs w:val="28"/>
              </w:rPr>
              <w:br/>
            </w:r>
            <w:r>
              <w:rPr>
                <w:rStyle w:val="plan-content-pre1"/>
              </w:rPr>
              <w:t>+ Ai được đến lăng Bác Hồ?</w:t>
            </w:r>
            <w:r>
              <w:rPr>
                <w:sz w:val="28"/>
                <w:szCs w:val="28"/>
              </w:rPr>
              <w:br/>
            </w:r>
            <w:r>
              <w:rPr>
                <w:rStyle w:val="plan-content-pre1"/>
              </w:rPr>
              <w:lastRenderedPageBreak/>
              <w:t>* Cô trò chuyện với trẻ về Bác Hồ</w:t>
            </w:r>
            <w:r>
              <w:rPr>
                <w:sz w:val="28"/>
                <w:szCs w:val="28"/>
              </w:rPr>
              <w:br/>
            </w:r>
            <w:r>
              <w:rPr>
                <w:rStyle w:val="plan-content-pre1"/>
              </w:rPr>
              <w:t>- Trò chuyện với trẻ về Bác Hồ và tình yêu thương của Bác dành cho trẻ em.</w:t>
            </w:r>
            <w:r>
              <w:rPr>
                <w:sz w:val="28"/>
                <w:szCs w:val="28"/>
              </w:rPr>
              <w:br/>
            </w:r>
            <w:r>
              <w:rPr>
                <w:rStyle w:val="plan-content-pre1"/>
              </w:rPr>
              <w:t>+ Con biết những gì về Bác Hồ(ngày sinh, quê Bác….)</w:t>
            </w:r>
            <w:r>
              <w:rPr>
                <w:sz w:val="28"/>
                <w:szCs w:val="28"/>
              </w:rPr>
              <w:br/>
            </w:r>
            <w:r>
              <w:rPr>
                <w:rStyle w:val="plan-content-pre1"/>
              </w:rPr>
              <w:t>+ Con nhìn thấy Bác chưa? Lăng Bác ở đâu?</w:t>
            </w:r>
            <w:r>
              <w:rPr>
                <w:sz w:val="28"/>
                <w:szCs w:val="28"/>
              </w:rPr>
              <w:br/>
            </w:r>
            <w:r>
              <w:rPr>
                <w:rStyle w:val="plan-content-pre1"/>
              </w:rPr>
              <w:t>+ Tình cảm của con đối với Bác Hồ ntn?</w:t>
            </w:r>
            <w:r>
              <w:rPr>
                <w:sz w:val="28"/>
                <w:szCs w:val="28"/>
              </w:rPr>
              <w:br/>
            </w:r>
            <w:r>
              <w:rPr>
                <w:rStyle w:val="plan-content-pre1"/>
              </w:rPr>
              <w:t>+ Tình cảm của Bác đối với các cháu thiếu nhi ntn?(</w:t>
            </w:r>
            <w:r>
              <w:rPr>
                <w:sz w:val="28"/>
                <w:szCs w:val="28"/>
              </w:rPr>
              <w:br/>
            </w:r>
            <w:r>
              <w:rPr>
                <w:rStyle w:val="plan-content-pre1"/>
              </w:rPr>
              <w:t>- Trao đổi với phụ huynh nên quan tâm, tăng cường cho trẻ đi chơi, tham quan dã ngoại tại các địa điểm nổi tiếng của thủ đô, và giới thiệu với trẻ những nơi mà trẻ sẽ đến.</w:t>
            </w:r>
            <w:r>
              <w:rPr>
                <w:sz w:val="28"/>
                <w:szCs w:val="28"/>
              </w:rPr>
              <w:br/>
            </w:r>
            <w:r>
              <w:rPr>
                <w:rStyle w:val="plan-content-pre1"/>
              </w:rPr>
              <w:t>- Quan tâm đến quần áo, đầu tóc của từng trẻ, đảm bảo cơ thể trẻ mát mẻ.</w:t>
            </w:r>
            <w:r>
              <w:rPr>
                <w:sz w:val="28"/>
                <w:szCs w:val="28"/>
              </w:rPr>
              <w:br/>
            </w:r>
            <w:r>
              <w:rPr>
                <w:rStyle w:val="plan-content-pre1"/>
              </w:rPr>
              <w:t>- Tiếp tục rèn kĩ năng mặc, cởi quần áo khi cần thiết.</w:t>
            </w:r>
            <w:r>
              <w:rPr>
                <w:sz w:val="28"/>
                <w:szCs w:val="28"/>
              </w:rPr>
              <w:br/>
            </w:r>
            <w:r>
              <w:rPr>
                <w:rStyle w:val="plan-content-pre1"/>
              </w:rPr>
              <w:t>- Trao đổi với phụ huynh về ngày bế giảng sắp tới và các hoạt động của trẻ trong ngày đó.</w:t>
            </w:r>
            <w:r>
              <w:rPr>
                <w:sz w:val="28"/>
                <w:szCs w:val="28"/>
              </w:rPr>
              <w:br/>
            </w:r>
            <w:r>
              <w:rPr>
                <w:rStyle w:val="plan-content-pre1"/>
              </w:rPr>
              <w:t xml:space="preserve">- Trò chuyện về các hoạt động, ý nghĩa của ngày Tết thiếu nhi. </w:t>
            </w:r>
          </w:p>
          <w:p w14:paraId="5FD96FC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3A3405A" w14:textId="77777777" w:rsidR="00000000" w:rsidRDefault="00000000">
            <w:pPr>
              <w:rPr>
                <w:rFonts w:eastAsia="Times New Roman"/>
              </w:rPr>
            </w:pPr>
          </w:p>
        </w:tc>
      </w:tr>
      <w:tr w:rsidR="00000000" w14:paraId="480B7A1C" w14:textId="77777777">
        <w:trPr>
          <w:divId w:val="2413808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AE739D8"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2DC87"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7CC0F861" w14:textId="77777777" w:rsidR="007A2D8A" w:rsidRDefault="00000000" w:rsidP="007A2D8A">
            <w:pPr>
              <w:pStyle w:val="text-center-report"/>
              <w:rPr>
                <w:b/>
                <w:bCs/>
              </w:rPr>
            </w:pPr>
            <w:r>
              <w:rPr>
                <w:b/>
                <w:bCs/>
              </w:rPr>
              <w:t>Phát triển vận động</w:t>
            </w:r>
          </w:p>
          <w:p w14:paraId="15488B65" w14:textId="03DAD243" w:rsidR="00000000" w:rsidRPr="007A2D8A" w:rsidRDefault="00000000" w:rsidP="007A2D8A">
            <w:pPr>
              <w:pStyle w:val="text-center-report"/>
            </w:pPr>
            <w:r>
              <w:rPr>
                <w:rStyle w:val="plan-content-pre1"/>
                <w:rFonts w:eastAsia="Times New Roman"/>
              </w:rPr>
              <w:t>- VĐCD: Chuyền bóng qua đầu, qua chân.</w:t>
            </w:r>
            <w:r>
              <w:rPr>
                <w:rFonts w:eastAsia="Times New Roman"/>
                <w:sz w:val="28"/>
                <w:szCs w:val="28"/>
              </w:rPr>
              <w:br/>
            </w:r>
            <w:r>
              <w:rPr>
                <w:rStyle w:val="plan-content-pre1"/>
                <w:rFonts w:eastAsia="Times New Roman"/>
              </w:rPr>
              <w:t xml:space="preserve">- TCVĐ: Bật qua suối nhỏ </w:t>
            </w:r>
          </w:p>
          <w:p w14:paraId="1B1868B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76628B" w14:textId="77777777" w:rsidR="00000000" w:rsidRDefault="00000000">
            <w:pPr>
              <w:pStyle w:val="text-center-report"/>
            </w:pPr>
            <w:r>
              <w:rPr>
                <w:b/>
                <w:bCs/>
              </w:rPr>
              <w:t>Phát triển vận động</w:t>
            </w:r>
          </w:p>
          <w:p w14:paraId="62AF2019" w14:textId="77777777" w:rsidR="00000000" w:rsidRDefault="00000000">
            <w:pPr>
              <w:rPr>
                <w:rFonts w:eastAsia="Times New Roman"/>
              </w:rPr>
            </w:pPr>
            <w:r>
              <w:rPr>
                <w:rStyle w:val="plan-content-pre1"/>
                <w:rFonts w:eastAsia="Times New Roman"/>
              </w:rPr>
              <w:t>- VĐCB: Đi thăng bằng trên ghế thể dục đầu đội túi cát</w:t>
            </w:r>
            <w:r>
              <w:rPr>
                <w:rFonts w:eastAsia="Times New Roman"/>
                <w:sz w:val="28"/>
                <w:szCs w:val="28"/>
              </w:rPr>
              <w:br/>
            </w:r>
            <w:r>
              <w:rPr>
                <w:rStyle w:val="plan-content-pre1"/>
                <w:rFonts w:eastAsia="Times New Roman"/>
              </w:rPr>
              <w:t xml:space="preserve">- TCVĐ: Ném bóng vào rổ </w:t>
            </w:r>
          </w:p>
          <w:p w14:paraId="736F425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E51B71D" w14:textId="77777777" w:rsidR="00000000" w:rsidRDefault="00000000">
            <w:pPr>
              <w:pStyle w:val="text-center-report"/>
            </w:pPr>
            <w:r>
              <w:rPr>
                <w:b/>
                <w:bCs/>
              </w:rPr>
              <w:t>Phát triển vận động</w:t>
            </w:r>
          </w:p>
          <w:p w14:paraId="6FEA9864" w14:textId="77777777" w:rsidR="00000000" w:rsidRDefault="00000000">
            <w:pPr>
              <w:rPr>
                <w:rFonts w:eastAsia="Times New Roman"/>
              </w:rPr>
            </w:pPr>
            <w:r>
              <w:rPr>
                <w:rStyle w:val="plan-content-pre1"/>
                <w:rFonts w:eastAsia="Times New Roman"/>
              </w:rPr>
              <w:t>- VĐCB: Trèo qua ghế dài 1,5m rộng 30cm</w:t>
            </w:r>
            <w:r>
              <w:rPr>
                <w:rFonts w:eastAsia="Times New Roman"/>
                <w:sz w:val="28"/>
                <w:szCs w:val="28"/>
              </w:rPr>
              <w:br/>
            </w:r>
            <w:r>
              <w:rPr>
                <w:rStyle w:val="plan-content-pre1"/>
                <w:rFonts w:eastAsia="Times New Roman"/>
              </w:rPr>
              <w:t xml:space="preserve">- TC: Đẩy bóng </w:t>
            </w:r>
          </w:p>
          <w:p w14:paraId="15E531C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B2BC04" w14:textId="77777777" w:rsidR="00000000" w:rsidRDefault="00000000">
            <w:pPr>
              <w:pStyle w:val="text-center-report"/>
            </w:pPr>
            <w:r>
              <w:rPr>
                <w:b/>
                <w:bCs/>
              </w:rPr>
              <w:t>Hoạt động ôn tập</w:t>
            </w:r>
          </w:p>
          <w:p w14:paraId="27E3A572" w14:textId="77777777" w:rsidR="00000000" w:rsidRDefault="00000000">
            <w:pPr>
              <w:rPr>
                <w:rFonts w:eastAsia="Times New Roman"/>
              </w:rPr>
            </w:pPr>
            <w:r>
              <w:rPr>
                <w:rStyle w:val="plan-content-pre1"/>
                <w:rFonts w:eastAsia="Times New Roman"/>
              </w:rPr>
              <w:t xml:space="preserve">VĐCB: Đi trên ghế băng đầu đội túi cát </w:t>
            </w:r>
          </w:p>
          <w:p w14:paraId="634EBE89"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EF0697B" w14:textId="77777777" w:rsidR="00000000" w:rsidRDefault="00000000">
            <w:pPr>
              <w:rPr>
                <w:rFonts w:eastAsia="Times New Roman"/>
              </w:rPr>
            </w:pPr>
          </w:p>
        </w:tc>
      </w:tr>
      <w:tr w:rsidR="00000000" w14:paraId="5B7AD097" w14:textId="77777777">
        <w:trPr>
          <w:divId w:val="241380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58699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8F6B8"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637DB15B" w14:textId="77777777" w:rsidR="00000000" w:rsidRDefault="00000000">
            <w:pPr>
              <w:pStyle w:val="text-center-report"/>
            </w:pPr>
            <w:r>
              <w:rPr>
                <w:b/>
                <w:bCs/>
              </w:rPr>
              <w:t>Hoạt động khám phá</w:t>
            </w:r>
          </w:p>
          <w:p w14:paraId="6809D8F5" w14:textId="77777777" w:rsidR="00000000" w:rsidRDefault="00000000">
            <w:pPr>
              <w:rPr>
                <w:rFonts w:eastAsia="Times New Roman"/>
              </w:rPr>
            </w:pPr>
            <w:r>
              <w:rPr>
                <w:rStyle w:val="plan-content-pre1"/>
                <w:rFonts w:eastAsia="Times New Roman"/>
              </w:rPr>
              <w:t xml:space="preserve">Tìm hiểu quê hương em. </w:t>
            </w:r>
          </w:p>
          <w:p w14:paraId="5CD5143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76047B" w14:textId="77777777" w:rsidR="00000000" w:rsidRDefault="00000000">
            <w:pPr>
              <w:pStyle w:val="text-center-report"/>
            </w:pPr>
            <w:r>
              <w:rPr>
                <w:b/>
                <w:bCs/>
              </w:rPr>
              <w:t>Hoạt động khám phá</w:t>
            </w:r>
          </w:p>
          <w:p w14:paraId="4B96D5D9" w14:textId="77777777" w:rsidR="00000000" w:rsidRDefault="00000000">
            <w:pPr>
              <w:rPr>
                <w:rFonts w:eastAsia="Times New Roman"/>
              </w:rPr>
            </w:pPr>
            <w:r>
              <w:rPr>
                <w:rStyle w:val="plan-content-pre1"/>
                <w:rFonts w:eastAsia="Times New Roman"/>
              </w:rPr>
              <w:t xml:space="preserve">Tìm hiểu lá cờ Việt Nam </w:t>
            </w:r>
          </w:p>
          <w:p w14:paraId="7496C6B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7522F00" w14:textId="77777777" w:rsidR="00000000" w:rsidRDefault="00000000">
            <w:pPr>
              <w:pStyle w:val="text-center-report"/>
            </w:pPr>
            <w:r>
              <w:rPr>
                <w:b/>
                <w:bCs/>
              </w:rPr>
              <w:t>Hoạt động khám phá</w:t>
            </w:r>
          </w:p>
          <w:p w14:paraId="06E1E8A6" w14:textId="77777777" w:rsidR="00000000" w:rsidRDefault="00000000">
            <w:pPr>
              <w:rPr>
                <w:rFonts w:eastAsia="Times New Roman"/>
              </w:rPr>
            </w:pPr>
            <w:r>
              <w:rPr>
                <w:rStyle w:val="plan-content-pre1"/>
                <w:rFonts w:eastAsia="Times New Roman"/>
              </w:rPr>
              <w:t xml:space="preserve">Trò chuyện với trẻ về Bác Hồ kính yêu. </w:t>
            </w:r>
          </w:p>
          <w:p w14:paraId="23A6CD0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11412CE" w14:textId="77777777" w:rsidR="00000000" w:rsidRDefault="00000000">
            <w:pPr>
              <w:pStyle w:val="text-center-report"/>
            </w:pPr>
            <w:r>
              <w:rPr>
                <w:b/>
                <w:bCs/>
              </w:rPr>
              <w:t>Hoạt động ôn tập</w:t>
            </w:r>
          </w:p>
          <w:p w14:paraId="0A224873" w14:textId="14F84508" w:rsidR="00000000" w:rsidRDefault="00000000">
            <w:pPr>
              <w:rPr>
                <w:rFonts w:eastAsia="Times New Roman"/>
              </w:rPr>
            </w:pPr>
            <w:r>
              <w:rPr>
                <w:rStyle w:val="plan-content-pre1"/>
                <w:rFonts w:eastAsia="Times New Roman"/>
              </w:rPr>
              <w:t xml:space="preserve">Món phở cuốn Hà Nội( Món ăn truyền thống) </w:t>
            </w:r>
          </w:p>
          <w:p w14:paraId="60420E8F"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357949" w14:textId="77777777" w:rsidR="00000000" w:rsidRDefault="00000000">
            <w:pPr>
              <w:rPr>
                <w:rFonts w:eastAsia="Times New Roman"/>
              </w:rPr>
            </w:pPr>
          </w:p>
        </w:tc>
      </w:tr>
      <w:tr w:rsidR="00000000" w14:paraId="191A7427" w14:textId="77777777">
        <w:trPr>
          <w:divId w:val="241380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A1205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2DAF5"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0476E70A" w14:textId="77777777" w:rsidR="00000000" w:rsidRDefault="00000000">
            <w:pPr>
              <w:pStyle w:val="text-center-report"/>
            </w:pPr>
            <w:r>
              <w:rPr>
                <w:b/>
                <w:bCs/>
              </w:rPr>
              <w:t>Hoạt động tạo hình</w:t>
            </w:r>
          </w:p>
          <w:p w14:paraId="608A0BD3" w14:textId="77777777" w:rsidR="00000000" w:rsidRDefault="00000000">
            <w:pPr>
              <w:rPr>
                <w:rFonts w:eastAsia="Times New Roman"/>
              </w:rPr>
            </w:pPr>
            <w:r>
              <w:rPr>
                <w:rStyle w:val="plan-content-pre1"/>
                <w:rFonts w:eastAsia="Times New Roman"/>
              </w:rPr>
              <w:lastRenderedPageBreak/>
              <w:t>Vẽ cảnh đẹp quê hương bé thích</w:t>
            </w:r>
            <w:r>
              <w:rPr>
                <w:rFonts w:eastAsia="Times New Roman"/>
                <w:sz w:val="28"/>
                <w:szCs w:val="28"/>
              </w:rPr>
              <w:br/>
            </w:r>
            <w:r>
              <w:rPr>
                <w:rStyle w:val="plan-content-pre1"/>
                <w:rFonts w:eastAsia="Times New Roman"/>
              </w:rPr>
              <w:t xml:space="preserve">( Tiết đề tài) </w:t>
            </w:r>
          </w:p>
          <w:p w14:paraId="2AF4896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247EF8A" w14:textId="77777777" w:rsidR="00000000" w:rsidRDefault="00000000">
            <w:pPr>
              <w:pStyle w:val="text-center-report"/>
            </w:pPr>
            <w:r>
              <w:rPr>
                <w:b/>
                <w:bCs/>
              </w:rPr>
              <w:lastRenderedPageBreak/>
              <w:t>Hoạt động tạo hình</w:t>
            </w:r>
          </w:p>
          <w:p w14:paraId="1CBD40AD" w14:textId="77777777" w:rsidR="00000000" w:rsidRDefault="00000000">
            <w:pPr>
              <w:rPr>
                <w:rFonts w:eastAsia="Times New Roman"/>
              </w:rPr>
            </w:pPr>
            <w:r>
              <w:rPr>
                <w:rStyle w:val="plan-content-pre1"/>
                <w:rFonts w:eastAsia="Times New Roman"/>
              </w:rPr>
              <w:lastRenderedPageBreak/>
              <w:t xml:space="preserve">Căt dán tranh ảnh Bác Hồ </w:t>
            </w:r>
            <w:r>
              <w:rPr>
                <w:rFonts w:eastAsia="Times New Roman"/>
                <w:sz w:val="28"/>
                <w:szCs w:val="28"/>
              </w:rPr>
              <w:br/>
            </w:r>
            <w:r>
              <w:rPr>
                <w:rStyle w:val="plan-content-pre1"/>
                <w:rFonts w:eastAsia="Times New Roman"/>
              </w:rPr>
              <w:t xml:space="preserve">(Tiết đề tài) </w:t>
            </w:r>
          </w:p>
          <w:p w14:paraId="2366E18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CE6B6C2" w14:textId="77777777" w:rsidR="00000000" w:rsidRDefault="00000000">
            <w:pPr>
              <w:pStyle w:val="text-center-report"/>
            </w:pPr>
            <w:r>
              <w:rPr>
                <w:b/>
                <w:bCs/>
              </w:rPr>
              <w:lastRenderedPageBreak/>
              <w:t>Hoạt động tạo hình</w:t>
            </w:r>
          </w:p>
          <w:p w14:paraId="79FE0B96" w14:textId="77777777" w:rsidR="00000000" w:rsidRDefault="00000000">
            <w:pPr>
              <w:rPr>
                <w:rFonts w:eastAsia="Times New Roman"/>
              </w:rPr>
            </w:pPr>
            <w:r>
              <w:rPr>
                <w:rStyle w:val="plan-content-pre1"/>
                <w:rFonts w:eastAsia="Times New Roman"/>
              </w:rPr>
              <w:lastRenderedPageBreak/>
              <w:t>Xé dán theo đề tài tự chọn</w:t>
            </w:r>
            <w:r>
              <w:rPr>
                <w:rFonts w:eastAsia="Times New Roman"/>
                <w:sz w:val="28"/>
                <w:szCs w:val="28"/>
              </w:rPr>
              <w:br/>
            </w:r>
            <w:r>
              <w:rPr>
                <w:rStyle w:val="plan-content-pre1"/>
                <w:rFonts w:eastAsia="Times New Roman"/>
              </w:rPr>
              <w:t xml:space="preserve">(Tiết đề tài) </w:t>
            </w:r>
          </w:p>
          <w:p w14:paraId="220F74E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6047BB0" w14:textId="77777777" w:rsidR="00000000" w:rsidRDefault="00000000">
            <w:pPr>
              <w:pStyle w:val="text-center-report"/>
            </w:pPr>
            <w:r>
              <w:rPr>
                <w:b/>
                <w:bCs/>
              </w:rPr>
              <w:lastRenderedPageBreak/>
              <w:t>Hoạt động ôn tập</w:t>
            </w:r>
          </w:p>
          <w:p w14:paraId="3509EA80" w14:textId="77777777" w:rsidR="00000000" w:rsidRDefault="00000000">
            <w:pPr>
              <w:rPr>
                <w:rFonts w:eastAsia="Times New Roman"/>
              </w:rPr>
            </w:pPr>
            <w:r>
              <w:rPr>
                <w:rStyle w:val="plan-content-pre1"/>
                <w:rFonts w:eastAsia="Times New Roman"/>
              </w:rPr>
              <w:t>Vẽ cảnh đẹp Hà Nội.</w:t>
            </w:r>
            <w:r>
              <w:rPr>
                <w:rFonts w:eastAsia="Times New Roman"/>
                <w:sz w:val="28"/>
                <w:szCs w:val="28"/>
              </w:rPr>
              <w:br/>
            </w:r>
            <w:r>
              <w:rPr>
                <w:rStyle w:val="plan-content-pre1"/>
                <w:rFonts w:eastAsia="Times New Roman"/>
              </w:rPr>
              <w:t xml:space="preserve">(Tiết đề tài) </w:t>
            </w:r>
          </w:p>
          <w:p w14:paraId="587608FD"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43BF9B" w14:textId="77777777" w:rsidR="00000000" w:rsidRDefault="00000000">
            <w:pPr>
              <w:rPr>
                <w:rFonts w:eastAsia="Times New Roman"/>
              </w:rPr>
            </w:pPr>
          </w:p>
        </w:tc>
      </w:tr>
      <w:tr w:rsidR="00000000" w14:paraId="32928851" w14:textId="77777777">
        <w:trPr>
          <w:divId w:val="241380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E6C3A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C9C14"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792CB73A" w14:textId="77777777" w:rsidR="00000000" w:rsidRDefault="00000000">
            <w:pPr>
              <w:pStyle w:val="text-center-report"/>
            </w:pPr>
            <w:r>
              <w:rPr>
                <w:b/>
                <w:bCs/>
              </w:rPr>
              <w:t>Hoạt động âm nhạc</w:t>
            </w:r>
          </w:p>
          <w:p w14:paraId="437E37F6" w14:textId="77777777" w:rsidR="00000000" w:rsidRDefault="00000000">
            <w:pPr>
              <w:rPr>
                <w:rFonts w:eastAsia="Times New Roman"/>
              </w:rPr>
            </w:pPr>
            <w:r>
              <w:rPr>
                <w:rStyle w:val="plan-content-pre1"/>
                <w:rFonts w:eastAsia="Times New Roman"/>
              </w:rPr>
              <w:t>- DH: Yêu Hà Nội.</w:t>
            </w:r>
            <w:r>
              <w:rPr>
                <w:rFonts w:eastAsia="Times New Roman"/>
                <w:sz w:val="28"/>
                <w:szCs w:val="28"/>
              </w:rPr>
              <w:br/>
            </w:r>
            <w:r>
              <w:rPr>
                <w:rStyle w:val="plan-content-pre1"/>
                <w:rFonts w:eastAsia="Times New Roman"/>
              </w:rPr>
              <w:t xml:space="preserve">- TC: Ai nhanh nhất. </w:t>
            </w:r>
          </w:p>
          <w:p w14:paraId="5C35B70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3BA64A7" w14:textId="77777777" w:rsidR="00000000" w:rsidRDefault="00000000">
            <w:pPr>
              <w:pStyle w:val="text-center-report"/>
            </w:pPr>
            <w:r>
              <w:rPr>
                <w:b/>
                <w:bCs/>
              </w:rPr>
              <w:t>Hoạt động văn học</w:t>
            </w:r>
          </w:p>
          <w:p w14:paraId="70B4127D" w14:textId="2AAEF4F6" w:rsidR="00000000" w:rsidRDefault="00000000">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Em vẽ Bác Hồ</w:t>
            </w:r>
            <w:r>
              <w:rPr>
                <w:rFonts w:eastAsia="Times New Roman"/>
                <w:sz w:val="28"/>
                <w:szCs w:val="28"/>
              </w:rPr>
              <w:br/>
            </w:r>
            <w:r>
              <w:rPr>
                <w:rStyle w:val="plan-content-pre1"/>
                <w:rFonts w:eastAsia="Times New Roman"/>
              </w:rPr>
              <w:t>Tác giả: Thi Ngọc</w:t>
            </w:r>
            <w:r>
              <w:rPr>
                <w:rFonts w:eastAsia="Times New Roman"/>
                <w:sz w:val="28"/>
                <w:szCs w:val="28"/>
              </w:rPr>
              <w:br/>
            </w:r>
            <w:r>
              <w:rPr>
                <w:rStyle w:val="plan-content-pre1"/>
                <w:rFonts w:eastAsia="Times New Roman"/>
              </w:rPr>
              <w:t xml:space="preserve">(Đa số trẻ chưa biết) </w:t>
            </w:r>
          </w:p>
          <w:p w14:paraId="47362B9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433F696" w14:textId="77777777" w:rsidR="00000000" w:rsidRDefault="00000000">
            <w:pPr>
              <w:pStyle w:val="text-center-report"/>
            </w:pPr>
            <w:r>
              <w:rPr>
                <w:b/>
                <w:bCs/>
              </w:rPr>
              <w:t>Hoạt động âm nhạc</w:t>
            </w:r>
          </w:p>
          <w:p w14:paraId="58879615" w14:textId="77777777" w:rsidR="00000000" w:rsidRDefault="00000000">
            <w:pPr>
              <w:rPr>
                <w:rFonts w:eastAsia="Times New Roman"/>
              </w:rPr>
            </w:pPr>
            <w:r>
              <w:rPr>
                <w:rStyle w:val="plan-content-pre1"/>
                <w:rFonts w:eastAsia="Times New Roman"/>
              </w:rPr>
              <w:t>VĐMH: Em mơ gặp Bác Hồ</w:t>
            </w:r>
            <w:r>
              <w:rPr>
                <w:rFonts w:eastAsia="Times New Roman"/>
                <w:sz w:val="28"/>
                <w:szCs w:val="28"/>
              </w:rPr>
              <w:br/>
            </w:r>
            <w:r>
              <w:rPr>
                <w:rStyle w:val="plan-content-pre1"/>
                <w:rFonts w:eastAsia="Times New Roman"/>
              </w:rPr>
              <w:t>NDKH</w:t>
            </w:r>
            <w:r>
              <w:rPr>
                <w:rFonts w:eastAsia="Times New Roman"/>
                <w:sz w:val="28"/>
                <w:szCs w:val="28"/>
              </w:rPr>
              <w:br/>
            </w:r>
            <w:r>
              <w:rPr>
                <w:rStyle w:val="plan-content-pre1"/>
                <w:rFonts w:eastAsia="Times New Roman"/>
              </w:rPr>
              <w:t xml:space="preserve">Nghe hát: Những bông hoa trong vườn Bác </w:t>
            </w:r>
          </w:p>
          <w:p w14:paraId="6495894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7C161D5" w14:textId="77777777" w:rsidR="00000000" w:rsidRDefault="00000000">
            <w:pPr>
              <w:pStyle w:val="text-center-report"/>
            </w:pPr>
            <w:r>
              <w:rPr>
                <w:b/>
                <w:bCs/>
              </w:rPr>
              <w:t>Hoạt động văn học</w:t>
            </w:r>
          </w:p>
          <w:p w14:paraId="30D302D2" w14:textId="64108A51" w:rsidR="00000000" w:rsidRDefault="00000000">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Quả táo Bác Hồ</w:t>
            </w:r>
            <w:r>
              <w:rPr>
                <w:rFonts w:eastAsia="Times New Roman"/>
                <w:sz w:val="28"/>
                <w:szCs w:val="28"/>
              </w:rPr>
              <w:br/>
            </w:r>
            <w:r>
              <w:rPr>
                <w:rStyle w:val="plan-content-pre1"/>
                <w:rFonts w:eastAsia="Times New Roman"/>
              </w:rPr>
              <w:t>Tuyển tập thơ văn cho</w:t>
            </w:r>
            <w:r>
              <w:rPr>
                <w:rFonts w:eastAsia="Times New Roman"/>
                <w:sz w:val="28"/>
                <w:szCs w:val="28"/>
              </w:rPr>
              <w:br/>
            </w:r>
            <w:r>
              <w:rPr>
                <w:rStyle w:val="plan-content-pre1"/>
                <w:rFonts w:eastAsia="Times New Roman"/>
              </w:rPr>
              <w:t>thiếu nhi</w:t>
            </w:r>
            <w:r>
              <w:rPr>
                <w:rFonts w:eastAsia="Times New Roman"/>
                <w:sz w:val="28"/>
                <w:szCs w:val="28"/>
              </w:rPr>
              <w:br/>
            </w:r>
            <w:r>
              <w:rPr>
                <w:rStyle w:val="plan-content-pre1"/>
                <w:rFonts w:eastAsia="Times New Roman"/>
              </w:rPr>
              <w:t xml:space="preserve">(Đa số trẻ đã biết) </w:t>
            </w:r>
          </w:p>
          <w:p w14:paraId="2A1FEEF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1FF1F8" w14:textId="77777777" w:rsidR="00000000" w:rsidRDefault="00000000">
            <w:pPr>
              <w:rPr>
                <w:rFonts w:eastAsia="Times New Roman"/>
              </w:rPr>
            </w:pPr>
          </w:p>
        </w:tc>
      </w:tr>
      <w:tr w:rsidR="00000000" w14:paraId="0E615168" w14:textId="77777777">
        <w:trPr>
          <w:divId w:val="241380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84615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83A1B"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01F9C0F4" w14:textId="77777777" w:rsidR="00000000" w:rsidRDefault="00000000">
            <w:pPr>
              <w:pStyle w:val="text-center-report"/>
            </w:pPr>
            <w:r>
              <w:rPr>
                <w:b/>
                <w:bCs/>
              </w:rPr>
              <w:t>Hoạt động làm quen với toán</w:t>
            </w:r>
          </w:p>
          <w:p w14:paraId="656C0B62" w14:textId="77777777" w:rsidR="00000000" w:rsidRDefault="00000000">
            <w:pPr>
              <w:rPr>
                <w:rFonts w:eastAsia="Times New Roman"/>
              </w:rPr>
            </w:pPr>
            <w:r>
              <w:rPr>
                <w:rStyle w:val="plan-content-pre1"/>
                <w:rFonts w:eastAsia="Times New Roman"/>
              </w:rPr>
              <w:t xml:space="preserve">Ôn nhận biết, phân biệt hình tròn, hình vuông, hình tam giác, hình chữ nhật </w:t>
            </w:r>
          </w:p>
          <w:p w14:paraId="7CFD980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7BE24D4" w14:textId="77777777" w:rsidR="00000000" w:rsidRDefault="00000000">
            <w:pPr>
              <w:pStyle w:val="text-center-report"/>
            </w:pPr>
            <w:r>
              <w:rPr>
                <w:b/>
                <w:bCs/>
              </w:rPr>
              <w:t>Hoạt động làm quen với toán</w:t>
            </w:r>
          </w:p>
          <w:p w14:paraId="44979C3A" w14:textId="77777777" w:rsidR="00000000" w:rsidRDefault="00000000">
            <w:pPr>
              <w:rPr>
                <w:rFonts w:eastAsia="Times New Roman"/>
              </w:rPr>
            </w:pPr>
            <w:r>
              <w:rPr>
                <w:rStyle w:val="plan-content-pre1"/>
                <w:rFonts w:eastAsia="Times New Roman"/>
              </w:rPr>
              <w:t xml:space="preserve">Chắp ghép hình để tạo thành bức tranh đơn giản. </w:t>
            </w:r>
          </w:p>
          <w:p w14:paraId="0751344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14FBED8" w14:textId="77777777" w:rsidR="00000000" w:rsidRDefault="00000000">
            <w:pPr>
              <w:pStyle w:val="text-center-report"/>
            </w:pPr>
            <w:r>
              <w:rPr>
                <w:b/>
                <w:bCs/>
              </w:rPr>
              <w:t>Hoạt động làm quen với toán</w:t>
            </w:r>
          </w:p>
          <w:p w14:paraId="7B5934A4" w14:textId="77777777" w:rsidR="00000000" w:rsidRDefault="00000000">
            <w:pPr>
              <w:rPr>
                <w:rFonts w:eastAsia="Times New Roman"/>
              </w:rPr>
            </w:pPr>
            <w:r>
              <w:rPr>
                <w:rStyle w:val="plan-content-pre1"/>
                <w:rFonts w:eastAsia="Times New Roman"/>
              </w:rPr>
              <w:t xml:space="preserve">Ôn số lượng trong phạm vi 5 </w:t>
            </w:r>
          </w:p>
          <w:p w14:paraId="28455F0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85085EC" w14:textId="77777777" w:rsidR="00AE4C64" w:rsidRDefault="00AE4C64" w:rsidP="00AE4C64">
            <w:pPr>
              <w:pStyle w:val="text-center-report"/>
            </w:pPr>
            <w:r>
              <w:rPr>
                <w:b/>
                <w:bCs/>
              </w:rPr>
              <w:t>Hoạt động ôn tập</w:t>
            </w:r>
          </w:p>
          <w:p w14:paraId="5D44A0DB" w14:textId="77777777" w:rsidR="00000000" w:rsidRDefault="00000000">
            <w:pPr>
              <w:rPr>
                <w:rFonts w:eastAsia="Times New Roman"/>
              </w:rPr>
            </w:pPr>
            <w:r>
              <w:rPr>
                <w:rStyle w:val="plan-content-pre1"/>
                <w:rFonts w:eastAsia="Times New Roman"/>
              </w:rPr>
              <w:t xml:space="preserve">Ôn kỹ năng đo độ dài 2 đối tượng bằng 1 </w:t>
            </w:r>
            <w:r>
              <w:rPr>
                <w:rFonts w:eastAsia="Times New Roman"/>
                <w:sz w:val="28"/>
                <w:szCs w:val="28"/>
              </w:rPr>
              <w:br/>
            </w:r>
            <w:r>
              <w:rPr>
                <w:rStyle w:val="plan-content-pre1"/>
                <w:rFonts w:eastAsia="Times New Roman"/>
              </w:rPr>
              <w:t xml:space="preserve">đơn vị đo và nói được kết quả đo. </w:t>
            </w:r>
          </w:p>
          <w:p w14:paraId="2CDBD97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33416B" w14:textId="77777777" w:rsidR="00000000" w:rsidRDefault="00000000">
            <w:pPr>
              <w:rPr>
                <w:rFonts w:eastAsia="Times New Roman"/>
              </w:rPr>
            </w:pPr>
          </w:p>
        </w:tc>
      </w:tr>
      <w:tr w:rsidR="00000000" w14:paraId="59AAECAC" w14:textId="77777777">
        <w:trPr>
          <w:divId w:val="241380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7CCAB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99058"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1EA34CD9" w14:textId="77777777" w:rsidR="00000000" w:rsidRDefault="00000000">
            <w:pPr>
              <w:pStyle w:val="text-center-report"/>
            </w:pPr>
            <w:r>
              <w:rPr>
                <w:b/>
                <w:bCs/>
              </w:rPr>
              <w:t>Hoạt động ôn tập</w:t>
            </w:r>
          </w:p>
          <w:p w14:paraId="79C7E23E" w14:textId="77777777" w:rsidR="00000000" w:rsidRDefault="00000000">
            <w:pPr>
              <w:rPr>
                <w:rFonts w:eastAsia="Times New Roman"/>
              </w:rPr>
            </w:pPr>
            <w:r>
              <w:rPr>
                <w:rStyle w:val="plan-content-pre1"/>
                <w:rFonts w:eastAsia="Times New Roman"/>
              </w:rPr>
              <w:t xml:space="preserve">Tìm hiểu quê hương em. </w:t>
            </w:r>
          </w:p>
          <w:p w14:paraId="043F545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928191" w14:textId="77777777" w:rsidR="00000000" w:rsidRDefault="00000000">
            <w:pPr>
              <w:pStyle w:val="text-center-report"/>
            </w:pPr>
            <w:r>
              <w:rPr>
                <w:b/>
                <w:bCs/>
              </w:rPr>
              <w:t>Hoạt động ôn tập</w:t>
            </w:r>
          </w:p>
          <w:p w14:paraId="6B815EDB" w14:textId="77777777" w:rsidR="00000000" w:rsidRDefault="00000000">
            <w:pPr>
              <w:rPr>
                <w:rFonts w:eastAsia="Times New Roman"/>
              </w:rPr>
            </w:pPr>
            <w:r>
              <w:rPr>
                <w:rStyle w:val="plan-content-pre1"/>
                <w:rFonts w:eastAsia="Times New Roman"/>
              </w:rPr>
              <w:t>Xé và dán hoa mừng sinh nhật Bác.</w:t>
            </w:r>
            <w:r>
              <w:rPr>
                <w:rFonts w:eastAsia="Times New Roman"/>
                <w:sz w:val="28"/>
                <w:szCs w:val="28"/>
              </w:rPr>
              <w:br/>
            </w:r>
            <w:r>
              <w:rPr>
                <w:rStyle w:val="plan-content-pre1"/>
                <w:rFonts w:eastAsia="Times New Roman"/>
              </w:rPr>
              <w:t xml:space="preserve">( Tiết đề tài) </w:t>
            </w:r>
          </w:p>
          <w:p w14:paraId="5D20E6D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24422D0" w14:textId="77777777" w:rsidR="00000000" w:rsidRDefault="00000000">
            <w:pPr>
              <w:pStyle w:val="text-center-report"/>
            </w:pPr>
            <w:r>
              <w:rPr>
                <w:b/>
                <w:bCs/>
              </w:rPr>
              <w:t>Hoạt động ôn tập</w:t>
            </w:r>
          </w:p>
          <w:p w14:paraId="1AF87090" w14:textId="77777777" w:rsidR="00000000" w:rsidRDefault="00000000">
            <w:pPr>
              <w:rPr>
                <w:rFonts w:eastAsia="Times New Roman"/>
              </w:rPr>
            </w:pPr>
            <w:r>
              <w:rPr>
                <w:rStyle w:val="plan-content-pre1"/>
                <w:rFonts w:eastAsia="Times New Roman"/>
              </w:rPr>
              <w:t xml:space="preserve">Thơ: Hoa quanh lăng Bác </w:t>
            </w:r>
            <w:r>
              <w:rPr>
                <w:rFonts w:eastAsia="Times New Roman"/>
                <w:sz w:val="28"/>
                <w:szCs w:val="28"/>
              </w:rPr>
              <w:br/>
            </w:r>
            <w:r>
              <w:rPr>
                <w:rStyle w:val="plan-content-pre1"/>
                <w:rFonts w:eastAsia="Times New Roman"/>
              </w:rPr>
              <w:t xml:space="preserve">(Tiết trẻ chưa biêt) </w:t>
            </w:r>
          </w:p>
          <w:p w14:paraId="4803067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71C38B5" w14:textId="77777777" w:rsidR="00000000" w:rsidRDefault="00000000">
            <w:pPr>
              <w:pStyle w:val="text-center-report"/>
            </w:pPr>
            <w:r>
              <w:rPr>
                <w:b/>
                <w:bCs/>
              </w:rPr>
              <w:t>Hoạt động ôn tập</w:t>
            </w:r>
          </w:p>
          <w:p w14:paraId="50B84F0B" w14:textId="77777777" w:rsidR="00000000" w:rsidRDefault="00000000">
            <w:pPr>
              <w:rPr>
                <w:rFonts w:eastAsia="Times New Roman"/>
              </w:rPr>
            </w:pPr>
            <w:r>
              <w:rPr>
                <w:rStyle w:val="plan-content-pre1"/>
                <w:rFonts w:eastAsia="Times New Roman"/>
              </w:rPr>
              <w:t>Nghe hát: Khúc ca bốn mùa</w:t>
            </w:r>
            <w:r>
              <w:rPr>
                <w:rFonts w:eastAsia="Times New Roman"/>
                <w:sz w:val="28"/>
                <w:szCs w:val="28"/>
              </w:rPr>
              <w:br/>
            </w:r>
            <w:r>
              <w:rPr>
                <w:rStyle w:val="plan-content-pre1"/>
                <w:rFonts w:eastAsia="Times New Roman"/>
              </w:rPr>
              <w:t>NDKH</w:t>
            </w:r>
            <w:r>
              <w:rPr>
                <w:rFonts w:eastAsia="Times New Roman"/>
                <w:sz w:val="28"/>
                <w:szCs w:val="28"/>
              </w:rPr>
              <w:br/>
            </w:r>
            <w:r>
              <w:rPr>
                <w:rStyle w:val="plan-content-pre1"/>
                <w:rFonts w:eastAsia="Times New Roman"/>
              </w:rPr>
              <w:t xml:space="preserve">VĐTTC: Mùa hè đến </w:t>
            </w:r>
          </w:p>
          <w:p w14:paraId="49BD4A4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D7C4EE" w14:textId="77777777" w:rsidR="00000000" w:rsidRDefault="00000000">
            <w:pPr>
              <w:rPr>
                <w:rFonts w:eastAsia="Times New Roman"/>
              </w:rPr>
            </w:pPr>
          </w:p>
        </w:tc>
      </w:tr>
      <w:tr w:rsidR="00000000" w14:paraId="41416386" w14:textId="77777777">
        <w:trPr>
          <w:divId w:val="2413808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D467966" w14:textId="77777777" w:rsidR="00000000" w:rsidRDefault="00000000">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BFBA5"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57E1CE9E" w14:textId="77777777" w:rsidR="00000000" w:rsidRDefault="00000000">
            <w:pPr>
              <w:rPr>
                <w:rFonts w:eastAsia="Times New Roman"/>
              </w:rPr>
            </w:pPr>
            <w:r>
              <w:rPr>
                <w:rStyle w:val="plan-content-pre1"/>
                <w:rFonts w:eastAsia="Times New Roman"/>
              </w:rPr>
              <w:t>- HĐCCĐ: Quan sát cây sấu trước cửa lớp.</w:t>
            </w:r>
            <w:r>
              <w:rPr>
                <w:rFonts w:eastAsia="Times New Roman"/>
                <w:sz w:val="28"/>
                <w:szCs w:val="28"/>
              </w:rPr>
              <w:br/>
            </w:r>
            <w:r>
              <w:rPr>
                <w:rStyle w:val="plan-content-pre1"/>
                <w:rFonts w:eastAsia="Times New Roman"/>
              </w:rPr>
              <w:t>- TCVĐ: Cái bóng của tôi</w:t>
            </w:r>
            <w:r>
              <w:rPr>
                <w:rFonts w:eastAsia="Times New Roman"/>
                <w:sz w:val="28"/>
                <w:szCs w:val="28"/>
              </w:rPr>
              <w:br/>
            </w:r>
            <w:r>
              <w:rPr>
                <w:rStyle w:val="plan-content-pre1"/>
                <w:rFonts w:eastAsia="Times New Roman"/>
              </w:rPr>
              <w:t xml:space="preserve">- Chơi tự do: Chơi </w:t>
            </w:r>
            <w:r>
              <w:rPr>
                <w:rStyle w:val="plan-content-pre1"/>
                <w:rFonts w:eastAsia="Times New Roman"/>
              </w:rPr>
              <w:lastRenderedPageBreak/>
              <w:t xml:space="preserve">với đồ chơi khu vận động. </w:t>
            </w:r>
          </w:p>
          <w:p w14:paraId="0CC06FE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D917EA1" w14:textId="77777777" w:rsidR="00000000" w:rsidRDefault="00000000">
            <w:pPr>
              <w:rPr>
                <w:rFonts w:eastAsia="Times New Roman"/>
              </w:rPr>
            </w:pPr>
            <w:r>
              <w:rPr>
                <w:rStyle w:val="plan-content-pre1"/>
                <w:rFonts w:eastAsia="Times New Roman"/>
              </w:rPr>
              <w:lastRenderedPageBreak/>
              <w:t>- HĐCCĐ: Quan sát vườn hoa trường.</w:t>
            </w:r>
            <w:r>
              <w:rPr>
                <w:rFonts w:eastAsia="Times New Roman"/>
                <w:sz w:val="28"/>
                <w:szCs w:val="28"/>
              </w:rPr>
              <w:br/>
            </w:r>
            <w:r>
              <w:rPr>
                <w:rStyle w:val="plan-content-pre1"/>
                <w:rFonts w:eastAsia="Times New Roman"/>
              </w:rPr>
              <w:t>- TCVĐ: Bong bóng xà phòng</w:t>
            </w:r>
            <w:r>
              <w:rPr>
                <w:rFonts w:eastAsia="Times New Roman"/>
                <w:sz w:val="28"/>
                <w:szCs w:val="28"/>
              </w:rPr>
              <w:br/>
            </w:r>
            <w:r>
              <w:rPr>
                <w:rStyle w:val="plan-content-pre1"/>
                <w:rFonts w:eastAsia="Times New Roman"/>
              </w:rPr>
              <w:t xml:space="preserve">- Chơi tự do: Chơi với hột hạt, chong chóng, lá cây, bật ô, </w:t>
            </w:r>
            <w:r>
              <w:rPr>
                <w:rStyle w:val="plan-content-pre1"/>
                <w:rFonts w:eastAsia="Times New Roman"/>
              </w:rPr>
              <w:lastRenderedPageBreak/>
              <w:t xml:space="preserve">vẽ phấn, chơi với đồ chơi ngoài trời... </w:t>
            </w:r>
          </w:p>
          <w:p w14:paraId="61B3C98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947B848" w14:textId="77777777" w:rsidR="00000000" w:rsidRDefault="00000000">
            <w:pPr>
              <w:rPr>
                <w:rFonts w:eastAsia="Times New Roman"/>
              </w:rPr>
            </w:pPr>
            <w:r>
              <w:rPr>
                <w:rStyle w:val="plan-content-pre1"/>
                <w:rFonts w:eastAsia="Times New Roman"/>
              </w:rPr>
              <w:lastRenderedPageBreak/>
              <w:t>- HĐCCĐ: Quan sát cây hoa mười giờ</w:t>
            </w:r>
            <w:r>
              <w:rPr>
                <w:rFonts w:eastAsia="Times New Roman"/>
                <w:sz w:val="28"/>
                <w:szCs w:val="28"/>
              </w:rPr>
              <w:br/>
            </w:r>
            <w:r>
              <w:rPr>
                <w:rStyle w:val="plan-content-pre1"/>
                <w:rFonts w:eastAsia="Times New Roman"/>
              </w:rPr>
              <w:t>- TCVĐ: Nu na nu nống</w:t>
            </w:r>
            <w:r>
              <w:rPr>
                <w:rFonts w:eastAsia="Times New Roman"/>
                <w:sz w:val="28"/>
                <w:szCs w:val="28"/>
              </w:rPr>
              <w:br/>
            </w:r>
            <w:r>
              <w:rPr>
                <w:rStyle w:val="plan-content-pre1"/>
                <w:rFonts w:eastAsia="Times New Roman"/>
              </w:rPr>
              <w:t xml:space="preserve">- Chơi tự do: Chơi với đồ chơi ngoài trời </w:t>
            </w:r>
          </w:p>
          <w:p w14:paraId="5F75736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7D8262F" w14:textId="77777777" w:rsidR="00000000" w:rsidRDefault="00000000">
            <w:pPr>
              <w:rPr>
                <w:rFonts w:eastAsia="Times New Roman"/>
              </w:rPr>
            </w:pPr>
            <w:r>
              <w:rPr>
                <w:rStyle w:val="plan-content-pre1"/>
                <w:rFonts w:eastAsia="Times New Roman"/>
              </w:rPr>
              <w:t>HĐCCĐ: Quan sát cây vườn rau trường</w:t>
            </w:r>
            <w:r>
              <w:rPr>
                <w:rFonts w:eastAsia="Times New Roman"/>
                <w:sz w:val="28"/>
                <w:szCs w:val="28"/>
              </w:rPr>
              <w:br/>
            </w:r>
            <w:r>
              <w:rPr>
                <w:rStyle w:val="plan-content-pre1"/>
                <w:rFonts w:eastAsia="Times New Roman"/>
              </w:rPr>
              <w:t>- TCVĐ: Thả đỉa ba ba</w:t>
            </w:r>
            <w:r>
              <w:rPr>
                <w:rFonts w:eastAsia="Times New Roman"/>
                <w:sz w:val="28"/>
                <w:szCs w:val="28"/>
              </w:rPr>
              <w:br/>
            </w:r>
            <w:r>
              <w:rPr>
                <w:rStyle w:val="plan-content-pre1"/>
                <w:rFonts w:eastAsia="Times New Roman"/>
              </w:rPr>
              <w:t xml:space="preserve">- Chơi tự do: Chơi với phấn, lá, dải lụa, đồ chơi ngoài trời </w:t>
            </w:r>
          </w:p>
          <w:p w14:paraId="7A3D99A9"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83CD844" w14:textId="77777777" w:rsidR="00000000" w:rsidRDefault="00000000">
            <w:pPr>
              <w:rPr>
                <w:rFonts w:eastAsia="Times New Roman"/>
              </w:rPr>
            </w:pPr>
          </w:p>
        </w:tc>
      </w:tr>
      <w:tr w:rsidR="00000000" w14:paraId="6E66C8A1" w14:textId="77777777">
        <w:trPr>
          <w:divId w:val="241380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93D5B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A6C47"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1198AC5F" w14:textId="77777777" w:rsidR="00000000" w:rsidRDefault="00000000">
            <w:pPr>
              <w:rPr>
                <w:rFonts w:eastAsia="Times New Roman"/>
              </w:rPr>
            </w:pPr>
            <w:r>
              <w:rPr>
                <w:rStyle w:val="plan-content-pre1"/>
                <w:rFonts w:eastAsia="Times New Roman"/>
              </w:rPr>
              <w:t xml:space="preserve">- Giao lưu với lớp B3: Trò chơi: Cáo và kheo, kéo co </w:t>
            </w:r>
          </w:p>
          <w:p w14:paraId="2919846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2F9B06C" w14:textId="77777777" w:rsidR="00000000" w:rsidRDefault="00000000">
            <w:pPr>
              <w:rPr>
                <w:rFonts w:eastAsia="Times New Roman"/>
              </w:rPr>
            </w:pPr>
            <w:r>
              <w:rPr>
                <w:rStyle w:val="plan-content-pre1"/>
                <w:rFonts w:eastAsia="Times New Roman"/>
              </w:rPr>
              <w:t xml:space="preserve">- Giao lưu với lớp B3: Giao lưu văn nghệ </w:t>
            </w:r>
          </w:p>
          <w:p w14:paraId="4FF1F7E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0BF21A6" w14:textId="77777777" w:rsidR="00000000" w:rsidRDefault="00000000">
            <w:pPr>
              <w:rPr>
                <w:rFonts w:eastAsia="Times New Roman"/>
              </w:rPr>
            </w:pPr>
            <w:r>
              <w:rPr>
                <w:rStyle w:val="plan-content-pre1"/>
                <w:rFonts w:eastAsia="Times New Roman"/>
              </w:rPr>
              <w:t xml:space="preserve">- Giao lưu với lớp B3 các trò chơi dân gian. </w:t>
            </w:r>
          </w:p>
          <w:p w14:paraId="0F7A858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A61EDBA" w14:textId="77777777" w:rsidR="00000000" w:rsidRDefault="00000000">
            <w:pPr>
              <w:rPr>
                <w:rFonts w:eastAsia="Times New Roman"/>
              </w:rPr>
            </w:pPr>
            <w:r>
              <w:rPr>
                <w:rStyle w:val="plan-content-pre1"/>
                <w:rFonts w:eastAsia="Times New Roman"/>
              </w:rPr>
              <w:t xml:space="preserve">Giao lưu với lớp B3 nhảy dân vũ </w:t>
            </w:r>
          </w:p>
          <w:p w14:paraId="49E9D64E"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CF5118" w14:textId="77777777" w:rsidR="00000000" w:rsidRDefault="00000000">
            <w:pPr>
              <w:rPr>
                <w:rFonts w:eastAsia="Times New Roman"/>
              </w:rPr>
            </w:pPr>
          </w:p>
        </w:tc>
      </w:tr>
      <w:tr w:rsidR="00000000" w14:paraId="71D4AC47" w14:textId="77777777">
        <w:trPr>
          <w:divId w:val="241380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2BAA3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D149C"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627C736B" w14:textId="77777777" w:rsidR="00000000" w:rsidRDefault="00000000">
            <w:pPr>
              <w:rPr>
                <w:rFonts w:eastAsia="Times New Roman"/>
              </w:rPr>
            </w:pPr>
            <w:r>
              <w:rPr>
                <w:rStyle w:val="plan-content-pre1"/>
                <w:rFonts w:eastAsia="Times New Roman"/>
              </w:rPr>
              <w:t>- HĐCCĐ: Quan sát lá cờ Tổ quốc treo ngoài sân trường.</w:t>
            </w:r>
            <w:r>
              <w:rPr>
                <w:rFonts w:eastAsia="Times New Roman"/>
                <w:sz w:val="28"/>
                <w:szCs w:val="28"/>
              </w:rPr>
              <w:br/>
            </w:r>
            <w:r>
              <w:rPr>
                <w:rStyle w:val="plan-content-pre1"/>
                <w:rFonts w:eastAsia="Times New Roman"/>
              </w:rPr>
              <w:t>- TCVĐ: Trời nắng trời mưa</w:t>
            </w:r>
            <w:r>
              <w:rPr>
                <w:rFonts w:eastAsia="Times New Roman"/>
                <w:sz w:val="28"/>
                <w:szCs w:val="28"/>
              </w:rPr>
              <w:br/>
            </w:r>
            <w:r>
              <w:rPr>
                <w:rStyle w:val="plan-content-pre1"/>
                <w:rFonts w:eastAsia="Times New Roman"/>
              </w:rPr>
              <w:t xml:space="preserve">- Chơi tự do: Vẽ tự do trên sân, chơi với đồ chơi, thiết bị ngoài trời, chơi nhảy ô, cắp cua bỏ giỏ </w:t>
            </w:r>
          </w:p>
          <w:p w14:paraId="5B64CC6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50260E9" w14:textId="77777777" w:rsidR="00000000" w:rsidRDefault="00000000">
            <w:pPr>
              <w:rPr>
                <w:rFonts w:eastAsia="Times New Roman"/>
              </w:rPr>
            </w:pPr>
            <w:r>
              <w:rPr>
                <w:rStyle w:val="plan-content-pre1"/>
                <w:rFonts w:eastAsia="Times New Roman"/>
              </w:rPr>
              <w:t>- HĐCCĐ: Quan sát cây hoa Bằng lăng tím</w:t>
            </w:r>
            <w:r>
              <w:rPr>
                <w:rFonts w:eastAsia="Times New Roman"/>
                <w:sz w:val="28"/>
                <w:szCs w:val="28"/>
              </w:rPr>
              <w:br/>
            </w:r>
            <w:r>
              <w:rPr>
                <w:rStyle w:val="plan-content-pre1"/>
                <w:rFonts w:eastAsia="Times New Roman"/>
              </w:rPr>
              <w:t>- TCVĐ: bật qua suối nhỏ</w:t>
            </w:r>
            <w:r>
              <w:rPr>
                <w:rFonts w:eastAsia="Times New Roman"/>
                <w:sz w:val="28"/>
                <w:szCs w:val="28"/>
              </w:rPr>
              <w:br/>
            </w:r>
            <w:r>
              <w:rPr>
                <w:rStyle w:val="plan-content-pre1"/>
                <w:rFonts w:eastAsia="Times New Roman"/>
              </w:rPr>
              <w:t xml:space="preserve">- Chơi tự do: Chơi bảng chun, xếp hình bằng sỏi, hột hạt, chơi với vòng thể dục, chơi với lá cây. </w:t>
            </w:r>
          </w:p>
          <w:p w14:paraId="074CAE2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C1CA0A" w14:textId="77777777" w:rsidR="00000000" w:rsidRDefault="00000000">
            <w:pPr>
              <w:rPr>
                <w:rFonts w:eastAsia="Times New Roman"/>
              </w:rPr>
            </w:pPr>
            <w:r>
              <w:rPr>
                <w:rStyle w:val="plan-content-pre1"/>
                <w:rFonts w:eastAsia="Times New Roman"/>
              </w:rPr>
              <w:t>- HĐCCĐ: Quan sát cây đu đủ</w:t>
            </w:r>
            <w:r>
              <w:rPr>
                <w:rFonts w:eastAsia="Times New Roman"/>
                <w:sz w:val="28"/>
                <w:szCs w:val="28"/>
              </w:rPr>
              <w:br/>
            </w:r>
            <w:r>
              <w:rPr>
                <w:rStyle w:val="plan-content-pre1"/>
                <w:rFonts w:eastAsia="Times New Roman"/>
              </w:rPr>
              <w:t>- TCVĐ: Bóng tròn to</w:t>
            </w:r>
            <w:r>
              <w:rPr>
                <w:rFonts w:eastAsia="Times New Roman"/>
                <w:sz w:val="28"/>
                <w:szCs w:val="28"/>
              </w:rPr>
              <w:br/>
            </w:r>
            <w:r>
              <w:rPr>
                <w:rStyle w:val="plan-content-pre1"/>
                <w:rFonts w:eastAsia="Times New Roman"/>
              </w:rPr>
              <w:t xml:space="preserve">- Chơi tự do: Vẽ tự do trên sân, chơi với đồ chơi, thiết bị ngoài trời, ném vòng cổ chai, chơi ô ăn quan </w:t>
            </w:r>
          </w:p>
          <w:p w14:paraId="5C709A2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6D5BC2D" w14:textId="77777777" w:rsidR="00000000" w:rsidRDefault="00000000">
            <w:pPr>
              <w:rPr>
                <w:rFonts w:eastAsia="Times New Roman"/>
              </w:rPr>
            </w:pPr>
            <w:r>
              <w:rPr>
                <w:rStyle w:val="plan-content-pre1"/>
                <w:rFonts w:eastAsia="Times New Roman"/>
              </w:rPr>
              <w:t>- HĐCCĐ: Quan cây hoa ngâu</w:t>
            </w:r>
            <w:r>
              <w:rPr>
                <w:rFonts w:eastAsia="Times New Roman"/>
                <w:sz w:val="28"/>
                <w:szCs w:val="28"/>
              </w:rPr>
              <w:br/>
            </w:r>
            <w:r>
              <w:rPr>
                <w:rStyle w:val="plan-content-pre1"/>
                <w:rFonts w:eastAsia="Times New Roman"/>
              </w:rPr>
              <w:t>- TCVĐ: Chìm nổi</w:t>
            </w:r>
            <w:r>
              <w:rPr>
                <w:rFonts w:eastAsia="Times New Roman"/>
                <w:sz w:val="28"/>
                <w:szCs w:val="28"/>
              </w:rPr>
              <w:br/>
            </w:r>
            <w:r>
              <w:rPr>
                <w:rStyle w:val="plan-content-pre1"/>
                <w:rFonts w:eastAsia="Times New Roman"/>
              </w:rPr>
              <w:t xml:space="preserve">- Chơi tự do: Chơi với đồ chơi khu vận động. </w:t>
            </w:r>
          </w:p>
          <w:p w14:paraId="30A1028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EB02BC" w14:textId="77777777" w:rsidR="00000000" w:rsidRDefault="00000000">
            <w:pPr>
              <w:rPr>
                <w:rFonts w:eastAsia="Times New Roman"/>
              </w:rPr>
            </w:pPr>
          </w:p>
        </w:tc>
      </w:tr>
      <w:tr w:rsidR="00000000" w14:paraId="12FBBEBE" w14:textId="77777777">
        <w:trPr>
          <w:divId w:val="241380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E212A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2A268"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5C4D2E6B" w14:textId="77777777" w:rsidR="00000000" w:rsidRDefault="00000000">
            <w:pPr>
              <w:rPr>
                <w:rFonts w:eastAsia="Times New Roman"/>
              </w:rPr>
            </w:pPr>
            <w:r>
              <w:rPr>
                <w:rStyle w:val="plan-content-pre1"/>
                <w:rFonts w:eastAsia="Times New Roman"/>
              </w:rPr>
              <w:t xml:space="preserve">HĐLĐTT: Lao động tưới cây, bắt sâu, nhổ cỏ, chăm sóc cây trong góc thiên nhiên của lớp </w:t>
            </w:r>
          </w:p>
          <w:p w14:paraId="17FAB96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8A69768" w14:textId="77777777" w:rsidR="00000000" w:rsidRDefault="00000000">
            <w:pPr>
              <w:rPr>
                <w:rFonts w:eastAsia="Times New Roman"/>
              </w:rPr>
            </w:pPr>
            <w:r>
              <w:rPr>
                <w:rStyle w:val="plan-content-pre1"/>
                <w:rFonts w:eastAsia="Times New Roman"/>
              </w:rPr>
              <w:t xml:space="preserve">HĐLĐTT: Lao động nhổ cỏ các bồn cây sấu trong sân trường. </w:t>
            </w:r>
          </w:p>
          <w:p w14:paraId="7A0B2A1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95AFF90" w14:textId="77777777" w:rsidR="00000000" w:rsidRDefault="00000000">
            <w:pPr>
              <w:rPr>
                <w:rFonts w:eastAsia="Times New Roman"/>
              </w:rPr>
            </w:pPr>
            <w:r>
              <w:rPr>
                <w:rStyle w:val="plan-content-pre1"/>
                <w:rFonts w:eastAsia="Times New Roman"/>
              </w:rPr>
              <w:t xml:space="preserve">HĐLĐTT: Lao động tưới cây, bắt sâu, nhổ cỏ cho bồn hoa trước cửa lớp. </w:t>
            </w:r>
          </w:p>
          <w:p w14:paraId="530B022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5EF0B4" w14:textId="77777777" w:rsidR="00000000" w:rsidRDefault="00000000">
            <w:pPr>
              <w:rPr>
                <w:rFonts w:eastAsia="Times New Roman"/>
              </w:rPr>
            </w:pPr>
            <w:r>
              <w:rPr>
                <w:rStyle w:val="plan-content-pre1"/>
                <w:rFonts w:eastAsia="Times New Roman"/>
              </w:rPr>
              <w:t xml:space="preserve">- Lao động tập thể: Lau dọn giá đồ chơi, lau đồ chơi, sắp xếp đồ dùng đồ chơi, dọn vệ sinh phòng lớp. </w:t>
            </w:r>
          </w:p>
          <w:p w14:paraId="1D45155D"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5160CE" w14:textId="77777777" w:rsidR="00000000" w:rsidRDefault="00000000">
            <w:pPr>
              <w:rPr>
                <w:rFonts w:eastAsia="Times New Roman"/>
              </w:rPr>
            </w:pPr>
          </w:p>
        </w:tc>
      </w:tr>
      <w:tr w:rsidR="00000000" w14:paraId="6000CA00" w14:textId="77777777">
        <w:trPr>
          <w:divId w:val="241380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D134E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72609"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30AAEFE0" w14:textId="77777777" w:rsidR="00000000" w:rsidRDefault="00000000">
            <w:pPr>
              <w:rPr>
                <w:rFonts w:eastAsia="Times New Roman"/>
              </w:rPr>
            </w:pPr>
            <w:r>
              <w:rPr>
                <w:rStyle w:val="plan-content-pre1"/>
                <w:rFonts w:eastAsia="Times New Roman"/>
              </w:rPr>
              <w:t>- HĐCCĐ: Quan sát cây phượng</w:t>
            </w:r>
            <w:r>
              <w:rPr>
                <w:rFonts w:eastAsia="Times New Roman"/>
                <w:sz w:val="28"/>
                <w:szCs w:val="28"/>
              </w:rPr>
              <w:br/>
            </w:r>
            <w:r>
              <w:rPr>
                <w:rStyle w:val="plan-content-pre1"/>
                <w:rFonts w:eastAsia="Times New Roman"/>
              </w:rPr>
              <w:t>- TCVĐ: Thả đỉa ba ba</w:t>
            </w:r>
            <w:r>
              <w:rPr>
                <w:rFonts w:eastAsia="Times New Roman"/>
                <w:sz w:val="28"/>
                <w:szCs w:val="28"/>
              </w:rPr>
              <w:br/>
            </w:r>
            <w:r>
              <w:rPr>
                <w:rStyle w:val="plan-content-pre1"/>
                <w:rFonts w:eastAsia="Times New Roman"/>
              </w:rPr>
              <w:t xml:space="preserve">- Chơi tự do: Chơi với đồ chơi ngoài trờ </w:t>
            </w:r>
          </w:p>
          <w:p w14:paraId="28C13E9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88AF502" w14:textId="77777777" w:rsidR="00000000" w:rsidRDefault="00000000">
            <w:pPr>
              <w:rPr>
                <w:rFonts w:eastAsia="Times New Roman"/>
              </w:rPr>
            </w:pPr>
            <w:r>
              <w:rPr>
                <w:rStyle w:val="plan-content-pre1"/>
                <w:rFonts w:eastAsia="Times New Roman"/>
              </w:rPr>
              <w:t>- HĐCCĐ: Quan sát hoa loa kèn</w:t>
            </w:r>
            <w:r>
              <w:rPr>
                <w:rFonts w:eastAsia="Times New Roman"/>
                <w:sz w:val="28"/>
                <w:szCs w:val="28"/>
              </w:rPr>
              <w:br/>
            </w:r>
            <w:r>
              <w:rPr>
                <w:rStyle w:val="plan-content-pre1"/>
                <w:rFonts w:eastAsia="Times New Roman"/>
              </w:rPr>
              <w:t>- TCVĐ:Cua bò</w:t>
            </w:r>
            <w:r>
              <w:rPr>
                <w:rFonts w:eastAsia="Times New Roman"/>
                <w:sz w:val="28"/>
                <w:szCs w:val="28"/>
              </w:rPr>
              <w:br/>
            </w:r>
            <w:r>
              <w:rPr>
                <w:rStyle w:val="plan-content-pre1"/>
                <w:rFonts w:eastAsia="Times New Roman"/>
              </w:rPr>
              <w:t xml:space="preserve">- Chơi tự do: Chơi với lá, sỏi, vòng... </w:t>
            </w:r>
          </w:p>
          <w:p w14:paraId="25E6128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660FBB1" w14:textId="77777777" w:rsidR="00000000" w:rsidRDefault="00000000">
            <w:pPr>
              <w:rPr>
                <w:rFonts w:eastAsia="Times New Roman"/>
              </w:rPr>
            </w:pPr>
            <w:r>
              <w:rPr>
                <w:rStyle w:val="plan-content-pre1"/>
                <w:rFonts w:eastAsia="Times New Roman"/>
              </w:rPr>
              <w:t xml:space="preserve">- HĐCCĐ: Nhảy dân vũ theo nhạc bài" Ước mơ xanh" </w:t>
            </w:r>
          </w:p>
          <w:p w14:paraId="51A46F7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C544075" w14:textId="77777777" w:rsidR="00000000" w:rsidRDefault="00000000">
            <w:pPr>
              <w:rPr>
                <w:rFonts w:eastAsia="Times New Roman"/>
              </w:rPr>
            </w:pPr>
            <w:r>
              <w:rPr>
                <w:rStyle w:val="plan-content-pre1"/>
                <w:rFonts w:eastAsia="Times New Roman"/>
              </w:rPr>
              <w:t xml:space="preserve">Tổng kết năm học: Biểu diễn văn nghệ. </w:t>
            </w:r>
          </w:p>
          <w:p w14:paraId="37398C64"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CBA189" w14:textId="77777777" w:rsidR="00000000" w:rsidRDefault="00000000">
            <w:pPr>
              <w:rPr>
                <w:rFonts w:eastAsia="Times New Roman"/>
              </w:rPr>
            </w:pPr>
          </w:p>
        </w:tc>
      </w:tr>
      <w:tr w:rsidR="00000000" w14:paraId="5C56396E" w14:textId="77777777">
        <w:trPr>
          <w:divId w:val="241380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525BE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CC16E"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23B54CE3" w14:textId="77777777" w:rsidR="00000000" w:rsidRDefault="00000000">
            <w:pPr>
              <w:rPr>
                <w:rFonts w:eastAsia="Times New Roman"/>
              </w:rPr>
            </w:pPr>
            <w:r>
              <w:rPr>
                <w:rStyle w:val="plan-content-pre1"/>
                <w:rFonts w:eastAsia="Times New Roman"/>
              </w:rPr>
              <w:t>- HĐCCĐ: Quan sát thời tiết</w:t>
            </w:r>
            <w:r>
              <w:rPr>
                <w:rFonts w:eastAsia="Times New Roman"/>
                <w:sz w:val="28"/>
                <w:szCs w:val="28"/>
              </w:rPr>
              <w:br/>
            </w:r>
            <w:r>
              <w:rPr>
                <w:rStyle w:val="plan-content-pre1"/>
                <w:rFonts w:eastAsia="Times New Roman"/>
              </w:rPr>
              <w:t>- TCVĐ:Chi chi chành chành</w:t>
            </w:r>
            <w:r>
              <w:rPr>
                <w:rFonts w:eastAsia="Times New Roman"/>
                <w:sz w:val="28"/>
                <w:szCs w:val="28"/>
              </w:rPr>
              <w:br/>
            </w:r>
            <w:r>
              <w:rPr>
                <w:rStyle w:val="plan-content-pre1"/>
                <w:rFonts w:eastAsia="Times New Roman"/>
              </w:rPr>
              <w:lastRenderedPageBreak/>
              <w:t xml:space="preserve">- Chơi tự do: Chơi với lá, sỏi, vòng... </w:t>
            </w:r>
          </w:p>
          <w:p w14:paraId="7D53759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5D2BC29" w14:textId="77777777" w:rsidR="00000000" w:rsidRDefault="00000000">
            <w:pPr>
              <w:rPr>
                <w:rFonts w:eastAsia="Times New Roman"/>
              </w:rPr>
            </w:pPr>
            <w:r>
              <w:rPr>
                <w:rStyle w:val="plan-content-pre1"/>
                <w:rFonts w:eastAsia="Times New Roman"/>
              </w:rPr>
              <w:lastRenderedPageBreak/>
              <w:t>- HĐCCĐ: Quan cây quang cành sân trường</w:t>
            </w:r>
            <w:r>
              <w:rPr>
                <w:rFonts w:eastAsia="Times New Roman"/>
                <w:sz w:val="28"/>
                <w:szCs w:val="28"/>
              </w:rPr>
              <w:br/>
            </w:r>
            <w:r>
              <w:rPr>
                <w:rStyle w:val="plan-content-pre1"/>
                <w:rFonts w:eastAsia="Times New Roman"/>
              </w:rPr>
              <w:t xml:space="preserve">- TCVĐ: Bóng tròn </w:t>
            </w:r>
            <w:r>
              <w:rPr>
                <w:rStyle w:val="plan-content-pre1"/>
                <w:rFonts w:eastAsia="Times New Roman"/>
              </w:rPr>
              <w:lastRenderedPageBreak/>
              <w:t>to</w:t>
            </w:r>
            <w:r>
              <w:rPr>
                <w:rFonts w:eastAsia="Times New Roman"/>
                <w:sz w:val="28"/>
                <w:szCs w:val="28"/>
              </w:rPr>
              <w:br/>
            </w:r>
            <w:r>
              <w:rPr>
                <w:rStyle w:val="plan-content-pre1"/>
                <w:rFonts w:eastAsia="Times New Roman"/>
              </w:rPr>
              <w:t xml:space="preserve">- Chơi tự do: Chơi với đồ chơi khu vận động. </w:t>
            </w:r>
          </w:p>
          <w:p w14:paraId="00891B1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E0B239" w14:textId="77777777" w:rsidR="00000000" w:rsidRDefault="00000000">
            <w:pPr>
              <w:rPr>
                <w:rFonts w:eastAsia="Times New Roman"/>
              </w:rPr>
            </w:pPr>
            <w:r>
              <w:rPr>
                <w:rStyle w:val="plan-content-pre1"/>
                <w:rFonts w:eastAsia="Times New Roman"/>
              </w:rPr>
              <w:lastRenderedPageBreak/>
              <w:t>- HĐCCĐ: Trò chuyện về tiếng ve kêu</w:t>
            </w:r>
            <w:r>
              <w:rPr>
                <w:rFonts w:eastAsia="Times New Roman"/>
                <w:sz w:val="28"/>
                <w:szCs w:val="28"/>
              </w:rPr>
              <w:br/>
            </w:r>
            <w:r>
              <w:rPr>
                <w:rStyle w:val="plan-content-pre1"/>
                <w:rFonts w:eastAsia="Times New Roman"/>
              </w:rPr>
              <w:t xml:space="preserve">- TCVĐ: Kéo cưa </w:t>
            </w:r>
            <w:r>
              <w:rPr>
                <w:rStyle w:val="plan-content-pre1"/>
                <w:rFonts w:eastAsia="Times New Roman"/>
              </w:rPr>
              <w:lastRenderedPageBreak/>
              <w:t>lửa xẻ</w:t>
            </w:r>
            <w:r>
              <w:rPr>
                <w:rFonts w:eastAsia="Times New Roman"/>
                <w:sz w:val="28"/>
                <w:szCs w:val="28"/>
              </w:rPr>
              <w:br/>
            </w:r>
            <w:r>
              <w:rPr>
                <w:rStyle w:val="plan-content-pre1"/>
                <w:rFonts w:eastAsia="Times New Roman"/>
              </w:rPr>
              <w:t xml:space="preserve">- Chơi tự do: Chơi với lá, sỏi, vòng... </w:t>
            </w:r>
          </w:p>
          <w:p w14:paraId="1521F40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29B5BD0" w14:textId="77777777" w:rsidR="00000000" w:rsidRDefault="00000000">
            <w:pPr>
              <w:rPr>
                <w:rFonts w:eastAsia="Times New Roman"/>
              </w:rPr>
            </w:pPr>
            <w:r>
              <w:rPr>
                <w:rStyle w:val="plan-content-pre1"/>
                <w:rFonts w:eastAsia="Times New Roman"/>
              </w:rPr>
              <w:lastRenderedPageBreak/>
              <w:t>- HĐCCĐ: Quan sát giàn hoa giấy</w:t>
            </w:r>
            <w:r>
              <w:rPr>
                <w:rFonts w:eastAsia="Times New Roman"/>
                <w:sz w:val="28"/>
                <w:szCs w:val="28"/>
              </w:rPr>
              <w:br/>
            </w:r>
            <w:r>
              <w:rPr>
                <w:rStyle w:val="plan-content-pre1"/>
                <w:rFonts w:eastAsia="Times New Roman"/>
              </w:rPr>
              <w:t>- TCVĐ: Nu na nu nống</w:t>
            </w:r>
            <w:r>
              <w:rPr>
                <w:rFonts w:eastAsia="Times New Roman"/>
                <w:sz w:val="28"/>
                <w:szCs w:val="28"/>
              </w:rPr>
              <w:br/>
            </w:r>
            <w:r>
              <w:rPr>
                <w:rStyle w:val="plan-content-pre1"/>
                <w:rFonts w:eastAsia="Times New Roman"/>
              </w:rPr>
              <w:lastRenderedPageBreak/>
              <w:t xml:space="preserve">- Chơi tự do: Chơi với đồ chơi ngoài trời. </w:t>
            </w:r>
          </w:p>
          <w:p w14:paraId="2D1E23A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4A7ACE" w14:textId="77777777" w:rsidR="00000000" w:rsidRDefault="00000000">
            <w:pPr>
              <w:rPr>
                <w:rFonts w:eastAsia="Times New Roman"/>
              </w:rPr>
            </w:pPr>
          </w:p>
        </w:tc>
      </w:tr>
      <w:tr w:rsidR="00000000" w14:paraId="13E483CF" w14:textId="77777777">
        <w:trPr>
          <w:divId w:val="2413808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2E60FE4"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B32CB40" w14:textId="77777777" w:rsidR="007A2D8A" w:rsidRDefault="00000000">
            <w:pPr>
              <w:rPr>
                <w:rStyle w:val="plan-content-pre1"/>
              </w:rPr>
            </w:pPr>
            <w:r>
              <w:rPr>
                <w:rStyle w:val="plan-content-pre1"/>
              </w:rPr>
              <w:t>- Tuần I: Góc nghệ thuật:</w:t>
            </w:r>
            <w:r>
              <w:rPr>
                <w:sz w:val="28"/>
                <w:szCs w:val="28"/>
              </w:rPr>
              <w:br/>
            </w:r>
            <w:r>
              <w:rPr>
                <w:rStyle w:val="plan-content-pre1"/>
              </w:rPr>
              <w:t>- Tuần II: Khám phá: Tìm hiểu các tranh truyện về các danh lam thắng cảnh nổi tiếng của Hà Nội</w:t>
            </w:r>
            <w:r>
              <w:rPr>
                <w:sz w:val="28"/>
                <w:szCs w:val="28"/>
              </w:rPr>
              <w:br/>
            </w:r>
            <w:r>
              <w:rPr>
                <w:rStyle w:val="plan-content-pre1"/>
              </w:rPr>
              <w:t>- Tuần III: Góc xây dựng: Xây lăng Bác Hồ</w:t>
            </w:r>
            <w:r>
              <w:rPr>
                <w:sz w:val="28"/>
                <w:szCs w:val="28"/>
              </w:rPr>
              <w:br/>
            </w:r>
            <w:r>
              <w:rPr>
                <w:rStyle w:val="plan-content-pre1"/>
              </w:rPr>
              <w:t>- Tuần IV: Góc âm nhạc: Hát múa các bài hát về Hà nội và Bác Hồ</w:t>
            </w:r>
            <w:r>
              <w:rPr>
                <w:sz w:val="28"/>
                <w:szCs w:val="28"/>
              </w:rPr>
              <w:br/>
            </w:r>
            <w:r>
              <w:rPr>
                <w:rStyle w:val="plan-content-pre1"/>
              </w:rPr>
              <w:t>- Góc kĩ năng thực hành cuộc sống: Tết tóc, buộc dây giầy, cài cúc, kéo khóa.</w:t>
            </w:r>
            <w:r>
              <w:rPr>
                <w:sz w:val="28"/>
                <w:szCs w:val="28"/>
              </w:rPr>
              <w:br/>
            </w:r>
            <w:r>
              <w:rPr>
                <w:rStyle w:val="plan-content-pre1"/>
              </w:rPr>
              <w:t>- Góc xây dựng: Xây dựng lăng Bác, Hồ Gươm, xây công viên nước Hồ Tây.</w:t>
            </w:r>
            <w:r>
              <w:rPr>
                <w:sz w:val="28"/>
                <w:szCs w:val="28"/>
              </w:rPr>
              <w:br/>
            </w:r>
            <w:r>
              <w:rPr>
                <w:rStyle w:val="plan-content-pre1"/>
              </w:rPr>
              <w:t>- Góc phân vai: Gia đình, bác sĩ, bán hàng, nội trợ.</w:t>
            </w:r>
            <w:r>
              <w:rPr>
                <w:sz w:val="28"/>
                <w:szCs w:val="28"/>
              </w:rPr>
              <w:br/>
            </w:r>
            <w:r>
              <w:rPr>
                <w:rStyle w:val="plan-content-pre1"/>
              </w:rPr>
              <w:t>- Góc sách: Xem sách, truyện có nội dung về quê hương, Bác Hồ.</w:t>
            </w:r>
            <w:r>
              <w:rPr>
                <w:sz w:val="28"/>
                <w:szCs w:val="28"/>
              </w:rPr>
              <w:br/>
            </w:r>
            <w:r>
              <w:rPr>
                <w:rStyle w:val="plan-content-pre1"/>
              </w:rPr>
              <w:t>- Góc nghệ thuật: Vẽ, xé dán các bức tranh đẹp, tổ chức triển lãm tranh mừng sinh nhật Bác.</w:t>
            </w:r>
            <w:r>
              <w:rPr>
                <w:sz w:val="28"/>
                <w:szCs w:val="28"/>
              </w:rPr>
              <w:br/>
            </w:r>
            <w:r>
              <w:rPr>
                <w:rStyle w:val="plan-content-pre1"/>
              </w:rPr>
              <w:t>- Góc học tập: Sắp xếp thứ tự đúng về chiều cao, rộng, dài. Phát hiện điểm sai…</w:t>
            </w:r>
          </w:p>
          <w:p w14:paraId="7EFCA359" w14:textId="28AACACC" w:rsidR="00000000" w:rsidRDefault="00000000">
            <w:r>
              <w:rPr>
                <w:rStyle w:val="plan-content-pre1"/>
              </w:rPr>
              <w:t xml:space="preserve"> </w:t>
            </w:r>
          </w:p>
          <w:p w14:paraId="3D13818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05DA736" w14:textId="77777777" w:rsidR="00000000" w:rsidRDefault="00000000">
            <w:pPr>
              <w:rPr>
                <w:rFonts w:eastAsia="Times New Roman"/>
              </w:rPr>
            </w:pPr>
          </w:p>
        </w:tc>
      </w:tr>
      <w:tr w:rsidR="00000000" w14:paraId="2C00BD1B" w14:textId="77777777">
        <w:trPr>
          <w:divId w:val="2413808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0A150B9"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7A2AFB6" w14:textId="77777777" w:rsidR="00000000" w:rsidRDefault="00000000">
            <w:pPr>
              <w:rPr>
                <w:rStyle w:val="plan-content-pre1"/>
              </w:rPr>
            </w:pPr>
            <w:r>
              <w:rPr>
                <w:rStyle w:val="plan-content-pre1"/>
              </w:rPr>
              <w:t>- Tiếp tục thực hiện rửa tay bằng xà phòng, đi vệ sinh đúng nơi qui định, sử dụng đồ dùng vệ sinh đúng cách.</w:t>
            </w:r>
            <w:r>
              <w:rPr>
                <w:sz w:val="28"/>
                <w:szCs w:val="28"/>
              </w:rPr>
              <w:br/>
            </w:r>
            <w:r>
              <w:rPr>
                <w:rStyle w:val="plan-content-pre1"/>
              </w:rPr>
              <w:t>- Thực hiện các thói quen văn minh trong khi ăn. Nhận biết một số nguy cơ không an toàn khi ăn uống.</w:t>
            </w:r>
            <w:r>
              <w:rPr>
                <w:sz w:val="28"/>
                <w:szCs w:val="28"/>
              </w:rPr>
              <w:br/>
            </w:r>
            <w:r>
              <w:rPr>
                <w:rStyle w:val="plan-content-pre1"/>
              </w:rPr>
              <w:t>- Nói tên món ăn hàng ngày. Nhận biết một số thực phẩm thông thường và ích lợi của chúng đối với sức khỏe.</w:t>
            </w:r>
            <w:r>
              <w:rPr>
                <w:sz w:val="28"/>
                <w:szCs w:val="28"/>
              </w:rPr>
              <w:br/>
            </w:r>
            <w:r>
              <w:rPr>
                <w:rStyle w:val="plan-content-pre1"/>
              </w:rPr>
              <w:t xml:space="preserve">- Nghe kể chuyện, hát ru trước khi ngủ. </w:t>
            </w:r>
          </w:p>
          <w:p w14:paraId="382AC39B" w14:textId="77777777" w:rsidR="007A2D8A" w:rsidRDefault="007A2D8A"/>
          <w:p w14:paraId="073B9F2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55654D2" w14:textId="77777777" w:rsidR="00000000" w:rsidRDefault="00000000">
            <w:pPr>
              <w:rPr>
                <w:rFonts w:eastAsia="Times New Roman"/>
              </w:rPr>
            </w:pPr>
          </w:p>
        </w:tc>
      </w:tr>
      <w:tr w:rsidR="00000000" w14:paraId="509F6141" w14:textId="77777777">
        <w:trPr>
          <w:divId w:val="2413808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3636CDB" w14:textId="77777777" w:rsidR="00000000" w:rsidRDefault="00000000">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3E24E"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151D8E86" w14:textId="77777777" w:rsidR="00000000" w:rsidRDefault="00000000">
            <w:pPr>
              <w:rPr>
                <w:rFonts w:eastAsia="Times New Roman"/>
              </w:rPr>
            </w:pPr>
            <w:r>
              <w:rPr>
                <w:rStyle w:val="plan-content-pre1"/>
                <w:rFonts w:eastAsia="Times New Roman"/>
              </w:rPr>
              <w:t>Ôn tập</w:t>
            </w:r>
            <w:r>
              <w:rPr>
                <w:rFonts w:eastAsia="Times New Roman"/>
                <w:sz w:val="28"/>
                <w:szCs w:val="28"/>
              </w:rPr>
              <w:br/>
            </w:r>
            <w:r>
              <w:rPr>
                <w:rStyle w:val="plan-content-pre1"/>
                <w:rFonts w:eastAsia="Times New Roman"/>
              </w:rPr>
              <w:t xml:space="preserve">A, Ă, Â, B, C, D, Đ, E, Ê, G, H, I, K, L </w:t>
            </w:r>
          </w:p>
          <w:p w14:paraId="29F1696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D6522CE" w14:textId="77777777" w:rsidR="00000000" w:rsidRDefault="00000000">
            <w:pPr>
              <w:rPr>
                <w:rFonts w:eastAsia="Times New Roman"/>
              </w:rPr>
            </w:pPr>
            <w:r>
              <w:rPr>
                <w:rStyle w:val="plan-content-pre1"/>
                <w:rFonts w:eastAsia="Times New Roman"/>
              </w:rPr>
              <w:t>Ôn tập</w:t>
            </w:r>
            <w:r>
              <w:rPr>
                <w:rFonts w:eastAsia="Times New Roman"/>
                <w:sz w:val="28"/>
                <w:szCs w:val="28"/>
              </w:rPr>
              <w:br/>
            </w:r>
            <w:r>
              <w:rPr>
                <w:rStyle w:val="plan-content-pre1"/>
                <w:rFonts w:eastAsia="Times New Roman"/>
              </w:rPr>
              <w:t xml:space="preserve">M, N, O, Ô, Ơ, P, Q, R, S, T, U, Ư, V, X, Y </w:t>
            </w:r>
          </w:p>
          <w:p w14:paraId="1BF50DE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2250CC" w14:textId="77777777" w:rsidR="00000000" w:rsidRDefault="00000000">
            <w:pPr>
              <w:rPr>
                <w:rFonts w:eastAsia="Times New Roman"/>
              </w:rPr>
            </w:pPr>
            <w:r>
              <w:rPr>
                <w:rStyle w:val="plan-content-pre1"/>
                <w:rFonts w:eastAsia="Times New Roman"/>
              </w:rPr>
              <w:t xml:space="preserve">Ôn truyện: Sự tích Hồ Gươm, cho trẻ kể lại câu chuyện theo trình tự. </w:t>
            </w:r>
          </w:p>
          <w:p w14:paraId="768276B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610B401" w14:textId="77777777" w:rsidR="00000000" w:rsidRDefault="00000000">
            <w:pPr>
              <w:rPr>
                <w:rFonts w:eastAsia="Times New Roman"/>
              </w:rPr>
            </w:pPr>
            <w:r>
              <w:rPr>
                <w:rStyle w:val="plan-content-pre1"/>
                <w:rFonts w:eastAsia="Times New Roman"/>
              </w:rPr>
              <w:t xml:space="preserve">- Cho trẻ đọc lại các bài thơ đã học. </w:t>
            </w:r>
          </w:p>
          <w:p w14:paraId="49D65152"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DFA9127" w14:textId="77777777" w:rsidR="00000000" w:rsidRDefault="00000000">
            <w:pPr>
              <w:rPr>
                <w:rFonts w:eastAsia="Times New Roman"/>
              </w:rPr>
            </w:pPr>
          </w:p>
        </w:tc>
      </w:tr>
      <w:tr w:rsidR="00000000" w14:paraId="6CA29381" w14:textId="77777777">
        <w:trPr>
          <w:divId w:val="241380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62DD8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9082B"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351B0CB9" w14:textId="77777777" w:rsidR="00000000" w:rsidRDefault="00000000">
            <w:pPr>
              <w:rPr>
                <w:rFonts w:eastAsia="Times New Roman"/>
              </w:rPr>
            </w:pPr>
            <w:r>
              <w:rPr>
                <w:rStyle w:val="plan-content-pre1"/>
                <w:rFonts w:eastAsia="Times New Roman"/>
              </w:rPr>
              <w:t xml:space="preserve">- Cho trẻ đọc lại các bài thơ đã học. </w:t>
            </w:r>
          </w:p>
          <w:p w14:paraId="69C3EA6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C04390D" w14:textId="77777777" w:rsidR="00000000" w:rsidRDefault="00000000">
            <w:pPr>
              <w:rPr>
                <w:rFonts w:eastAsia="Times New Roman"/>
              </w:rPr>
            </w:pPr>
            <w:r>
              <w:rPr>
                <w:rStyle w:val="plan-content-pre1"/>
                <w:rFonts w:eastAsia="Times New Roman"/>
              </w:rPr>
              <w:t xml:space="preserve">Kĩ năng sinh tồn khi đi tắm biển </w:t>
            </w:r>
          </w:p>
          <w:p w14:paraId="690D741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42ADA43" w14:textId="77777777" w:rsidR="00000000" w:rsidRDefault="00000000">
            <w:pPr>
              <w:rPr>
                <w:rFonts w:eastAsia="Times New Roman"/>
              </w:rPr>
            </w:pPr>
            <w:r>
              <w:rPr>
                <w:rStyle w:val="plan-content-pre1"/>
                <w:rFonts w:eastAsia="Times New Roman"/>
              </w:rPr>
              <w:t xml:space="preserve">Ôn kĩ năng xé xé lượn, xé bấm </w:t>
            </w:r>
          </w:p>
          <w:p w14:paraId="3B04229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B0DEEB" w14:textId="77777777" w:rsidR="00000000" w:rsidRDefault="00000000">
            <w:pPr>
              <w:rPr>
                <w:rStyle w:val="plan-content-pre1"/>
                <w:rFonts w:eastAsia="Times New Roman"/>
              </w:rPr>
            </w:pPr>
            <w:r>
              <w:rPr>
                <w:rStyle w:val="plan-content-pre1"/>
                <w:rFonts w:eastAsia="Times New Roman"/>
              </w:rPr>
              <w:t xml:space="preserve">- Cho trẻ tô theo nét chấm mờ các số đã học: 1,2,3,4,5. </w:t>
            </w:r>
          </w:p>
          <w:p w14:paraId="3B196899" w14:textId="77777777" w:rsidR="007A2D8A" w:rsidRDefault="007A2D8A">
            <w:pPr>
              <w:rPr>
                <w:rFonts w:eastAsia="Times New Roman"/>
              </w:rPr>
            </w:pPr>
          </w:p>
          <w:p w14:paraId="246496D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FB9C28" w14:textId="77777777" w:rsidR="00000000" w:rsidRDefault="00000000">
            <w:pPr>
              <w:rPr>
                <w:rFonts w:eastAsia="Times New Roman"/>
              </w:rPr>
            </w:pPr>
          </w:p>
        </w:tc>
      </w:tr>
      <w:tr w:rsidR="00000000" w14:paraId="346C33EC" w14:textId="77777777">
        <w:trPr>
          <w:divId w:val="241380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01A81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92C61"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1548526B" w14:textId="77777777" w:rsidR="00000000" w:rsidRDefault="00000000">
            <w:pPr>
              <w:rPr>
                <w:rFonts w:eastAsia="Times New Roman"/>
              </w:rPr>
            </w:pPr>
            <w:r>
              <w:rPr>
                <w:rStyle w:val="plan-content-pre1"/>
                <w:rFonts w:eastAsia="Times New Roman"/>
              </w:rPr>
              <w:t xml:space="preserve">Tổ chức cho trẻ cùng cô lao động tập thể: phân loại đồ chơi. </w:t>
            </w:r>
          </w:p>
          <w:p w14:paraId="128E89C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49100F" w14:textId="77777777" w:rsidR="00000000" w:rsidRDefault="00000000">
            <w:pPr>
              <w:rPr>
                <w:rFonts w:eastAsia="Times New Roman"/>
              </w:rPr>
            </w:pPr>
            <w:r>
              <w:rPr>
                <w:rStyle w:val="plan-content-pre1"/>
                <w:rFonts w:eastAsia="Times New Roman"/>
              </w:rPr>
              <w:t xml:space="preserve">Tổ chức cho trẻ cùng cô lao động tập thể: Vệ sinh đồ dùng cá nhân lau, xếp tủ chăn, gối, chiếu, thảm… Vệ sinh lau chùi đồ chơi các góc </w:t>
            </w:r>
          </w:p>
          <w:p w14:paraId="6AF9C4B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FCCCAC" w14:textId="77777777" w:rsidR="00000000" w:rsidRDefault="00000000">
            <w:pPr>
              <w:rPr>
                <w:rFonts w:eastAsia="Times New Roman"/>
              </w:rPr>
            </w:pPr>
            <w:r>
              <w:rPr>
                <w:rStyle w:val="plan-content-pre1"/>
                <w:rFonts w:eastAsia="Times New Roman"/>
              </w:rPr>
              <w:t xml:space="preserve">Tổ chức cho trẻ cùng cô lao động tập thể: lau giá đồ chơi,sắp xếp đồ chơi gọn gàng. </w:t>
            </w:r>
          </w:p>
          <w:p w14:paraId="1F448AE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90632E" w14:textId="77777777" w:rsidR="00000000" w:rsidRDefault="00000000">
            <w:pPr>
              <w:rPr>
                <w:rStyle w:val="plan-content-pre1"/>
                <w:rFonts w:eastAsia="Times New Roman"/>
              </w:rPr>
            </w:pPr>
            <w:r>
              <w:rPr>
                <w:rStyle w:val="plan-content-pre1"/>
                <w:rFonts w:eastAsia="Times New Roman"/>
              </w:rPr>
              <w:t xml:space="preserve">- Tổ chức cho trẻ cùng cô lao động tập thể: Lau dọn giá đồ chơi, lau đồ chơi, sắp xếp đồ dùng đồ chơi, dọn vệ sinh phòng lớp. </w:t>
            </w:r>
          </w:p>
          <w:p w14:paraId="73AD5012" w14:textId="77777777" w:rsidR="007A2D8A" w:rsidRDefault="007A2D8A">
            <w:pPr>
              <w:rPr>
                <w:rFonts w:eastAsia="Times New Roman"/>
              </w:rPr>
            </w:pPr>
          </w:p>
          <w:p w14:paraId="7539B134"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4FFB65" w14:textId="77777777" w:rsidR="00000000" w:rsidRDefault="00000000">
            <w:pPr>
              <w:rPr>
                <w:rFonts w:eastAsia="Times New Roman"/>
              </w:rPr>
            </w:pPr>
          </w:p>
        </w:tc>
      </w:tr>
      <w:tr w:rsidR="00000000" w14:paraId="55EAB9D1" w14:textId="77777777">
        <w:trPr>
          <w:divId w:val="241380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10C39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C7669"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10C76BF8" w14:textId="670BF4C3" w:rsidR="00000000" w:rsidRDefault="00000000">
            <w:pPr>
              <w:rPr>
                <w:rFonts w:eastAsia="Times New Roman"/>
              </w:rPr>
            </w:pPr>
            <w:r>
              <w:rPr>
                <w:rStyle w:val="plan-content-pre1"/>
                <w:rFonts w:eastAsia="Times New Roman"/>
              </w:rPr>
              <w:t>Truyện</w:t>
            </w:r>
            <w:r w:rsidR="007A2D8A">
              <w:rPr>
                <w:rStyle w:val="plan-content-pre1"/>
                <w:rFonts w:eastAsia="Times New Roman"/>
              </w:rPr>
              <w:t>:</w:t>
            </w:r>
            <w:r>
              <w:rPr>
                <w:rFonts w:eastAsia="Times New Roman"/>
                <w:sz w:val="28"/>
                <w:szCs w:val="28"/>
              </w:rPr>
              <w:br/>
            </w:r>
            <w:r>
              <w:rPr>
                <w:rStyle w:val="plan-content-pre1"/>
                <w:rFonts w:eastAsia="Times New Roman"/>
              </w:rPr>
              <w:t>Sự tích Hồ Gươm</w:t>
            </w:r>
            <w:r>
              <w:rPr>
                <w:rFonts w:eastAsia="Times New Roman"/>
                <w:sz w:val="28"/>
                <w:szCs w:val="28"/>
              </w:rPr>
              <w:br/>
            </w:r>
            <w:r>
              <w:rPr>
                <w:rStyle w:val="plan-content-pre1"/>
                <w:rFonts w:eastAsia="Times New Roman"/>
              </w:rPr>
              <w:t xml:space="preserve">(Đa số trẻ đã biết) </w:t>
            </w:r>
          </w:p>
          <w:p w14:paraId="4D85CA0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0A5676F" w14:textId="77777777" w:rsidR="00000000" w:rsidRDefault="00000000">
            <w:pPr>
              <w:rPr>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 DH: Em yêu thủ đô</w:t>
            </w:r>
            <w:r>
              <w:rPr>
                <w:rFonts w:eastAsia="Times New Roman"/>
                <w:sz w:val="28"/>
                <w:szCs w:val="28"/>
              </w:rPr>
              <w:br/>
            </w:r>
            <w:r>
              <w:rPr>
                <w:rStyle w:val="plan-content-pre1"/>
                <w:rFonts w:eastAsia="Times New Roman"/>
              </w:rPr>
              <w:t>- TC: Nhìn hình ảnh đoán tên bài</w:t>
            </w:r>
            <w:r>
              <w:rPr>
                <w:rFonts w:eastAsia="Times New Roman"/>
                <w:sz w:val="28"/>
                <w:szCs w:val="28"/>
              </w:rPr>
              <w:br/>
            </w:r>
            <w:r>
              <w:rPr>
                <w:rStyle w:val="plan-content-pre1"/>
                <w:rFonts w:eastAsia="Times New Roman"/>
              </w:rPr>
              <w:t xml:space="preserve">hát </w:t>
            </w:r>
          </w:p>
          <w:p w14:paraId="047DD9D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B1A5EF3" w14:textId="7AF012BE" w:rsidR="00000000" w:rsidRDefault="00000000">
            <w:pPr>
              <w:rPr>
                <w:rFonts w:eastAsia="Times New Roman"/>
              </w:rPr>
            </w:pPr>
            <w:r>
              <w:rPr>
                <w:rStyle w:val="plan-content-pre1"/>
                <w:rFonts w:eastAsia="Times New Roman"/>
              </w:rPr>
              <w:t>Thơ</w:t>
            </w:r>
            <w:r w:rsidR="007A2D8A">
              <w:rPr>
                <w:rStyle w:val="plan-content-pre1"/>
                <w:rFonts w:eastAsia="Times New Roman"/>
              </w:rPr>
              <w:t>:</w:t>
            </w:r>
            <w:r>
              <w:rPr>
                <w:rFonts w:eastAsia="Times New Roman"/>
                <w:sz w:val="28"/>
                <w:szCs w:val="28"/>
              </w:rPr>
              <w:br/>
            </w:r>
            <w:r>
              <w:rPr>
                <w:rFonts w:eastAsia="Times New Roman"/>
                <w:sz w:val="28"/>
                <w:szCs w:val="28"/>
              </w:rPr>
              <w:br/>
            </w:r>
            <w:r>
              <w:rPr>
                <w:rStyle w:val="plan-content-pre1"/>
                <w:rFonts w:eastAsia="Times New Roman"/>
              </w:rPr>
              <w:t>Ảnh Bác</w:t>
            </w:r>
            <w:r>
              <w:rPr>
                <w:rFonts w:eastAsia="Times New Roman"/>
                <w:sz w:val="28"/>
                <w:szCs w:val="28"/>
              </w:rPr>
              <w:br/>
            </w:r>
            <w:r>
              <w:rPr>
                <w:rStyle w:val="plan-content-pre1"/>
                <w:rFonts w:eastAsia="Times New Roman"/>
              </w:rPr>
              <w:t xml:space="preserve">(Đa số trẻ đã biết) </w:t>
            </w:r>
          </w:p>
          <w:p w14:paraId="6DB96E4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C9CB66" w14:textId="77777777" w:rsidR="00000000" w:rsidRDefault="00000000">
            <w:pPr>
              <w:rPr>
                <w:rStyle w:val="plan-content-pre1"/>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 DH: Hòa bình cho bé.</w:t>
            </w:r>
            <w:r>
              <w:rPr>
                <w:rFonts w:eastAsia="Times New Roman"/>
                <w:sz w:val="28"/>
                <w:szCs w:val="28"/>
              </w:rPr>
              <w:br/>
            </w:r>
            <w:r>
              <w:rPr>
                <w:rStyle w:val="plan-content-pre1"/>
                <w:rFonts w:eastAsia="Times New Roman"/>
              </w:rPr>
              <w:t xml:space="preserve">- NH: Ánh trăng hòa bình. </w:t>
            </w:r>
          </w:p>
          <w:p w14:paraId="6894E74C" w14:textId="77777777" w:rsidR="007A2D8A" w:rsidRDefault="007A2D8A">
            <w:pPr>
              <w:rPr>
                <w:rFonts w:eastAsia="Times New Roman"/>
              </w:rPr>
            </w:pPr>
          </w:p>
          <w:p w14:paraId="418D0E40"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689360" w14:textId="77777777" w:rsidR="00000000" w:rsidRDefault="00000000">
            <w:pPr>
              <w:rPr>
                <w:rFonts w:eastAsia="Times New Roman"/>
              </w:rPr>
            </w:pPr>
          </w:p>
        </w:tc>
      </w:tr>
      <w:tr w:rsidR="00000000" w14:paraId="75B51D9B" w14:textId="77777777">
        <w:trPr>
          <w:divId w:val="241380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E76F0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A384D"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246ED1FE" w14:textId="77777777" w:rsidR="00000000" w:rsidRDefault="00000000">
            <w:pPr>
              <w:rPr>
                <w:rFonts w:eastAsia="Times New Roman"/>
              </w:rPr>
            </w:pPr>
            <w:r>
              <w:rPr>
                <w:rStyle w:val="plan-content-pre1"/>
                <w:rFonts w:eastAsia="Times New Roman"/>
              </w:rPr>
              <w:t xml:space="preserve">Cùng trẻ kể tên và nêu một vài đặc đểm của cảnh đẹp, di tích của Phường Giang Biên </w:t>
            </w:r>
          </w:p>
          <w:p w14:paraId="4A7AC5F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30902D2" w14:textId="77777777" w:rsidR="00000000" w:rsidRDefault="00000000">
            <w:pPr>
              <w:rPr>
                <w:rStyle w:val="plan-content-pre1"/>
                <w:rFonts w:eastAsia="Times New Roman"/>
              </w:rPr>
            </w:pPr>
            <w:r>
              <w:rPr>
                <w:rStyle w:val="plan-content-pre1"/>
                <w:rFonts w:eastAsia="Times New Roman"/>
              </w:rPr>
              <w:t xml:space="preserve">Xem video, trò chuyện về cảnh đẹp Hà Nội: Hồ Gươm, Lăng Bác, Văm Miếu Quốc Tử Giám… </w:t>
            </w:r>
          </w:p>
          <w:p w14:paraId="76ECEDCC" w14:textId="77777777" w:rsidR="007A2D8A" w:rsidRDefault="007A2D8A">
            <w:pPr>
              <w:rPr>
                <w:rFonts w:eastAsia="Times New Roman"/>
              </w:rPr>
            </w:pPr>
          </w:p>
          <w:p w14:paraId="6BBE22A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84558BB" w14:textId="77777777" w:rsidR="00000000" w:rsidRDefault="00000000">
            <w:pPr>
              <w:rPr>
                <w:rFonts w:eastAsia="Times New Roman"/>
              </w:rPr>
            </w:pPr>
            <w:r>
              <w:rPr>
                <w:rStyle w:val="plan-content-pre1"/>
                <w:rFonts w:eastAsia="Times New Roman"/>
              </w:rPr>
              <w:t xml:space="preserve">Biểu diễn văn nghệ mừng sinh nhật Bác. </w:t>
            </w:r>
          </w:p>
          <w:p w14:paraId="1769F0F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4D6D39" w14:textId="77777777" w:rsidR="00000000" w:rsidRDefault="00000000">
            <w:pPr>
              <w:rPr>
                <w:rFonts w:eastAsia="Times New Roman"/>
              </w:rPr>
            </w:pPr>
            <w:r>
              <w:rPr>
                <w:rStyle w:val="plan-content-pre1"/>
                <w:rFonts w:eastAsia="Times New Roman"/>
              </w:rPr>
              <w:t xml:space="preserve">Liên hoan tổng kết năm học. </w:t>
            </w:r>
          </w:p>
          <w:p w14:paraId="7364007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72D07C" w14:textId="77777777" w:rsidR="00000000" w:rsidRDefault="00000000">
            <w:pPr>
              <w:rPr>
                <w:rFonts w:eastAsia="Times New Roman"/>
              </w:rPr>
            </w:pPr>
          </w:p>
        </w:tc>
      </w:tr>
      <w:tr w:rsidR="00000000" w14:paraId="28C27B0B" w14:textId="77777777">
        <w:trPr>
          <w:divId w:val="241380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3DA71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0DB47"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0B29012C" w14:textId="77777777" w:rsidR="00000000" w:rsidRDefault="00000000">
            <w:pPr>
              <w:rPr>
                <w:rFonts w:eastAsia="Times New Roman"/>
              </w:rPr>
            </w:pPr>
            <w:r>
              <w:rPr>
                <w:rStyle w:val="plan-content-pre1"/>
                <w:rFonts w:eastAsia="Times New Roman"/>
              </w:rPr>
              <w:t xml:space="preserve">Cho trẻ xem video Đình Tình Quang </w:t>
            </w:r>
          </w:p>
          <w:p w14:paraId="3F1EA85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62BC8CD" w14:textId="77777777" w:rsidR="00000000" w:rsidRDefault="00000000">
            <w:pPr>
              <w:rPr>
                <w:rFonts w:eastAsia="Times New Roman"/>
              </w:rPr>
            </w:pPr>
            <w:r>
              <w:rPr>
                <w:rStyle w:val="plan-content-pre1"/>
                <w:rFonts w:eastAsia="Times New Roman"/>
              </w:rPr>
              <w:t xml:space="preserve">Chơi trò chơi: Bịt mắt bắt vịt, Rồng rắn lên mây </w:t>
            </w:r>
          </w:p>
          <w:p w14:paraId="28C31BB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00C157F" w14:textId="77777777" w:rsidR="00000000" w:rsidRDefault="00000000">
            <w:pPr>
              <w:rPr>
                <w:rFonts w:eastAsia="Times New Roman"/>
              </w:rPr>
            </w:pPr>
            <w:r>
              <w:rPr>
                <w:rStyle w:val="plan-content-pre1"/>
                <w:rFonts w:eastAsia="Times New Roman"/>
              </w:rPr>
              <w:t xml:space="preserve">Nghe các bài hát “Yêu Hà Nội, Hà Nội niềm tin và hy vọng, Lý chiều chiều…” </w:t>
            </w:r>
          </w:p>
          <w:p w14:paraId="4AA1A24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DC0C6F" w14:textId="77777777" w:rsidR="00000000" w:rsidRDefault="00000000">
            <w:pPr>
              <w:rPr>
                <w:rFonts w:eastAsia="Times New Roman"/>
              </w:rPr>
            </w:pPr>
            <w:r>
              <w:rPr>
                <w:rStyle w:val="plan-content-pre1"/>
                <w:rFonts w:eastAsia="Times New Roman"/>
              </w:rPr>
              <w:t xml:space="preserve">Liên hoan ngày Tết thiếu nhi 1/6 </w:t>
            </w:r>
          </w:p>
          <w:p w14:paraId="55D5DB7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510F3E" w14:textId="77777777" w:rsidR="00000000" w:rsidRDefault="00000000">
            <w:pPr>
              <w:rPr>
                <w:rFonts w:eastAsia="Times New Roman"/>
              </w:rPr>
            </w:pPr>
          </w:p>
        </w:tc>
      </w:tr>
      <w:tr w:rsidR="00000000" w14:paraId="038F9683" w14:textId="77777777">
        <w:trPr>
          <w:divId w:val="2413808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7F70D58" w14:textId="77777777" w:rsidR="00000000" w:rsidRDefault="00000000">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7B338" w14:textId="77777777" w:rsidR="00000000" w:rsidRDefault="00000000">
            <w:pPr>
              <w:rPr>
                <w:rFonts w:eastAsia="Times New Roman"/>
              </w:rPr>
            </w:pPr>
            <w:r>
              <w:rPr>
                <w:rFonts w:eastAsia="Times New Roman"/>
              </w:rPr>
              <w:t xml:space="preserve">Quê hương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36BC5" w14:textId="77777777" w:rsidR="00000000" w:rsidRDefault="00000000">
            <w:pPr>
              <w:rPr>
                <w:rFonts w:eastAsia="Times New Roman"/>
              </w:rPr>
            </w:pPr>
            <w:r>
              <w:rPr>
                <w:rFonts w:eastAsia="Times New Roman"/>
              </w:rPr>
              <w:t xml:space="preserve">Thủ đô Hà nội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A4B4B" w14:textId="77777777" w:rsidR="00000000" w:rsidRDefault="00000000">
            <w:pPr>
              <w:rPr>
                <w:rFonts w:eastAsia="Times New Roman"/>
              </w:rPr>
            </w:pPr>
            <w:r>
              <w:rPr>
                <w:rFonts w:eastAsia="Times New Roman"/>
              </w:rPr>
              <w:t xml:space="preserve">SK: Mừng sinh nhật Bác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75736" w14:textId="77777777" w:rsidR="00000000" w:rsidRDefault="00000000">
            <w:pPr>
              <w:rPr>
                <w:rFonts w:eastAsia="Times New Roman"/>
              </w:rPr>
            </w:pPr>
            <w:r>
              <w:rPr>
                <w:rFonts w:eastAsia="Times New Roman"/>
              </w:rPr>
              <w:t xml:space="preserve">Tổng kết năm học </w:t>
            </w:r>
          </w:p>
        </w:tc>
        <w:tc>
          <w:tcPr>
            <w:tcW w:w="0" w:type="auto"/>
            <w:tcBorders>
              <w:top w:val="single" w:sz="6" w:space="0" w:color="000000"/>
              <w:left w:val="single" w:sz="6" w:space="0" w:color="000000"/>
              <w:bottom w:val="single" w:sz="6" w:space="0" w:color="000000"/>
              <w:right w:val="single" w:sz="6" w:space="0" w:color="000000"/>
            </w:tcBorders>
            <w:hideMark/>
          </w:tcPr>
          <w:p w14:paraId="210979BA" w14:textId="77777777" w:rsidR="00000000" w:rsidRDefault="00000000">
            <w:pPr>
              <w:rPr>
                <w:rFonts w:eastAsia="Times New Roman"/>
              </w:rPr>
            </w:pPr>
          </w:p>
        </w:tc>
      </w:tr>
      <w:tr w:rsidR="00000000" w14:paraId="7BCFB8C0" w14:textId="77777777">
        <w:trPr>
          <w:divId w:val="2413808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68DCD12"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79010F31" w14:textId="77777777" w:rsidR="00000000" w:rsidRDefault="00000000">
            <w:pPr>
              <w:jc w:val="center"/>
              <w:divId w:val="236787050"/>
              <w:rPr>
                <w:sz w:val="24"/>
                <w:szCs w:val="24"/>
              </w:rPr>
            </w:pPr>
            <w:r>
              <w:rPr>
                <w:sz w:val="24"/>
                <w:szCs w:val="24"/>
              </w:rPr>
              <w:t>ĐÁNH GIÁ CỦA GIÁO VIÊN</w:t>
            </w:r>
          </w:p>
          <w:p w14:paraId="38B0BAF8" w14:textId="77777777" w:rsidR="00000000" w:rsidRDefault="00000000">
            <w:pPr>
              <w:rPr>
                <w:rFonts w:eastAsia="Times New Roman"/>
              </w:rPr>
            </w:pPr>
          </w:p>
          <w:p w14:paraId="6F0192C9" w14:textId="77777777" w:rsidR="00000000" w:rsidRDefault="00000000">
            <w:pPr>
              <w:rPr>
                <w:rFonts w:eastAsia="Times New Roman"/>
              </w:rPr>
            </w:pPr>
            <w:r>
              <w:rPr>
                <w:rFonts w:eastAsia="Times New Roman"/>
              </w:rPr>
              <w:pict w14:anchorId="0E3591B6">
                <v:rect id="_x0000_i1025" style="width:0;height:1.5pt" o:hralign="center" o:hrstd="t" o:hr="t" fillcolor="#a0a0a0" stroked="f"/>
              </w:pict>
            </w:r>
          </w:p>
          <w:p w14:paraId="2A6908EE" w14:textId="77777777" w:rsidR="00000000" w:rsidRDefault="00000000">
            <w:pPr>
              <w:jc w:val="center"/>
              <w:divId w:val="53164046"/>
              <w:rPr>
                <w:sz w:val="24"/>
                <w:szCs w:val="24"/>
              </w:rPr>
            </w:pPr>
            <w:r>
              <w:rPr>
                <w:sz w:val="24"/>
                <w:szCs w:val="24"/>
              </w:rPr>
              <w:t>ĐÁNH GIÁ CỦA BAN GIÁM HIỆU</w:t>
            </w:r>
          </w:p>
          <w:p w14:paraId="3F5DD7D8" w14:textId="77777777" w:rsidR="007A2D8A" w:rsidRDefault="007A2D8A" w:rsidP="007A2D8A">
            <w:pPr>
              <w:pStyle w:val="HTMLPreformatted"/>
              <w:divId w:val="53164046"/>
              <w:rPr>
                <w:rFonts w:ascii="Times New Roman" w:hAnsi="Times New Roman" w:cs="Times New Roman"/>
                <w:sz w:val="28"/>
                <w:szCs w:val="28"/>
              </w:rPr>
            </w:pPr>
          </w:p>
          <w:p w14:paraId="0F9C3FE1" w14:textId="090370F1" w:rsidR="007A2D8A" w:rsidRPr="007A2D8A" w:rsidRDefault="007A2D8A" w:rsidP="007A2D8A">
            <w:pPr>
              <w:pStyle w:val="HTMLPreformatted"/>
              <w:divId w:val="53164046"/>
              <w:rPr>
                <w:rFonts w:ascii="Times New Roman" w:hAnsi="Times New Roman" w:cs="Times New Roman"/>
                <w:sz w:val="28"/>
                <w:szCs w:val="28"/>
              </w:rPr>
            </w:pPr>
            <w:r>
              <w:rPr>
                <w:rFonts w:ascii="Times New Roman" w:hAnsi="Times New Roman" w:cs="Times New Roman"/>
                <w:sz w:val="28"/>
                <w:szCs w:val="28"/>
              </w:rPr>
              <w:t>* HPCM đã duyệt kế hoạch ngày 28/</w:t>
            </w:r>
            <w:r>
              <w:rPr>
                <w:rFonts w:ascii="Times New Roman" w:hAnsi="Times New Roman" w:cs="Times New Roman"/>
                <w:sz w:val="28"/>
                <w:szCs w:val="28"/>
              </w:rPr>
              <w:t>4</w:t>
            </w:r>
            <w:r>
              <w:rPr>
                <w:rFonts w:ascii="Times New Roman" w:hAnsi="Times New Roman" w:cs="Times New Roman"/>
                <w:sz w:val="28"/>
                <w:szCs w:val="28"/>
              </w:rPr>
              <w:t>/202</w:t>
            </w:r>
            <w:r>
              <w:rPr>
                <w:rFonts w:ascii="Times New Roman" w:hAnsi="Times New Roman" w:cs="Times New Roman"/>
                <w:sz w:val="28"/>
                <w:szCs w:val="28"/>
              </w:rPr>
              <w:t>5</w:t>
            </w:r>
          </w:p>
          <w:p w14:paraId="1A88591F" w14:textId="77777777" w:rsidR="00000000" w:rsidRDefault="00000000">
            <w:pPr>
              <w:rPr>
                <w:rFonts w:eastAsia="Times New Roman"/>
              </w:rPr>
            </w:pPr>
          </w:p>
        </w:tc>
      </w:tr>
    </w:tbl>
    <w:p w14:paraId="6AEF8A52" w14:textId="77777777" w:rsidR="00000000" w:rsidRDefault="00000000">
      <w:pPr>
        <w:pStyle w:val="Heading2"/>
        <w:spacing w:before="0" w:beforeAutospacing="0" w:after="0" w:afterAutospacing="0" w:line="288" w:lineRule="auto"/>
        <w:ind w:firstLine="720"/>
        <w:jc w:val="both"/>
        <w:divId w:val="24138085"/>
        <w:rPr>
          <w:rFonts w:eastAsia="Times New Roman"/>
          <w:vanish/>
          <w:sz w:val="26"/>
          <w:szCs w:val="26"/>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000000" w14:paraId="17F7D566" w14:textId="77777777">
        <w:trPr>
          <w:divId w:val="24138085"/>
          <w:tblCellSpacing w:w="15" w:type="dxa"/>
        </w:trPr>
        <w:tc>
          <w:tcPr>
            <w:tcW w:w="0" w:type="auto"/>
            <w:vAlign w:val="center"/>
            <w:hideMark/>
          </w:tcPr>
          <w:p w14:paraId="029A4D46" w14:textId="77777777" w:rsidR="00000000" w:rsidRPr="00AE4C64" w:rsidRDefault="00000000">
            <w:pPr>
              <w:jc w:val="center"/>
              <w:rPr>
                <w:rFonts w:eastAsia="Times New Roman"/>
                <w:b/>
                <w:bCs/>
              </w:rPr>
            </w:pPr>
            <w:r w:rsidRPr="00AE4C64">
              <w:rPr>
                <w:rStyle w:val="only-print"/>
                <w:rFonts w:eastAsia="Times New Roman"/>
                <w:b/>
                <w:bCs/>
              </w:rPr>
              <w:t>Ban giám hiệu</w:t>
            </w:r>
            <w:r w:rsidRPr="00AE4C64">
              <w:rPr>
                <w:rFonts w:eastAsia="Times New Roman"/>
                <w:b/>
                <w:bCs/>
              </w:rPr>
              <w:t xml:space="preserve"> </w:t>
            </w:r>
          </w:p>
        </w:tc>
        <w:tc>
          <w:tcPr>
            <w:tcW w:w="0" w:type="auto"/>
            <w:vAlign w:val="center"/>
            <w:hideMark/>
          </w:tcPr>
          <w:p w14:paraId="7493360A" w14:textId="77777777" w:rsidR="00000000" w:rsidRDefault="00000000">
            <w:pPr>
              <w:jc w:val="center"/>
              <w:rPr>
                <w:rFonts w:eastAsia="Times New Roman"/>
              </w:rPr>
            </w:pPr>
            <w:r>
              <w:rPr>
                <w:rFonts w:eastAsia="Times New Roman"/>
                <w:b/>
                <w:bCs/>
              </w:rPr>
              <w:t>Khối trưởng</w:t>
            </w:r>
          </w:p>
        </w:tc>
        <w:tc>
          <w:tcPr>
            <w:tcW w:w="0" w:type="auto"/>
            <w:vAlign w:val="center"/>
            <w:hideMark/>
          </w:tcPr>
          <w:p w14:paraId="4E8D2601" w14:textId="77777777" w:rsidR="00000000" w:rsidRDefault="00000000">
            <w:pPr>
              <w:jc w:val="center"/>
              <w:rPr>
                <w:rFonts w:eastAsia="Times New Roman"/>
              </w:rPr>
            </w:pPr>
            <w:r>
              <w:rPr>
                <w:rFonts w:eastAsia="Times New Roman"/>
                <w:b/>
                <w:bCs/>
              </w:rPr>
              <w:t>Giáo viên</w:t>
            </w:r>
          </w:p>
        </w:tc>
      </w:tr>
      <w:tr w:rsidR="00000000" w14:paraId="5DC6FC4A" w14:textId="77777777">
        <w:trPr>
          <w:divId w:val="24138085"/>
          <w:tblCellSpacing w:w="15" w:type="dxa"/>
          <w:hidden/>
        </w:trPr>
        <w:tc>
          <w:tcPr>
            <w:tcW w:w="1666" w:type="pct"/>
            <w:vAlign w:val="center"/>
            <w:hideMark/>
          </w:tcPr>
          <w:p w14:paraId="19C26626" w14:textId="77777777" w:rsidR="00000000" w:rsidRPr="00AE4C64" w:rsidRDefault="00000000">
            <w:pPr>
              <w:jc w:val="center"/>
              <w:divId w:val="1915164216"/>
              <w:rPr>
                <w:rFonts w:eastAsia="Times New Roman"/>
                <w:b/>
                <w:bCs/>
                <w:vanish/>
              </w:rPr>
            </w:pPr>
            <w:r w:rsidRPr="00AE4C64">
              <w:rPr>
                <w:rFonts w:eastAsia="Times New Roman"/>
                <w:b/>
                <w:bCs/>
                <w:noProof/>
                <w:vanish/>
              </w:rPr>
              <w:drawing>
                <wp:inline distT="0" distB="0" distL="0" distR="0" wp14:anchorId="38239AC1" wp14:editId="48F4BB53">
                  <wp:extent cx="1143000" cy="762000"/>
                  <wp:effectExtent l="0" t="0" r="0" b="0"/>
                  <wp:docPr id="2" name="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51D58D34" w14:textId="77777777" w:rsidR="00000000" w:rsidRPr="00AE4C64" w:rsidRDefault="00000000">
            <w:pPr>
              <w:divId w:val="1915164216"/>
              <w:rPr>
                <w:rFonts w:eastAsia="Times New Roman"/>
                <w:b/>
                <w:bCs/>
                <w:vanish/>
              </w:rPr>
            </w:pPr>
            <w:r w:rsidRPr="00AE4C64">
              <w:rPr>
                <w:rFonts w:eastAsia="Times New Roman"/>
                <w:b/>
                <w:bCs/>
                <w:vanish/>
              </w:rPr>
              <w:br/>
              <w:t>06/05/2025</w:t>
            </w:r>
            <w:r w:rsidRPr="00AE4C64">
              <w:rPr>
                <w:rFonts w:eastAsia="Times New Roman"/>
                <w:b/>
                <w:bCs/>
                <w:vanish/>
              </w:rPr>
              <w:br/>
              <w:t>Đã ký số</w:t>
            </w:r>
          </w:p>
        </w:tc>
        <w:tc>
          <w:tcPr>
            <w:tcW w:w="1666" w:type="pct"/>
            <w:vAlign w:val="center"/>
            <w:hideMark/>
          </w:tcPr>
          <w:p w14:paraId="0896F616" w14:textId="77777777" w:rsidR="00000000" w:rsidRDefault="00000000">
            <w:pPr>
              <w:jc w:val="center"/>
              <w:divId w:val="1095589403"/>
              <w:rPr>
                <w:rFonts w:eastAsia="Times New Roman"/>
                <w:vanish/>
              </w:rPr>
            </w:pPr>
            <w:r>
              <w:rPr>
                <w:rFonts w:eastAsia="Times New Roman"/>
                <w:noProof/>
                <w:vanish/>
              </w:rPr>
              <w:drawing>
                <wp:inline distT="0" distB="0" distL="0" distR="0" wp14:anchorId="6FC3377D" wp14:editId="2F34BC88">
                  <wp:extent cx="1143000" cy="762000"/>
                  <wp:effectExtent l="0" t="0" r="0" b="0"/>
                  <wp:docPr id="3" name="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226B5694" w14:textId="77777777" w:rsidR="00000000" w:rsidRDefault="00000000">
            <w:pPr>
              <w:divId w:val="1095589403"/>
              <w:rPr>
                <w:rFonts w:eastAsia="Times New Roman"/>
                <w:vanish/>
              </w:rPr>
            </w:pPr>
            <w:r>
              <w:rPr>
                <w:rFonts w:eastAsia="Times New Roman"/>
                <w:vanish/>
              </w:rPr>
              <w:br/>
              <w:t>06/05/2025</w:t>
            </w:r>
            <w:r>
              <w:rPr>
                <w:rFonts w:eastAsia="Times New Roman"/>
                <w:vanish/>
              </w:rPr>
              <w:br/>
              <w:t>Đã ký số</w:t>
            </w:r>
          </w:p>
        </w:tc>
        <w:tc>
          <w:tcPr>
            <w:tcW w:w="1666" w:type="pct"/>
            <w:vAlign w:val="center"/>
            <w:hideMark/>
          </w:tcPr>
          <w:p w14:paraId="0AE5222B" w14:textId="77777777" w:rsidR="00000000" w:rsidRDefault="00000000">
            <w:pPr>
              <w:jc w:val="center"/>
              <w:divId w:val="191000651"/>
              <w:rPr>
                <w:rFonts w:eastAsia="Times New Roman"/>
                <w:vanish/>
              </w:rPr>
            </w:pPr>
            <w:r>
              <w:rPr>
                <w:rFonts w:eastAsia="Times New Roman"/>
                <w:noProof/>
                <w:vanish/>
              </w:rPr>
              <w:drawing>
                <wp:inline distT="0" distB="0" distL="0" distR="0" wp14:anchorId="15318CA5" wp14:editId="28ED4440">
                  <wp:extent cx="1143000" cy="762000"/>
                  <wp:effectExtent l="0" t="0" r="0" b="0"/>
                  <wp:docPr id="4" name="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135C7A28" w14:textId="77777777" w:rsidR="00000000" w:rsidRDefault="00000000">
            <w:pPr>
              <w:divId w:val="191000651"/>
              <w:rPr>
                <w:rFonts w:eastAsia="Times New Roman"/>
                <w:vanish/>
              </w:rPr>
            </w:pPr>
            <w:r>
              <w:rPr>
                <w:rFonts w:eastAsia="Times New Roman"/>
                <w:vanish/>
              </w:rPr>
              <w:br/>
              <w:t>06/05/2025</w:t>
            </w:r>
            <w:r>
              <w:rPr>
                <w:rFonts w:eastAsia="Times New Roman"/>
                <w:vanish/>
              </w:rPr>
              <w:br/>
              <w:t>Đã ký số</w:t>
            </w:r>
          </w:p>
        </w:tc>
      </w:tr>
    </w:tbl>
    <w:p w14:paraId="35C97FB8" w14:textId="77777777" w:rsidR="00C06272" w:rsidRDefault="00C06272">
      <w:pPr>
        <w:pStyle w:val="Heading2"/>
        <w:spacing w:before="0" w:beforeAutospacing="0" w:after="0" w:afterAutospacing="0" w:line="288" w:lineRule="auto"/>
        <w:ind w:firstLine="720"/>
        <w:jc w:val="both"/>
        <w:rPr>
          <w:rFonts w:eastAsia="Times New Roman"/>
          <w:lang w:val="en-US"/>
        </w:rPr>
      </w:pPr>
    </w:p>
    <w:sectPr w:rsidR="00C06272">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E4C64"/>
    <w:rsid w:val="007A2D8A"/>
    <w:rsid w:val="008029F4"/>
    <w:rsid w:val="00AE4C64"/>
    <w:rsid w:val="00C06272"/>
    <w:rsid w:val="00C86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AA4B3"/>
  <w15:chartTrackingRefBased/>
  <w15:docId w15:val="{1A66A249-C6EB-43AD-BCD4-457D0735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043227">
      <w:marLeft w:val="0"/>
      <w:marRight w:val="0"/>
      <w:marTop w:val="0"/>
      <w:marBottom w:val="0"/>
      <w:divBdr>
        <w:top w:val="none" w:sz="0" w:space="0" w:color="auto"/>
        <w:left w:val="none" w:sz="0" w:space="0" w:color="auto"/>
        <w:bottom w:val="none" w:sz="0" w:space="0" w:color="auto"/>
        <w:right w:val="none" w:sz="0" w:space="0" w:color="auto"/>
      </w:divBdr>
      <w:divsChild>
        <w:div w:id="741297764">
          <w:marLeft w:val="0"/>
          <w:marRight w:val="0"/>
          <w:marTop w:val="0"/>
          <w:marBottom w:val="0"/>
          <w:divBdr>
            <w:top w:val="none" w:sz="0" w:space="0" w:color="auto"/>
            <w:left w:val="none" w:sz="0" w:space="0" w:color="auto"/>
            <w:bottom w:val="none" w:sz="0" w:space="0" w:color="auto"/>
            <w:right w:val="none" w:sz="0" w:space="0" w:color="auto"/>
          </w:divBdr>
          <w:divsChild>
            <w:div w:id="24138085">
              <w:marLeft w:val="0"/>
              <w:marRight w:val="0"/>
              <w:marTop w:val="0"/>
              <w:marBottom w:val="0"/>
              <w:divBdr>
                <w:top w:val="none" w:sz="0" w:space="0" w:color="auto"/>
                <w:left w:val="none" w:sz="0" w:space="0" w:color="auto"/>
                <w:bottom w:val="none" w:sz="0" w:space="0" w:color="auto"/>
                <w:right w:val="none" w:sz="0" w:space="0" w:color="auto"/>
              </w:divBdr>
              <w:divsChild>
                <w:div w:id="474446698">
                  <w:marLeft w:val="0"/>
                  <w:marRight w:val="0"/>
                  <w:marTop w:val="0"/>
                  <w:marBottom w:val="0"/>
                  <w:divBdr>
                    <w:top w:val="none" w:sz="0" w:space="0" w:color="auto"/>
                    <w:left w:val="none" w:sz="0" w:space="0" w:color="auto"/>
                    <w:bottom w:val="none" w:sz="0" w:space="0" w:color="auto"/>
                    <w:right w:val="none" w:sz="0" w:space="0" w:color="auto"/>
                  </w:divBdr>
                </w:div>
                <w:div w:id="1163886232">
                  <w:marLeft w:val="0"/>
                  <w:marRight w:val="0"/>
                  <w:marTop w:val="0"/>
                  <w:marBottom w:val="0"/>
                  <w:divBdr>
                    <w:top w:val="none" w:sz="0" w:space="0" w:color="auto"/>
                    <w:left w:val="none" w:sz="0" w:space="0" w:color="auto"/>
                    <w:bottom w:val="none" w:sz="0" w:space="0" w:color="auto"/>
                    <w:right w:val="none" w:sz="0" w:space="0" w:color="auto"/>
                  </w:divBdr>
                </w:div>
                <w:div w:id="980884580">
                  <w:marLeft w:val="0"/>
                  <w:marRight w:val="0"/>
                  <w:marTop w:val="0"/>
                  <w:marBottom w:val="0"/>
                  <w:divBdr>
                    <w:top w:val="none" w:sz="0" w:space="0" w:color="auto"/>
                    <w:left w:val="none" w:sz="0" w:space="0" w:color="auto"/>
                    <w:bottom w:val="none" w:sz="0" w:space="0" w:color="auto"/>
                    <w:right w:val="none" w:sz="0" w:space="0" w:color="auto"/>
                  </w:divBdr>
                </w:div>
                <w:div w:id="1051616521">
                  <w:marLeft w:val="0"/>
                  <w:marRight w:val="0"/>
                  <w:marTop w:val="0"/>
                  <w:marBottom w:val="0"/>
                  <w:divBdr>
                    <w:top w:val="none" w:sz="0" w:space="0" w:color="auto"/>
                    <w:left w:val="none" w:sz="0" w:space="0" w:color="auto"/>
                    <w:bottom w:val="none" w:sz="0" w:space="0" w:color="auto"/>
                    <w:right w:val="none" w:sz="0" w:space="0" w:color="auto"/>
                  </w:divBdr>
                </w:div>
                <w:div w:id="893736039">
                  <w:marLeft w:val="0"/>
                  <w:marRight w:val="0"/>
                  <w:marTop w:val="0"/>
                  <w:marBottom w:val="0"/>
                  <w:divBdr>
                    <w:top w:val="none" w:sz="0" w:space="0" w:color="auto"/>
                    <w:left w:val="none" w:sz="0" w:space="0" w:color="auto"/>
                    <w:bottom w:val="none" w:sz="0" w:space="0" w:color="auto"/>
                    <w:right w:val="none" w:sz="0" w:space="0" w:color="auto"/>
                  </w:divBdr>
                </w:div>
                <w:div w:id="404569529">
                  <w:marLeft w:val="0"/>
                  <w:marRight w:val="0"/>
                  <w:marTop w:val="0"/>
                  <w:marBottom w:val="0"/>
                  <w:divBdr>
                    <w:top w:val="none" w:sz="0" w:space="0" w:color="auto"/>
                    <w:left w:val="none" w:sz="0" w:space="0" w:color="auto"/>
                    <w:bottom w:val="none" w:sz="0" w:space="0" w:color="auto"/>
                    <w:right w:val="none" w:sz="0" w:space="0" w:color="auto"/>
                  </w:divBdr>
                </w:div>
                <w:div w:id="236787050">
                  <w:marLeft w:val="0"/>
                  <w:marRight w:val="0"/>
                  <w:marTop w:val="100"/>
                  <w:marBottom w:val="100"/>
                  <w:divBdr>
                    <w:top w:val="none" w:sz="0" w:space="0" w:color="auto"/>
                    <w:left w:val="none" w:sz="0" w:space="0" w:color="auto"/>
                    <w:bottom w:val="none" w:sz="0" w:space="0" w:color="auto"/>
                    <w:right w:val="none" w:sz="0" w:space="0" w:color="auto"/>
                  </w:divBdr>
                </w:div>
                <w:div w:id="53164046">
                  <w:marLeft w:val="0"/>
                  <w:marRight w:val="0"/>
                  <w:marTop w:val="100"/>
                  <w:marBottom w:val="100"/>
                  <w:divBdr>
                    <w:top w:val="none" w:sz="0" w:space="0" w:color="auto"/>
                    <w:left w:val="none" w:sz="0" w:space="0" w:color="auto"/>
                    <w:bottom w:val="none" w:sz="0" w:space="0" w:color="auto"/>
                    <w:right w:val="none" w:sz="0" w:space="0" w:color="auto"/>
                  </w:divBdr>
                </w:div>
                <w:div w:id="2059891802">
                  <w:marLeft w:val="0"/>
                  <w:marRight w:val="0"/>
                  <w:marTop w:val="0"/>
                  <w:marBottom w:val="0"/>
                  <w:divBdr>
                    <w:top w:val="none" w:sz="0" w:space="0" w:color="auto"/>
                    <w:left w:val="none" w:sz="0" w:space="0" w:color="auto"/>
                    <w:bottom w:val="none" w:sz="0" w:space="0" w:color="auto"/>
                    <w:right w:val="none" w:sz="0" w:space="0" w:color="auto"/>
                  </w:divBdr>
                  <w:divsChild>
                    <w:div w:id="1915164216">
                      <w:marLeft w:val="0"/>
                      <w:marRight w:val="0"/>
                      <w:marTop w:val="0"/>
                      <w:marBottom w:val="0"/>
                      <w:divBdr>
                        <w:top w:val="none" w:sz="0" w:space="0" w:color="auto"/>
                        <w:left w:val="none" w:sz="0" w:space="0" w:color="auto"/>
                        <w:bottom w:val="none" w:sz="0" w:space="0" w:color="auto"/>
                        <w:right w:val="none" w:sz="0" w:space="0" w:color="auto"/>
                      </w:divBdr>
                    </w:div>
                  </w:divsChild>
                </w:div>
                <w:div w:id="1279410134">
                  <w:marLeft w:val="0"/>
                  <w:marRight w:val="0"/>
                  <w:marTop w:val="0"/>
                  <w:marBottom w:val="0"/>
                  <w:divBdr>
                    <w:top w:val="none" w:sz="0" w:space="0" w:color="auto"/>
                    <w:left w:val="none" w:sz="0" w:space="0" w:color="auto"/>
                    <w:bottom w:val="none" w:sz="0" w:space="0" w:color="auto"/>
                    <w:right w:val="none" w:sz="0" w:space="0" w:color="auto"/>
                  </w:divBdr>
                  <w:divsChild>
                    <w:div w:id="1095589403">
                      <w:marLeft w:val="0"/>
                      <w:marRight w:val="0"/>
                      <w:marTop w:val="0"/>
                      <w:marBottom w:val="0"/>
                      <w:divBdr>
                        <w:top w:val="none" w:sz="0" w:space="0" w:color="auto"/>
                        <w:left w:val="none" w:sz="0" w:space="0" w:color="auto"/>
                        <w:bottom w:val="none" w:sz="0" w:space="0" w:color="auto"/>
                        <w:right w:val="none" w:sz="0" w:space="0" w:color="auto"/>
                      </w:divBdr>
                    </w:div>
                  </w:divsChild>
                </w:div>
                <w:div w:id="395394896">
                  <w:marLeft w:val="0"/>
                  <w:marRight w:val="0"/>
                  <w:marTop w:val="0"/>
                  <w:marBottom w:val="0"/>
                  <w:divBdr>
                    <w:top w:val="none" w:sz="0" w:space="0" w:color="auto"/>
                    <w:left w:val="none" w:sz="0" w:space="0" w:color="auto"/>
                    <w:bottom w:val="none" w:sz="0" w:space="0" w:color="auto"/>
                    <w:right w:val="none" w:sz="0" w:space="0" w:color="auto"/>
                  </w:divBdr>
                  <w:divsChild>
                    <w:div w:id="1910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MinhThangPC.VN\Downloads\kehoachgiaoduc-1746500318957.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1366</Words>
  <Characters>7789</Characters>
  <Application>Microsoft Office Word</Application>
  <DocSecurity>0</DocSecurity>
  <Lines>64</Lines>
  <Paragraphs>18</Paragraphs>
  <ScaleCrop>false</ScaleCrop>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MinhThangPC.VN</cp:lastModifiedBy>
  <cp:revision>2</cp:revision>
  <cp:lastPrinted>2025-05-06T03:07:00Z</cp:lastPrinted>
  <dcterms:created xsi:type="dcterms:W3CDTF">2025-05-06T03:09:00Z</dcterms:created>
  <dcterms:modified xsi:type="dcterms:W3CDTF">2025-05-06T03:09:00Z</dcterms:modified>
</cp:coreProperties>
</file>