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321E" w14:textId="6A19981A" w:rsidR="00000000" w:rsidRPr="00C15DC8" w:rsidRDefault="00000000">
      <w:pPr>
        <w:pStyle w:val="NormalWeb"/>
        <w:spacing w:line="288" w:lineRule="auto"/>
        <w:ind w:firstLine="720"/>
        <w:jc w:val="center"/>
        <w:outlineLvl w:val="2"/>
        <w:divId w:val="967277052"/>
        <w:rPr>
          <w:rFonts w:eastAsia="Times New Roman"/>
          <w:b/>
          <w:bCs/>
          <w:sz w:val="28"/>
          <w:szCs w:val="28"/>
        </w:rPr>
      </w:pPr>
      <w:r>
        <w:rPr>
          <w:rFonts w:eastAsia="Times New Roman"/>
          <w:b/>
          <w:bCs/>
          <w:sz w:val="28"/>
          <w:szCs w:val="28"/>
          <w:lang w:val="en-US"/>
        </w:rPr>
        <w:t xml:space="preserve">KẾ HOẠCH GIÁO DỤC THÁNG 8 - LỨA TUỔI MẪU GIÁO NHỠ 4-5 TUỔI - LỚP MGN B4 </w:t>
      </w:r>
      <w:r>
        <w:rPr>
          <w:rFonts w:eastAsia="Times New Roman"/>
          <w:b/>
          <w:bCs/>
          <w:sz w:val="28"/>
          <w:szCs w:val="28"/>
          <w:lang w:val="en-US"/>
        </w:rPr>
        <w:br/>
      </w:r>
      <w:proofErr w:type="spellStart"/>
      <w:r>
        <w:rPr>
          <w:rFonts w:eastAsia="Times New Roman"/>
          <w:b/>
          <w:bCs/>
          <w:sz w:val="28"/>
          <w:szCs w:val="28"/>
          <w:lang w:val="en-US"/>
        </w:rPr>
        <w:t>Tên</w:t>
      </w:r>
      <w:proofErr w:type="spellEnd"/>
      <w:r>
        <w:rPr>
          <w:rFonts w:eastAsia="Times New Roman"/>
          <w:b/>
          <w:bCs/>
          <w:sz w:val="28"/>
          <w:szCs w:val="28"/>
          <w:lang w:val="en-US"/>
        </w:rPr>
        <w:t xml:space="preserve"> </w:t>
      </w:r>
      <w:proofErr w:type="spellStart"/>
      <w:r>
        <w:rPr>
          <w:rFonts w:eastAsia="Times New Roman"/>
          <w:b/>
          <w:bCs/>
          <w:sz w:val="28"/>
          <w:szCs w:val="28"/>
          <w:lang w:val="en-US"/>
        </w:rPr>
        <w:t>giáo</w:t>
      </w:r>
      <w:proofErr w:type="spellEnd"/>
      <w:r>
        <w:rPr>
          <w:rFonts w:eastAsia="Times New Roman"/>
          <w:b/>
          <w:bCs/>
          <w:sz w:val="28"/>
          <w:szCs w:val="28"/>
          <w:lang w:val="en-US"/>
        </w:rPr>
        <w:t xml:space="preserve"> </w:t>
      </w:r>
      <w:proofErr w:type="spellStart"/>
      <w:r>
        <w:rPr>
          <w:rFonts w:eastAsia="Times New Roman"/>
          <w:b/>
          <w:bCs/>
          <w:sz w:val="28"/>
          <w:szCs w:val="28"/>
          <w:lang w:val="en-US"/>
        </w:rPr>
        <w:t>viên</w:t>
      </w:r>
      <w:proofErr w:type="spellEnd"/>
      <w:r>
        <w:rPr>
          <w:rFonts w:eastAsia="Times New Roman"/>
          <w:b/>
          <w:bCs/>
          <w:sz w:val="28"/>
          <w:szCs w:val="28"/>
          <w:lang w:val="en-US"/>
        </w:rPr>
        <w:t xml:space="preserve">: Nguyễn Thị Thường </w:t>
      </w:r>
      <w:r w:rsidR="00C15DC8">
        <w:rPr>
          <w:rFonts w:eastAsia="Times New Roman"/>
          <w:b/>
          <w:bCs/>
          <w:sz w:val="28"/>
          <w:szCs w:val="28"/>
          <w:lang w:val="en-US"/>
        </w:rPr>
        <w:t>–</w:t>
      </w:r>
      <w:r>
        <w:rPr>
          <w:rFonts w:eastAsia="Times New Roman"/>
          <w:b/>
          <w:bCs/>
          <w:sz w:val="28"/>
          <w:szCs w:val="28"/>
          <w:lang w:val="en-US"/>
        </w:rPr>
        <w:t xml:space="preserve"> </w:t>
      </w:r>
      <w:r w:rsidR="00C15DC8">
        <w:rPr>
          <w:rFonts w:eastAsia="Times New Roman"/>
          <w:b/>
          <w:bCs/>
          <w:sz w:val="28"/>
          <w:szCs w:val="28"/>
          <w:lang w:val="en-US"/>
        </w:rPr>
        <w:t>Lê</w:t>
      </w:r>
      <w:r w:rsidR="00C15DC8">
        <w:rPr>
          <w:rFonts w:eastAsia="Times New Roman"/>
          <w:b/>
          <w:bCs/>
          <w:sz w:val="28"/>
          <w:szCs w:val="28"/>
        </w:rPr>
        <w:t xml:space="preserve"> Thị Liên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14:paraId="1375FAE1" w14:textId="77777777">
        <w:trPr>
          <w:divId w:val="967277052"/>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4CCC7254" w14:textId="77777777" w:rsidR="00000000" w:rsidRDefault="00000000">
            <w:pPr>
              <w:jc w:val="center"/>
              <w:divId w:val="533887674"/>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5A4ADAA7" w14:textId="77777777" w:rsidR="00000000" w:rsidRDefault="00000000">
            <w:pPr>
              <w:jc w:val="center"/>
              <w:divId w:val="1592932956"/>
              <w:rPr>
                <w:rFonts w:eastAsia="Times New Roman"/>
                <w:b/>
                <w:bCs/>
              </w:rPr>
            </w:pPr>
            <w:r>
              <w:rPr>
                <w:rFonts w:eastAsia="Times New Roman"/>
                <w:b/>
                <w:bCs/>
              </w:rPr>
              <w:t>Tuần 1</w:t>
            </w:r>
            <w:r>
              <w:rPr>
                <w:rFonts w:eastAsia="Times New Roman"/>
                <w:b/>
                <w:bCs/>
              </w:rPr>
              <w:br/>
            </w:r>
            <w:r>
              <w:rPr>
                <w:rFonts w:eastAsia="Times New Roman"/>
                <w:b/>
                <w:bCs/>
                <w:i/>
                <w:iCs/>
              </w:rPr>
              <w:t>Từ 04/08 đến 09/08</w:t>
            </w:r>
          </w:p>
        </w:tc>
        <w:tc>
          <w:tcPr>
            <w:tcW w:w="900" w:type="pct"/>
            <w:tcBorders>
              <w:top w:val="single" w:sz="6" w:space="0" w:color="000000"/>
              <w:left w:val="single" w:sz="6" w:space="0" w:color="000000"/>
              <w:bottom w:val="single" w:sz="6" w:space="0" w:color="000000"/>
              <w:right w:val="single" w:sz="6" w:space="0" w:color="000000"/>
            </w:tcBorders>
            <w:hideMark/>
          </w:tcPr>
          <w:p w14:paraId="04B32638" w14:textId="77777777" w:rsidR="00000000" w:rsidRDefault="00000000">
            <w:pPr>
              <w:jc w:val="center"/>
              <w:divId w:val="124349099"/>
              <w:rPr>
                <w:rFonts w:eastAsia="Times New Roman"/>
                <w:b/>
                <w:bCs/>
              </w:rPr>
            </w:pPr>
            <w:r>
              <w:rPr>
                <w:rFonts w:eastAsia="Times New Roman"/>
                <w:b/>
                <w:bCs/>
              </w:rPr>
              <w:t>Tuần 2</w:t>
            </w:r>
            <w:r>
              <w:rPr>
                <w:rFonts w:eastAsia="Times New Roman"/>
                <w:b/>
                <w:bCs/>
              </w:rPr>
              <w:br/>
            </w:r>
            <w:r>
              <w:rPr>
                <w:rFonts w:eastAsia="Times New Roman"/>
                <w:b/>
                <w:bCs/>
                <w:i/>
                <w:iCs/>
              </w:rPr>
              <w:t>Từ 11/08 đến 16/08</w:t>
            </w:r>
          </w:p>
        </w:tc>
        <w:tc>
          <w:tcPr>
            <w:tcW w:w="900" w:type="pct"/>
            <w:tcBorders>
              <w:top w:val="single" w:sz="6" w:space="0" w:color="000000"/>
              <w:left w:val="single" w:sz="6" w:space="0" w:color="000000"/>
              <w:bottom w:val="single" w:sz="6" w:space="0" w:color="000000"/>
              <w:right w:val="single" w:sz="6" w:space="0" w:color="000000"/>
            </w:tcBorders>
            <w:hideMark/>
          </w:tcPr>
          <w:p w14:paraId="67CDD4E2" w14:textId="77777777" w:rsidR="00000000" w:rsidRDefault="00000000">
            <w:pPr>
              <w:jc w:val="center"/>
              <w:divId w:val="988286794"/>
              <w:rPr>
                <w:rFonts w:eastAsia="Times New Roman"/>
                <w:b/>
                <w:bCs/>
              </w:rPr>
            </w:pPr>
            <w:r>
              <w:rPr>
                <w:rFonts w:eastAsia="Times New Roman"/>
                <w:b/>
                <w:bCs/>
              </w:rPr>
              <w:t>Tuần 3</w:t>
            </w:r>
            <w:r>
              <w:rPr>
                <w:rFonts w:eastAsia="Times New Roman"/>
                <w:b/>
                <w:bCs/>
              </w:rPr>
              <w:br/>
            </w:r>
            <w:r>
              <w:rPr>
                <w:rFonts w:eastAsia="Times New Roman"/>
                <w:b/>
                <w:bCs/>
                <w:i/>
                <w:iCs/>
              </w:rPr>
              <w:t>Từ 18/08 đến 23/08</w:t>
            </w:r>
          </w:p>
        </w:tc>
        <w:tc>
          <w:tcPr>
            <w:tcW w:w="900" w:type="pct"/>
            <w:tcBorders>
              <w:top w:val="single" w:sz="6" w:space="0" w:color="000000"/>
              <w:left w:val="single" w:sz="6" w:space="0" w:color="000000"/>
              <w:bottom w:val="single" w:sz="6" w:space="0" w:color="000000"/>
              <w:right w:val="single" w:sz="6" w:space="0" w:color="000000"/>
            </w:tcBorders>
            <w:hideMark/>
          </w:tcPr>
          <w:p w14:paraId="5E6CD830" w14:textId="77777777" w:rsidR="00000000" w:rsidRDefault="00000000">
            <w:pPr>
              <w:jc w:val="center"/>
              <w:divId w:val="437724049"/>
              <w:rPr>
                <w:rFonts w:eastAsia="Times New Roman"/>
                <w:b/>
                <w:bCs/>
              </w:rPr>
            </w:pPr>
            <w:r>
              <w:rPr>
                <w:rFonts w:eastAsia="Times New Roman"/>
                <w:b/>
                <w:bCs/>
              </w:rPr>
              <w:t>Tuần 4</w:t>
            </w:r>
            <w:r>
              <w:rPr>
                <w:rFonts w:eastAsia="Times New Roman"/>
                <w:b/>
                <w:bCs/>
              </w:rPr>
              <w:br/>
            </w:r>
            <w:r>
              <w:rPr>
                <w:rFonts w:eastAsia="Times New Roman"/>
                <w:b/>
                <w:bCs/>
                <w:i/>
                <w:iCs/>
              </w:rPr>
              <w:t>Từ 25/08 đến 30/08</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0AE8D78" w14:textId="77777777" w:rsidR="00000000" w:rsidRDefault="00000000">
            <w:pPr>
              <w:jc w:val="center"/>
              <w:divId w:val="2022464812"/>
              <w:rPr>
                <w:rFonts w:eastAsia="Times New Roman"/>
                <w:b/>
                <w:bCs/>
              </w:rPr>
            </w:pPr>
            <w:r>
              <w:rPr>
                <w:rFonts w:eastAsia="Times New Roman"/>
                <w:b/>
                <w:bCs/>
              </w:rPr>
              <w:t>Mục tiêu thực hiện</w:t>
            </w:r>
          </w:p>
        </w:tc>
      </w:tr>
      <w:tr w:rsidR="00000000" w14:paraId="58985095" w14:textId="77777777">
        <w:trPr>
          <w:divId w:val="9672770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264BC0"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34DF90" w14:textId="77777777" w:rsidR="00000000" w:rsidRDefault="00000000">
            <w:r>
              <w:rPr>
                <w:rStyle w:val="plan-content-pre1"/>
              </w:rPr>
              <w:t>* Đón trẻ: Cô quan tâm đến sức khỏe của trẻ trước khi vào lớp. Nhắc trẻ Vệ sinh răng miệng, đội mũ khi ra nắng, mặc áo mưa, đi ô khi trời mưa, đi dép giầy khi đi học để đảm bảo sức khoẻ khi thời tiết thay đổi. Biết nói với người lớn khi bị đau, chảy máu hoặc sốt. Đi vệ sinh đúng nơi quy định. Bỏ rác đúng nơi quy định.</w:t>
            </w:r>
            <w:r>
              <w:rPr>
                <w:sz w:val="28"/>
                <w:szCs w:val="28"/>
              </w:rPr>
              <w:br/>
            </w:r>
            <w:r>
              <w:rPr>
                <w:rStyle w:val="plan-content-pre1"/>
              </w:rPr>
              <w:t>- Cho trẻ tự lấy đồ chơi ra chơi, không tranh giành đồ chơi với bạn, chơi đồ chơi theo ý thích.</w:t>
            </w:r>
            <w:r>
              <w:rPr>
                <w:sz w:val="28"/>
                <w:szCs w:val="28"/>
              </w:rPr>
              <w:br/>
            </w:r>
            <w:r>
              <w:rPr>
                <w:rStyle w:val="plan-content-pre1"/>
              </w:rPr>
              <w:t xml:space="preserve">- Không được ra khỏi trường khi không được phép của cô giáo </w:t>
            </w:r>
          </w:p>
          <w:p w14:paraId="2F7176D9" w14:textId="77777777" w:rsidR="00000000" w:rsidRDefault="00000000">
            <w:pPr>
              <w:rPr>
                <w:rFonts w:eastAsia="Times New Roman"/>
              </w:rPr>
            </w:pPr>
          </w:p>
          <w:p w14:paraId="2EE92D03" w14:textId="77777777" w:rsidR="00000000" w:rsidRDefault="00000000">
            <w:r>
              <w:rPr>
                <w:rStyle w:val="plan-content-pre1"/>
              </w:rPr>
              <w:t>- Khởi động: Đi khởi động với các động tác kết hợp một số kĩ năng đi thường, đi gót, đi nghiêng mép ngoài bàn chân, chạy nhấc cao đùi, chạy thay đổi tốc độ theo hiệu lệnh của cô theo nhạc bài hát “ Em yêu cây xanh”</w:t>
            </w:r>
            <w:r>
              <w:rPr>
                <w:sz w:val="28"/>
                <w:szCs w:val="28"/>
              </w:rPr>
              <w:br/>
            </w:r>
            <w:r>
              <w:rPr>
                <w:rStyle w:val="plan-content-pre1"/>
              </w:rPr>
              <w:t>- Trọng động: Tập bài tập phát triển chung với vòng.</w:t>
            </w:r>
            <w:r>
              <w:rPr>
                <w:sz w:val="28"/>
                <w:szCs w:val="28"/>
              </w:rPr>
              <w:br/>
            </w:r>
            <w:r>
              <w:rPr>
                <w:rStyle w:val="plan-content-pre1"/>
              </w:rPr>
              <w:t>- Hô hấp: Gà gáy</w:t>
            </w:r>
            <w:r>
              <w:rPr>
                <w:sz w:val="28"/>
                <w:szCs w:val="28"/>
              </w:rPr>
              <w:br/>
            </w:r>
            <w:r>
              <w:rPr>
                <w:rStyle w:val="plan-content-pre1"/>
              </w:rPr>
              <w:t>- ĐT phát triển tay – vai:</w:t>
            </w:r>
            <w:r>
              <w:rPr>
                <w:sz w:val="28"/>
                <w:szCs w:val="28"/>
              </w:rPr>
              <w:br/>
            </w:r>
            <w:r>
              <w:rPr>
                <w:rStyle w:val="plan-content-pre1"/>
              </w:rPr>
              <w:t>+ Hai tay thay nhau đưa thẳng lên cao</w:t>
            </w:r>
            <w:r>
              <w:rPr>
                <w:sz w:val="28"/>
                <w:szCs w:val="28"/>
              </w:rPr>
              <w:br/>
            </w:r>
            <w:r>
              <w:rPr>
                <w:rStyle w:val="plan-content-pre1"/>
              </w:rPr>
              <w:t>- ĐT phát triển cơ lưng bụng:</w:t>
            </w:r>
            <w:r>
              <w:rPr>
                <w:sz w:val="28"/>
                <w:szCs w:val="28"/>
              </w:rPr>
              <w:br/>
            </w:r>
            <w:r>
              <w:rPr>
                <w:rStyle w:val="plan-content-pre1"/>
              </w:rPr>
              <w:t>+ Cúi người về phía trước, ngửa người ra sau</w:t>
            </w:r>
            <w:r>
              <w:rPr>
                <w:sz w:val="28"/>
                <w:szCs w:val="28"/>
              </w:rPr>
              <w:br/>
            </w:r>
            <w:r>
              <w:rPr>
                <w:rStyle w:val="plan-content-pre1"/>
              </w:rPr>
              <w:t>- ĐT phát triển cơ chân</w:t>
            </w:r>
            <w:r>
              <w:rPr>
                <w:sz w:val="28"/>
                <w:szCs w:val="28"/>
              </w:rPr>
              <w:br/>
            </w:r>
            <w:r>
              <w:rPr>
                <w:rStyle w:val="plan-content-pre1"/>
              </w:rPr>
              <w:t>+ Đứng co 1 chân</w:t>
            </w:r>
            <w:r>
              <w:rPr>
                <w:sz w:val="28"/>
                <w:szCs w:val="28"/>
              </w:rPr>
              <w:br/>
            </w:r>
            <w:r>
              <w:rPr>
                <w:rStyle w:val="plan-content-pre1"/>
              </w:rPr>
              <w:t>- Bật chụm tách</w:t>
            </w:r>
            <w:r>
              <w:rPr>
                <w:sz w:val="28"/>
                <w:szCs w:val="28"/>
              </w:rPr>
              <w:br/>
            </w:r>
            <w:r>
              <w:rPr>
                <w:rStyle w:val="plan-content-pre1"/>
              </w:rPr>
              <w:t xml:space="preserve">- Hồi tĩnh: Cho trẻ tập các bài tập dân vũ theo nhạc. </w:t>
            </w:r>
          </w:p>
          <w:p w14:paraId="42709F2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97B8C5" w14:textId="77777777" w:rsidR="00000000" w:rsidRDefault="00000000">
            <w:pPr>
              <w:rPr>
                <w:rFonts w:eastAsia="Times New Roman"/>
              </w:rPr>
            </w:pPr>
          </w:p>
        </w:tc>
      </w:tr>
      <w:tr w:rsidR="00000000" w14:paraId="732D8740" w14:textId="77777777">
        <w:trPr>
          <w:divId w:val="9672770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583713"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45B0A9" w14:textId="77777777" w:rsidR="00000000" w:rsidRDefault="00000000">
            <w:r>
              <w:rPr>
                <w:rStyle w:val="plan-content-pre1"/>
              </w:rPr>
              <w:t>- Trò chuyện vào buổi sáng để trẻ nhận biết các buổi trong ngày và 1 số hoạt động của trẻ.</w:t>
            </w:r>
            <w:r>
              <w:rPr>
                <w:sz w:val="28"/>
                <w:szCs w:val="28"/>
              </w:rPr>
              <w:br/>
            </w:r>
            <w:r>
              <w:rPr>
                <w:rStyle w:val="plan-content-pre1"/>
              </w:rPr>
              <w:t>- Điều kì diệu của nước; mưa; Vai trò của nước đối với con người...động sinh hoạt, vệ sinh. Nhắc trẻ rót nước vừa đủ uống, vặn vòi nước khi không dùng.</w:t>
            </w:r>
            <w:r>
              <w:rPr>
                <w:sz w:val="28"/>
                <w:szCs w:val="28"/>
              </w:rPr>
              <w:br/>
            </w:r>
            <w:r>
              <w:rPr>
                <w:rStyle w:val="plan-content-pre1"/>
              </w:rPr>
              <w:lastRenderedPageBreak/>
              <w:t>- Trò chuyện với trẻ về một số hiện tượng tự nhiên phổ biến như mưa, bão, sấm, chớp…Và cách bảo vệ bản thân khi gặp các điều kiện thời tiết nguy hiểm. Cùng chia sẻ và xem các lô tô về các hiện tượng tự nhiên.</w:t>
            </w:r>
            <w:r>
              <w:rPr>
                <w:sz w:val="28"/>
                <w:szCs w:val="28"/>
              </w:rPr>
              <w:br/>
            </w:r>
            <w:r>
              <w:rPr>
                <w:rStyle w:val="plan-content-pre1"/>
              </w:rPr>
              <w:t>- Trò chuyện với trẻ về mùa hè, thời tiết mùa hè, những điểm du lịch hè của bé, mặc trang phục phù hợp với thời tiết…Và cách bảo vệ bản thân khi đi đến những địa điểm du lịch đông người.</w:t>
            </w:r>
            <w:r>
              <w:rPr>
                <w:sz w:val="28"/>
                <w:szCs w:val="28"/>
              </w:rPr>
              <w:br/>
            </w:r>
            <w:r>
              <w:rPr>
                <w:rStyle w:val="plan-content-pre1"/>
              </w:rPr>
              <w:t>- Xem tranh ảnh về các hiện tượng tự nhiên; chơi đồ chơi theo ý thích.</w:t>
            </w:r>
            <w:r>
              <w:rPr>
                <w:sz w:val="28"/>
                <w:szCs w:val="28"/>
              </w:rPr>
              <w:br/>
            </w:r>
            <w:r>
              <w:rPr>
                <w:rStyle w:val="plan-content-pre1"/>
              </w:rPr>
              <w:t>+ Nước có đặc điểm gì? (Màu sắc, mùi vị...).Con biết các nguồn nước nào trong thiên nhiên? Nước có tác dụng gì đối với đời sống con người? Bảo vệ nguồn nước như nào?</w:t>
            </w:r>
            <w:r>
              <w:rPr>
                <w:sz w:val="28"/>
                <w:szCs w:val="28"/>
              </w:rPr>
              <w:br/>
            </w:r>
            <w:r>
              <w:rPr>
                <w:rStyle w:val="plan-content-pre1"/>
              </w:rPr>
              <w:t xml:space="preserve">+ Bầu trời khi mưa có đặc điểm gì? Có các kiểu mưa nào? Mưa có ảnh hưởng gì đến đời sống con người, cây cối? Phải làm gì để bảo vệ sức khỏe khi trời mưa? </w:t>
            </w:r>
          </w:p>
          <w:p w14:paraId="49973EA7" w14:textId="77777777" w:rsidR="00000000" w:rsidRDefault="00000000">
            <w:pPr>
              <w:rPr>
                <w:rFonts w:eastAsia="Times New Roman"/>
              </w:rPr>
            </w:pPr>
          </w:p>
          <w:p w14:paraId="4A4B5ECA" w14:textId="77777777" w:rsidR="00000000" w:rsidRDefault="00000000">
            <w:r>
              <w:rPr>
                <w:rStyle w:val="plan-content-pre1"/>
              </w:rPr>
              <w:t>* Trò chuyện với trẻ về đặc điểm, tên gọi, lợi ích của một số loại cây, hoa, quả gần gũi đối với môi trường và con người, thảo luận với trẻ về ích lợi của việc ăn nhiều rau xanh, quả chín.</w:t>
            </w:r>
            <w:r>
              <w:rPr>
                <w:sz w:val="28"/>
                <w:szCs w:val="28"/>
              </w:rPr>
              <w:br/>
            </w:r>
            <w:r>
              <w:rPr>
                <w:rStyle w:val="plan-content-pre1"/>
              </w:rPr>
              <w:t>- Trò chuyện với trẻ về một số thực phẩm có hại cho sức khỏe: không ăn quả lạ, rau quả không đảm bảo, dập, nát, khoai tây mọc mầm, hột hạt nấm mốc</w:t>
            </w:r>
            <w:r>
              <w:rPr>
                <w:sz w:val="28"/>
                <w:szCs w:val="28"/>
              </w:rPr>
              <w:br/>
            </w:r>
            <w:r>
              <w:rPr>
                <w:rStyle w:val="plan-content-pre1"/>
              </w:rPr>
              <w:t>- Trò chuyện với trẻ về các loại cây, hoa, lá, quả, sự nảy mầm, quả trình phát triển của cây.</w:t>
            </w:r>
            <w:r>
              <w:rPr>
                <w:sz w:val="28"/>
                <w:szCs w:val="28"/>
              </w:rPr>
              <w:br/>
            </w:r>
            <w:r>
              <w:rPr>
                <w:rStyle w:val="plan-content-pre1"/>
              </w:rPr>
              <w:t>- Cho trẻ nói lên những gì mình phát hiện ra gần đây (về cây cối, con người, cảnh vật…). Hỏi trẻ vì sao lại có sự thay đổi đó? Cô nói cho trẻ biết mùa xuân cây cối đâm chồi, nảy lộc.</w:t>
            </w:r>
            <w:r>
              <w:rPr>
                <w:sz w:val="28"/>
                <w:szCs w:val="28"/>
              </w:rPr>
              <w:br/>
            </w:r>
            <w:r>
              <w:rPr>
                <w:rStyle w:val="plan-content-pre1"/>
              </w:rPr>
              <w:t>- Tuyên truyền với phụ huynh cách phòng và tránh hóc sặc ở trẻ em như: Ăn quả phải bóc vỏ bỏ hạt, không cho trẻ cầm những hột hạt nhỏ…</w:t>
            </w:r>
            <w:r>
              <w:rPr>
                <w:sz w:val="28"/>
                <w:szCs w:val="28"/>
              </w:rPr>
              <w:br/>
            </w:r>
            <w:r>
              <w:rPr>
                <w:rStyle w:val="plan-content-pre1"/>
              </w:rPr>
              <w:t>- Trò chuyện với trẻ về một số nghề trong xã hội: Nghề nông, nghề thợ may, nghề công an, nghề bác sĩ, nghề xây dựng…. một số nghề phổ biến.</w:t>
            </w:r>
            <w:r>
              <w:rPr>
                <w:sz w:val="28"/>
                <w:szCs w:val="28"/>
              </w:rPr>
              <w:br/>
            </w:r>
            <w:r>
              <w:rPr>
                <w:rStyle w:val="plan-content-pre1"/>
              </w:rPr>
              <w:t>- Cho trẻ xem hình ảnh công việc của các cô giáo, công việc của cô bác trong trường mầm non, công việc của bố mẹ,công việc của các chú bộ đội…</w:t>
            </w:r>
            <w:r>
              <w:rPr>
                <w:sz w:val="28"/>
                <w:szCs w:val="28"/>
              </w:rPr>
              <w:br/>
            </w:r>
            <w:r>
              <w:rPr>
                <w:rStyle w:val="plan-content-pre1"/>
              </w:rPr>
              <w:t>- Cô cho trẻ kể tên các nghề quen thuộc mà trẻ biết: Nghề bác sỹ, nghề giáo viên, nghề xây dựng….</w:t>
            </w:r>
            <w:r>
              <w:rPr>
                <w:sz w:val="28"/>
                <w:szCs w:val="28"/>
              </w:rPr>
              <w:br/>
            </w:r>
            <w:r>
              <w:rPr>
                <w:rStyle w:val="plan-content-pre1"/>
              </w:rPr>
              <w:lastRenderedPageBreak/>
              <w:t>- Con hãy kể tên những đồ dùng quen thuộc của một số nghề như nghề nông, nghề xây dựng, nghề giáo viên…</w:t>
            </w:r>
            <w:r>
              <w:rPr>
                <w:sz w:val="28"/>
                <w:szCs w:val="28"/>
              </w:rPr>
              <w:br/>
            </w:r>
            <w:r>
              <w:rPr>
                <w:rStyle w:val="plan-content-pre1"/>
              </w:rPr>
              <w:t>- Cho trẻ kể một số sản phẩm của các nghề quen thuộc như nghề nông, nghề xây dựng, nghề xây dựng, nghề giáo viên, nghề bác sĩ….</w:t>
            </w:r>
            <w:r>
              <w:rPr>
                <w:sz w:val="28"/>
                <w:szCs w:val="28"/>
              </w:rPr>
              <w:br/>
            </w:r>
            <w:r>
              <w:rPr>
                <w:rStyle w:val="plan-content-pre1"/>
              </w:rPr>
              <w:t>- Trò chuyện, xem tranh ảnh cùng trẻ về công việc của bác nông dân: Công việc của nghề nông? Dụng cụ làm việc của nghề nông? Sản phẩm của nghề nông?</w:t>
            </w:r>
            <w:r>
              <w:rPr>
                <w:sz w:val="28"/>
                <w:szCs w:val="28"/>
              </w:rPr>
              <w:br/>
            </w:r>
            <w:r>
              <w:rPr>
                <w:rStyle w:val="plan-content-pre1"/>
              </w:rPr>
              <w:t>- Ích lợi từ sản phẩm của nghề nông đối với con người? Đối với trẻ?</w:t>
            </w:r>
            <w:r>
              <w:rPr>
                <w:sz w:val="28"/>
                <w:szCs w:val="28"/>
              </w:rPr>
              <w:br/>
            </w:r>
            <w:r>
              <w:rPr>
                <w:rStyle w:val="plan-content-pre1"/>
              </w:rPr>
              <w:t xml:space="preserve">- Cô cho trẻ xem các hình ảnh về một số nghề sản xuất trong xã hội. </w:t>
            </w:r>
          </w:p>
          <w:p w14:paraId="4880483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5F6834" w14:textId="77777777" w:rsidR="00000000" w:rsidRDefault="00000000">
            <w:pPr>
              <w:rPr>
                <w:rFonts w:eastAsia="Times New Roman"/>
              </w:rPr>
            </w:pPr>
          </w:p>
        </w:tc>
      </w:tr>
      <w:tr w:rsidR="00000000" w14:paraId="289DD91E" w14:textId="77777777">
        <w:trPr>
          <w:divId w:val="96727705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AAA5E6" w14:textId="77777777" w:rsidR="00000000" w:rsidRDefault="00000000">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B47F1"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2F3A4CA" w14:textId="77777777" w:rsidR="00000000" w:rsidRDefault="00000000">
            <w:pPr>
              <w:pStyle w:val="text-center-report"/>
            </w:pPr>
            <w:r>
              <w:rPr>
                <w:b/>
                <w:bCs/>
              </w:rPr>
              <w:t>Hoạt động âm nhạc</w:t>
            </w:r>
          </w:p>
          <w:p w14:paraId="0805DB16"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DH: Nắng sớm</w:t>
            </w:r>
            <w:r>
              <w:rPr>
                <w:rFonts w:eastAsia="Times New Roman"/>
                <w:sz w:val="28"/>
                <w:szCs w:val="28"/>
              </w:rPr>
              <w:br/>
            </w:r>
            <w:r>
              <w:rPr>
                <w:rStyle w:val="plan-content-pre1"/>
                <w:rFonts w:eastAsia="Times New Roman"/>
              </w:rPr>
              <w:t xml:space="preserve">- NH: Mưa rơi </w:t>
            </w:r>
          </w:p>
          <w:p w14:paraId="63B29EA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7D4755" w14:textId="77777777" w:rsidR="00000000" w:rsidRDefault="00000000">
            <w:pPr>
              <w:pStyle w:val="text-center-report"/>
            </w:pPr>
            <w:r>
              <w:rPr>
                <w:b/>
                <w:bCs/>
              </w:rPr>
              <w:t>Hoạt động tạo hình</w:t>
            </w:r>
          </w:p>
          <w:p w14:paraId="1F26597A"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Vẽ chiếc kem</w:t>
            </w:r>
            <w:r>
              <w:rPr>
                <w:rFonts w:eastAsia="Times New Roman"/>
                <w:sz w:val="28"/>
                <w:szCs w:val="28"/>
              </w:rPr>
              <w:br/>
            </w:r>
            <w:r>
              <w:rPr>
                <w:rStyle w:val="plan-content-pre1"/>
                <w:rFonts w:eastAsia="Times New Roman"/>
              </w:rPr>
              <w:t xml:space="preserve">(Tiết đề tài) </w:t>
            </w:r>
          </w:p>
          <w:p w14:paraId="1D436FB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229E5F" w14:textId="77777777" w:rsidR="00000000" w:rsidRDefault="00000000">
            <w:pPr>
              <w:pStyle w:val="text-center-report"/>
            </w:pPr>
            <w:r>
              <w:rPr>
                <w:b/>
                <w:bCs/>
              </w:rPr>
              <w:t>Hoạt động âm nhạc</w:t>
            </w:r>
          </w:p>
          <w:p w14:paraId="2E226DE4"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DH: Bầu và bí</w:t>
            </w:r>
            <w:r>
              <w:rPr>
                <w:rFonts w:eastAsia="Times New Roman"/>
                <w:sz w:val="28"/>
                <w:szCs w:val="28"/>
              </w:rPr>
              <w:br/>
            </w:r>
            <w:r>
              <w:rPr>
                <w:rStyle w:val="plan-content-pre1"/>
                <w:rFonts w:eastAsia="Times New Roman"/>
              </w:rPr>
              <w:t xml:space="preserve">- NH: Vườn cây của ba </w:t>
            </w:r>
          </w:p>
          <w:p w14:paraId="79DE93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C6CCA3" w14:textId="77777777" w:rsidR="00000000" w:rsidRDefault="00000000">
            <w:pPr>
              <w:pStyle w:val="text-center-report"/>
            </w:pPr>
            <w:r>
              <w:rPr>
                <w:b/>
                <w:bCs/>
              </w:rPr>
              <w:t>Hoạt động tạo hình</w:t>
            </w:r>
          </w:p>
          <w:p w14:paraId="67A58239"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Nặn quả </w:t>
            </w:r>
          </w:p>
          <w:p w14:paraId="5381AC08"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0B19B41" w14:textId="77777777" w:rsidR="00000000" w:rsidRDefault="00000000">
            <w:pPr>
              <w:rPr>
                <w:rFonts w:eastAsia="Times New Roman"/>
              </w:rPr>
            </w:pPr>
          </w:p>
        </w:tc>
      </w:tr>
      <w:tr w:rsidR="00000000" w14:paraId="375E904E"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9F18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8816A"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3D997C7" w14:textId="77777777" w:rsidR="00000000" w:rsidRDefault="00000000">
            <w:pPr>
              <w:pStyle w:val="text-center-report"/>
            </w:pPr>
            <w:r>
              <w:rPr>
                <w:b/>
                <w:bCs/>
              </w:rPr>
              <w:t>Hoạt động khám phá</w:t>
            </w:r>
          </w:p>
          <w:p w14:paraId="1DA05FB9"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Dạy trẻ kĩ năng chống đuối nước </w:t>
            </w:r>
          </w:p>
          <w:p w14:paraId="2C84F9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532E16" w14:textId="77777777" w:rsidR="00000000" w:rsidRDefault="00000000">
            <w:pPr>
              <w:pStyle w:val="text-center-report"/>
            </w:pPr>
            <w:r>
              <w:rPr>
                <w:b/>
                <w:bCs/>
              </w:rPr>
              <w:t>Hoạt động khám phá</w:t>
            </w:r>
          </w:p>
          <w:p w14:paraId="061BA49D" w14:textId="77777777" w:rsidR="00000000" w:rsidRDefault="00000000">
            <w:pPr>
              <w:rPr>
                <w:rFonts w:eastAsia="Times New Roman"/>
              </w:rPr>
            </w:pPr>
            <w:r>
              <w:rPr>
                <w:rStyle w:val="plan-content-pre1"/>
                <w:rFonts w:eastAsia="Times New Roman"/>
              </w:rPr>
              <w:t>Ô luyện</w:t>
            </w:r>
            <w:r>
              <w:rPr>
                <w:rFonts w:eastAsia="Times New Roman"/>
                <w:sz w:val="28"/>
                <w:szCs w:val="28"/>
              </w:rPr>
              <w:br/>
            </w:r>
            <w:r>
              <w:rPr>
                <w:rStyle w:val="plan-content-pre1"/>
                <w:rFonts w:eastAsia="Times New Roman"/>
              </w:rPr>
              <w:t xml:space="preserve">Trang phục mùa hè </w:t>
            </w:r>
          </w:p>
          <w:p w14:paraId="6D86CB5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7348EB1" w14:textId="77777777" w:rsidR="00000000" w:rsidRDefault="00000000">
            <w:pPr>
              <w:pStyle w:val="text-center-report"/>
            </w:pPr>
            <w:r>
              <w:rPr>
                <w:b/>
                <w:bCs/>
              </w:rPr>
              <w:t>Hoạt động khám phá</w:t>
            </w:r>
          </w:p>
          <w:p w14:paraId="66530952"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KPKH</w:t>
            </w:r>
            <w:r>
              <w:rPr>
                <w:rFonts w:eastAsia="Times New Roman"/>
                <w:sz w:val="28"/>
                <w:szCs w:val="28"/>
              </w:rPr>
              <w:br/>
            </w:r>
            <w:r>
              <w:rPr>
                <w:rStyle w:val="plan-content-pre1"/>
                <w:rFonts w:eastAsia="Times New Roman"/>
              </w:rPr>
              <w:t xml:space="preserve">Tìm hiểu một số loại quả </w:t>
            </w:r>
          </w:p>
          <w:p w14:paraId="1A9973A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F64727" w14:textId="77777777" w:rsidR="00000000" w:rsidRDefault="00000000">
            <w:pPr>
              <w:pStyle w:val="text-center-report"/>
            </w:pPr>
            <w:r>
              <w:rPr>
                <w:b/>
                <w:bCs/>
              </w:rPr>
              <w:t>Hoạt động khám phá</w:t>
            </w:r>
          </w:p>
          <w:p w14:paraId="02145E37"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Thí nghiệm Vi khuẩn hạt tiêu </w:t>
            </w:r>
          </w:p>
          <w:p w14:paraId="626F1C8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A72C62" w14:textId="77777777" w:rsidR="00000000" w:rsidRDefault="00000000">
            <w:pPr>
              <w:rPr>
                <w:rFonts w:eastAsia="Times New Roman"/>
              </w:rPr>
            </w:pPr>
          </w:p>
        </w:tc>
      </w:tr>
      <w:tr w:rsidR="00000000" w14:paraId="666D4AC0"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D2DEF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0B9BE"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9A28C35" w14:textId="77777777" w:rsidR="00000000" w:rsidRDefault="00000000">
            <w:pPr>
              <w:pStyle w:val="text-center-report"/>
            </w:pPr>
            <w:r>
              <w:rPr>
                <w:b/>
                <w:bCs/>
              </w:rPr>
              <w:t>Hoạt động vận động</w:t>
            </w:r>
          </w:p>
          <w:p w14:paraId="1BE9B375"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VĐCB: Bước đi liên tục trên ghế thể dục.</w:t>
            </w:r>
            <w:r>
              <w:rPr>
                <w:rFonts w:eastAsia="Times New Roman"/>
                <w:sz w:val="28"/>
                <w:szCs w:val="28"/>
              </w:rPr>
              <w:br/>
            </w:r>
            <w:r>
              <w:rPr>
                <w:rStyle w:val="plan-content-pre1"/>
                <w:rFonts w:eastAsia="Times New Roman"/>
              </w:rPr>
              <w:t xml:space="preserve">- TCVĐ: Nu na nu nống </w:t>
            </w:r>
          </w:p>
          <w:p w14:paraId="6F9660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EFB6AD" w14:textId="77777777" w:rsidR="00000000" w:rsidRDefault="00000000">
            <w:pPr>
              <w:pStyle w:val="text-center-report"/>
            </w:pPr>
            <w:r>
              <w:rPr>
                <w:b/>
                <w:bCs/>
              </w:rPr>
              <w:t>Hoạt động vận động</w:t>
            </w:r>
          </w:p>
          <w:p w14:paraId="653FF0AC"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VĐCB: Đi thay đổi hướng vận động đúng tín hiệu vật chuẩn</w:t>
            </w:r>
            <w:r>
              <w:rPr>
                <w:rFonts w:eastAsia="Times New Roman"/>
                <w:sz w:val="28"/>
                <w:szCs w:val="28"/>
              </w:rPr>
              <w:br/>
            </w:r>
            <w:r>
              <w:rPr>
                <w:rStyle w:val="plan-content-pre1"/>
                <w:rFonts w:eastAsia="Times New Roman"/>
              </w:rPr>
              <w:t xml:space="preserve">- TCVĐ: Tập tầm vông </w:t>
            </w:r>
          </w:p>
          <w:p w14:paraId="6100F0F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2A196F" w14:textId="77777777" w:rsidR="00000000" w:rsidRDefault="00000000">
            <w:pPr>
              <w:pStyle w:val="text-center-report"/>
            </w:pPr>
            <w:r>
              <w:rPr>
                <w:b/>
                <w:bCs/>
              </w:rPr>
              <w:t>Hoạt động vận động</w:t>
            </w:r>
          </w:p>
          <w:p w14:paraId="761EBD5E"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VĐCB: Bật sâu từ trên cao xuống 30 - 35cm</w:t>
            </w:r>
            <w:r>
              <w:rPr>
                <w:rFonts w:eastAsia="Times New Roman"/>
                <w:sz w:val="28"/>
                <w:szCs w:val="28"/>
              </w:rPr>
              <w:br/>
            </w:r>
            <w:r>
              <w:rPr>
                <w:rStyle w:val="plan-content-pre1"/>
                <w:rFonts w:eastAsia="Times New Roman"/>
              </w:rPr>
              <w:t xml:space="preserve">- TC: Kéo co </w:t>
            </w:r>
          </w:p>
          <w:p w14:paraId="1453BD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A17449" w14:textId="77777777" w:rsidR="00000000" w:rsidRDefault="00000000">
            <w:pPr>
              <w:pStyle w:val="text-center-report"/>
            </w:pPr>
            <w:r>
              <w:rPr>
                <w:b/>
                <w:bCs/>
              </w:rPr>
              <w:t>Hoạt động vận động</w:t>
            </w:r>
          </w:p>
          <w:p w14:paraId="2BF702D1"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VĐCB: Bò chui qua cổng</w:t>
            </w:r>
            <w:r>
              <w:rPr>
                <w:rFonts w:eastAsia="Times New Roman"/>
                <w:sz w:val="28"/>
                <w:szCs w:val="28"/>
              </w:rPr>
              <w:br/>
            </w:r>
            <w:r>
              <w:rPr>
                <w:rStyle w:val="plan-content-pre1"/>
                <w:rFonts w:eastAsia="Times New Roman"/>
              </w:rPr>
              <w:t xml:space="preserve">- TCVĐ: Tìm chuồng </w:t>
            </w:r>
          </w:p>
          <w:p w14:paraId="3E33CDC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6A8B42" w14:textId="77777777" w:rsidR="00000000" w:rsidRDefault="00000000">
            <w:pPr>
              <w:rPr>
                <w:rFonts w:eastAsia="Times New Roman"/>
              </w:rPr>
            </w:pPr>
          </w:p>
        </w:tc>
      </w:tr>
      <w:tr w:rsidR="00000000" w14:paraId="1D9CB265"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D997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789A2"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F87F965" w14:textId="77777777" w:rsidR="00000000" w:rsidRDefault="00000000">
            <w:pPr>
              <w:pStyle w:val="text-center-report"/>
            </w:pPr>
            <w:r>
              <w:rPr>
                <w:b/>
                <w:bCs/>
              </w:rPr>
              <w:t>Hoạt động văn học</w:t>
            </w:r>
          </w:p>
          <w:p w14:paraId="1E77871D" w14:textId="77777777" w:rsidR="00000000" w:rsidRDefault="00000000">
            <w:pPr>
              <w:rPr>
                <w:rFonts w:eastAsia="Times New Roman"/>
              </w:rPr>
            </w:pPr>
            <w:r>
              <w:rPr>
                <w:rStyle w:val="plan-content-pre1"/>
                <w:rFonts w:eastAsia="Times New Roman"/>
              </w:rPr>
              <w:lastRenderedPageBreak/>
              <w:t>Ôn luyện</w:t>
            </w:r>
            <w:r>
              <w:rPr>
                <w:rFonts w:eastAsia="Times New Roman"/>
                <w:sz w:val="28"/>
                <w:szCs w:val="28"/>
              </w:rPr>
              <w:br/>
            </w:r>
            <w:r>
              <w:rPr>
                <w:rStyle w:val="plan-content-pre1"/>
                <w:rFonts w:eastAsia="Times New Roman"/>
              </w:rPr>
              <w:t>Thơ</w:t>
            </w:r>
            <w:r>
              <w:rPr>
                <w:rFonts w:eastAsia="Times New Roman"/>
                <w:sz w:val="28"/>
                <w:szCs w:val="28"/>
              </w:rPr>
              <w:br/>
            </w:r>
            <w:r>
              <w:rPr>
                <w:rStyle w:val="plan-content-pre1"/>
                <w:rFonts w:eastAsia="Times New Roman"/>
              </w:rPr>
              <w:t>Nước</w:t>
            </w:r>
            <w:r>
              <w:rPr>
                <w:rFonts w:eastAsia="Times New Roman"/>
                <w:sz w:val="28"/>
                <w:szCs w:val="28"/>
              </w:rPr>
              <w:br/>
            </w:r>
            <w:r>
              <w:rPr>
                <w:rStyle w:val="plan-content-pre1"/>
                <w:rFonts w:eastAsia="Times New Roman"/>
              </w:rPr>
              <w:t>Tác giả: Vương Trọng</w:t>
            </w:r>
            <w:r>
              <w:rPr>
                <w:rFonts w:eastAsia="Times New Roman"/>
                <w:sz w:val="28"/>
                <w:szCs w:val="28"/>
              </w:rPr>
              <w:br/>
            </w:r>
            <w:r>
              <w:rPr>
                <w:rStyle w:val="plan-content-pre1"/>
                <w:rFonts w:eastAsia="Times New Roman"/>
              </w:rPr>
              <w:t xml:space="preserve">( Đa số trẻ đã biết). </w:t>
            </w:r>
          </w:p>
          <w:p w14:paraId="6A871AE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201909" w14:textId="77777777" w:rsidR="00000000" w:rsidRDefault="00000000">
            <w:pPr>
              <w:pStyle w:val="text-center-report"/>
            </w:pPr>
            <w:r>
              <w:rPr>
                <w:b/>
                <w:bCs/>
              </w:rPr>
              <w:lastRenderedPageBreak/>
              <w:t>Hoạt động văn học</w:t>
            </w:r>
          </w:p>
          <w:p w14:paraId="566D578B" w14:textId="77777777" w:rsidR="00000000" w:rsidRDefault="00000000">
            <w:pPr>
              <w:rPr>
                <w:rFonts w:eastAsia="Times New Roman"/>
              </w:rPr>
            </w:pPr>
            <w:r>
              <w:rPr>
                <w:rStyle w:val="plan-content-pre1"/>
                <w:rFonts w:eastAsia="Times New Roman"/>
              </w:rPr>
              <w:lastRenderedPageBreak/>
              <w:t>Ôn luyện</w:t>
            </w:r>
            <w:r>
              <w:rPr>
                <w:rFonts w:eastAsia="Times New Roman"/>
                <w:sz w:val="28"/>
                <w:szCs w:val="28"/>
              </w:rPr>
              <w:br/>
            </w:r>
            <w:r>
              <w:rPr>
                <w:rStyle w:val="plan-content-pre1"/>
                <w:rFonts w:eastAsia="Times New Roman"/>
              </w:rPr>
              <w:t>Truyện</w:t>
            </w:r>
            <w:r>
              <w:rPr>
                <w:rFonts w:eastAsia="Times New Roman"/>
                <w:sz w:val="28"/>
                <w:szCs w:val="28"/>
              </w:rPr>
              <w:br/>
            </w:r>
            <w:r>
              <w:rPr>
                <w:rStyle w:val="plan-content-pre1"/>
                <w:rFonts w:eastAsia="Times New Roman"/>
              </w:rPr>
              <w:t>Hồ nước và mây</w:t>
            </w:r>
            <w:r>
              <w:rPr>
                <w:rFonts w:eastAsia="Times New Roman"/>
                <w:sz w:val="28"/>
                <w:szCs w:val="28"/>
              </w:rPr>
              <w:br/>
            </w:r>
            <w:r>
              <w:rPr>
                <w:rStyle w:val="plan-content-pre1"/>
                <w:rFonts w:eastAsia="Times New Roman"/>
              </w:rPr>
              <w:t>Tác giả: Sưu tầm</w:t>
            </w:r>
            <w:r>
              <w:rPr>
                <w:rFonts w:eastAsia="Times New Roman"/>
                <w:sz w:val="28"/>
                <w:szCs w:val="28"/>
              </w:rPr>
              <w:br/>
            </w:r>
            <w:r>
              <w:rPr>
                <w:rStyle w:val="plan-content-pre1"/>
                <w:rFonts w:eastAsia="Times New Roman"/>
              </w:rPr>
              <w:t xml:space="preserve">(Đa số trẻ đã biết) </w:t>
            </w:r>
          </w:p>
          <w:p w14:paraId="3BC451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6C0C55" w14:textId="77777777" w:rsidR="00000000" w:rsidRDefault="00000000">
            <w:pPr>
              <w:pStyle w:val="text-center-report"/>
            </w:pPr>
            <w:r>
              <w:rPr>
                <w:b/>
                <w:bCs/>
              </w:rPr>
              <w:lastRenderedPageBreak/>
              <w:t>Hoạt động văn học</w:t>
            </w:r>
          </w:p>
          <w:p w14:paraId="4D220DEB" w14:textId="77777777" w:rsidR="00000000" w:rsidRDefault="00000000">
            <w:pPr>
              <w:rPr>
                <w:rFonts w:eastAsia="Times New Roman"/>
              </w:rPr>
            </w:pPr>
            <w:r>
              <w:rPr>
                <w:rStyle w:val="plan-content-pre1"/>
                <w:rFonts w:eastAsia="Times New Roman"/>
              </w:rPr>
              <w:lastRenderedPageBreak/>
              <w:t>Ôn luyện</w:t>
            </w:r>
            <w:r>
              <w:rPr>
                <w:rFonts w:eastAsia="Times New Roman"/>
                <w:sz w:val="28"/>
                <w:szCs w:val="28"/>
              </w:rPr>
              <w:br/>
            </w:r>
            <w:r>
              <w:rPr>
                <w:rStyle w:val="plan-content-pre1"/>
                <w:rFonts w:eastAsia="Times New Roman"/>
              </w:rPr>
              <w:t>Đồng dao về củ</w:t>
            </w:r>
            <w:r>
              <w:rPr>
                <w:rFonts w:eastAsia="Times New Roman"/>
                <w:sz w:val="28"/>
                <w:szCs w:val="28"/>
              </w:rPr>
              <w:br/>
            </w:r>
            <w:r>
              <w:rPr>
                <w:rStyle w:val="plan-content-pre1"/>
                <w:rFonts w:eastAsia="Times New Roman"/>
              </w:rPr>
              <w:t>Tác giá: Vương Trọng</w:t>
            </w:r>
            <w:r>
              <w:rPr>
                <w:rFonts w:eastAsia="Times New Roman"/>
                <w:sz w:val="28"/>
                <w:szCs w:val="28"/>
              </w:rPr>
              <w:br/>
            </w:r>
            <w:r>
              <w:rPr>
                <w:rStyle w:val="plan-content-pre1"/>
                <w:rFonts w:eastAsia="Times New Roman"/>
              </w:rPr>
              <w:t xml:space="preserve">(Đa số trẻ đã biết) </w:t>
            </w:r>
          </w:p>
          <w:p w14:paraId="2E7CBF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D3DD66" w14:textId="77777777" w:rsidR="00000000" w:rsidRDefault="00000000">
            <w:pPr>
              <w:pStyle w:val="text-center-report"/>
            </w:pPr>
            <w:r>
              <w:rPr>
                <w:b/>
                <w:bCs/>
              </w:rPr>
              <w:lastRenderedPageBreak/>
              <w:t>Hoạt động văn học</w:t>
            </w:r>
          </w:p>
          <w:p w14:paraId="14E14695" w14:textId="77777777" w:rsidR="00000000" w:rsidRDefault="00000000">
            <w:pPr>
              <w:rPr>
                <w:rFonts w:eastAsia="Times New Roman"/>
              </w:rPr>
            </w:pPr>
            <w:r>
              <w:rPr>
                <w:rStyle w:val="plan-content-pre1"/>
                <w:rFonts w:eastAsia="Times New Roman"/>
              </w:rPr>
              <w:lastRenderedPageBreak/>
              <w:t>Ôn luyện</w:t>
            </w:r>
            <w:r>
              <w:rPr>
                <w:rFonts w:eastAsia="Times New Roman"/>
                <w:sz w:val="28"/>
                <w:szCs w:val="28"/>
              </w:rPr>
              <w:br/>
            </w:r>
            <w:r>
              <w:rPr>
                <w:rStyle w:val="plan-content-pre1"/>
                <w:rFonts w:eastAsia="Times New Roman"/>
              </w:rPr>
              <w:t>Truyện</w:t>
            </w:r>
            <w:r>
              <w:rPr>
                <w:rFonts w:eastAsia="Times New Roman"/>
                <w:sz w:val="28"/>
                <w:szCs w:val="28"/>
              </w:rPr>
              <w:br/>
            </w:r>
            <w:r>
              <w:rPr>
                <w:rStyle w:val="plan-content-pre1"/>
                <w:rFonts w:eastAsia="Times New Roman"/>
              </w:rPr>
              <w:t>Trái cây trong vườn</w:t>
            </w:r>
            <w:r>
              <w:rPr>
                <w:rFonts w:eastAsia="Times New Roman"/>
                <w:sz w:val="28"/>
                <w:szCs w:val="28"/>
              </w:rPr>
              <w:br/>
            </w:r>
            <w:r>
              <w:rPr>
                <w:rStyle w:val="plan-content-pre1"/>
                <w:rFonts w:eastAsia="Times New Roman"/>
              </w:rPr>
              <w:t>Tác giả: Thanh Hương</w:t>
            </w:r>
            <w:r>
              <w:rPr>
                <w:rFonts w:eastAsia="Times New Roman"/>
                <w:sz w:val="28"/>
                <w:szCs w:val="28"/>
              </w:rPr>
              <w:br/>
            </w:r>
            <w:r>
              <w:rPr>
                <w:rStyle w:val="plan-content-pre1"/>
                <w:rFonts w:eastAsia="Times New Roman"/>
              </w:rPr>
              <w:t xml:space="preserve">(Đa số trẻ đã biết) </w:t>
            </w:r>
          </w:p>
          <w:p w14:paraId="215D824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B6E21" w14:textId="77777777" w:rsidR="00000000" w:rsidRDefault="00000000">
            <w:pPr>
              <w:rPr>
                <w:rFonts w:eastAsia="Times New Roman"/>
              </w:rPr>
            </w:pPr>
          </w:p>
        </w:tc>
      </w:tr>
      <w:tr w:rsidR="00000000" w14:paraId="0EBE5AD3"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748E5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50AD9"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BFE1AF8" w14:textId="77777777" w:rsidR="00000000" w:rsidRDefault="00000000">
            <w:pPr>
              <w:pStyle w:val="text-center-report"/>
            </w:pPr>
            <w:r>
              <w:rPr>
                <w:b/>
                <w:bCs/>
              </w:rPr>
              <w:t>Hoạt động làm quen với toán</w:t>
            </w:r>
          </w:p>
          <w:p w14:paraId="0E5D8AC4"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Cao hơn – thấp hơn </w:t>
            </w:r>
          </w:p>
          <w:p w14:paraId="35A13F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127601" w14:textId="77777777" w:rsidR="00000000" w:rsidRDefault="00000000">
            <w:pPr>
              <w:pStyle w:val="text-center-report"/>
            </w:pPr>
            <w:r>
              <w:rPr>
                <w:b/>
                <w:bCs/>
              </w:rPr>
              <w:t>Hoạt động làm quen với toán</w:t>
            </w:r>
          </w:p>
          <w:p w14:paraId="0D45C388" w14:textId="77777777" w:rsidR="00000000" w:rsidRDefault="00000000">
            <w:pPr>
              <w:rPr>
                <w:rFonts w:eastAsia="Times New Roman"/>
              </w:rPr>
            </w:pPr>
            <w:r>
              <w:rPr>
                <w:rStyle w:val="plan-content-pre1"/>
                <w:rFonts w:eastAsia="Times New Roman"/>
              </w:rPr>
              <w:t xml:space="preserve">Ôn so sánh về độ lớn giữa 2 đối tượng sử dụng từ To hơn - Nhỏ hơn </w:t>
            </w:r>
          </w:p>
          <w:p w14:paraId="486AF0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9D26A0" w14:textId="77777777" w:rsidR="00000000" w:rsidRDefault="00000000">
            <w:pPr>
              <w:pStyle w:val="text-center-report"/>
            </w:pPr>
            <w:r>
              <w:rPr>
                <w:b/>
                <w:bCs/>
              </w:rPr>
              <w:t>Hoạt động làm quen với toán</w:t>
            </w:r>
          </w:p>
          <w:p w14:paraId="2CDFAA6F"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So sánh dung tích của 2 đối tượng </w:t>
            </w:r>
          </w:p>
          <w:p w14:paraId="1B9A23C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5BD075" w14:textId="77777777" w:rsidR="00000000" w:rsidRDefault="00000000">
            <w:pPr>
              <w:pStyle w:val="text-center-report"/>
            </w:pPr>
            <w:r>
              <w:rPr>
                <w:b/>
                <w:bCs/>
              </w:rPr>
              <w:t>Hoạt động làm quen với toán</w:t>
            </w:r>
          </w:p>
          <w:p w14:paraId="7458C456"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Sắp xếp theo quy tắc </w:t>
            </w:r>
          </w:p>
          <w:p w14:paraId="0C70FB0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5BD319" w14:textId="77777777" w:rsidR="00000000" w:rsidRDefault="00000000">
            <w:pPr>
              <w:rPr>
                <w:rFonts w:eastAsia="Times New Roman"/>
              </w:rPr>
            </w:pPr>
          </w:p>
        </w:tc>
      </w:tr>
      <w:tr w:rsidR="00000000" w14:paraId="364B6C81"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AF03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877E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15D5401" w14:textId="77777777" w:rsidR="00000000" w:rsidRDefault="00000000">
            <w:pPr>
              <w:pStyle w:val="text-center-report"/>
            </w:pPr>
            <w:r>
              <w:rPr>
                <w:b/>
                <w:bCs/>
              </w:rPr>
              <w:t>Hoạt động ôn tập</w:t>
            </w:r>
          </w:p>
          <w:p w14:paraId="146C77D8"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Tìm hiểu thời tiết mùa hè. </w:t>
            </w:r>
          </w:p>
          <w:p w14:paraId="203E45E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0C7DBF" w14:textId="77777777" w:rsidR="00000000" w:rsidRDefault="00000000">
            <w:pPr>
              <w:pStyle w:val="text-center-report"/>
            </w:pPr>
            <w:r>
              <w:rPr>
                <w:b/>
                <w:bCs/>
              </w:rPr>
              <w:t>Hoạt động ôn tập</w:t>
            </w:r>
          </w:p>
          <w:p w14:paraId="4A40BF29"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Thơ: Hạt mưa</w:t>
            </w:r>
            <w:r>
              <w:rPr>
                <w:rFonts w:eastAsia="Times New Roman"/>
                <w:sz w:val="28"/>
                <w:szCs w:val="28"/>
              </w:rPr>
              <w:br/>
            </w:r>
            <w:r>
              <w:rPr>
                <w:rStyle w:val="plan-content-pre1"/>
                <w:rFonts w:eastAsia="Times New Roman"/>
              </w:rPr>
              <w:t xml:space="preserve">( Tiết đa số trẻ đã biết) </w:t>
            </w:r>
          </w:p>
          <w:p w14:paraId="30F2594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576995" w14:textId="77777777" w:rsidR="00000000" w:rsidRDefault="00000000">
            <w:pPr>
              <w:pStyle w:val="text-center-report"/>
            </w:pPr>
            <w:r>
              <w:rPr>
                <w:b/>
                <w:bCs/>
              </w:rPr>
              <w:t>Hoạt động ôn tập</w:t>
            </w:r>
          </w:p>
          <w:p w14:paraId="207A57D7" w14:textId="77777777" w:rsidR="00000000" w:rsidRDefault="00000000">
            <w:pPr>
              <w:rPr>
                <w:rFonts w:eastAsia="Times New Roman"/>
              </w:rPr>
            </w:pPr>
            <w:r>
              <w:rPr>
                <w:rStyle w:val="plan-content-pre1"/>
                <w:rFonts w:eastAsia="Times New Roman"/>
              </w:rPr>
              <w:t>Xé dán vườn cây ăn quả</w:t>
            </w:r>
            <w:r>
              <w:rPr>
                <w:rFonts w:eastAsia="Times New Roman"/>
                <w:sz w:val="28"/>
                <w:szCs w:val="28"/>
              </w:rPr>
              <w:br/>
            </w:r>
            <w:r>
              <w:rPr>
                <w:rStyle w:val="plan-content-pre1"/>
                <w:rFonts w:eastAsia="Times New Roman"/>
              </w:rPr>
              <w:t xml:space="preserve">(Tiết đề tài) </w:t>
            </w:r>
          </w:p>
          <w:p w14:paraId="10889D5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09AC7C" w14:textId="77777777" w:rsidR="00000000" w:rsidRDefault="00000000">
            <w:pPr>
              <w:pStyle w:val="text-center-report"/>
            </w:pPr>
            <w:r>
              <w:rPr>
                <w:b/>
                <w:bCs/>
              </w:rPr>
              <w:t>Hoạt động ôn tập</w:t>
            </w:r>
          </w:p>
          <w:p w14:paraId="622AF79F"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DH: Màu hoa</w:t>
            </w:r>
            <w:r>
              <w:rPr>
                <w:rFonts w:eastAsia="Times New Roman"/>
                <w:sz w:val="28"/>
                <w:szCs w:val="28"/>
              </w:rPr>
              <w:br/>
            </w:r>
            <w:r>
              <w:rPr>
                <w:rStyle w:val="plan-content-pre1"/>
                <w:rFonts w:eastAsia="Times New Roman"/>
              </w:rPr>
              <w:t xml:space="preserve">- NH: Hoa trong vườn </w:t>
            </w:r>
          </w:p>
          <w:p w14:paraId="256A822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0FE185" w14:textId="77777777" w:rsidR="00000000" w:rsidRDefault="00000000">
            <w:pPr>
              <w:rPr>
                <w:rFonts w:eastAsia="Times New Roman"/>
              </w:rPr>
            </w:pPr>
          </w:p>
        </w:tc>
      </w:tr>
      <w:tr w:rsidR="00000000" w14:paraId="20765AE6" w14:textId="77777777">
        <w:trPr>
          <w:divId w:val="96727705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68E6BC2"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8A242"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C057AF8" w14:textId="77777777" w:rsidR="00000000" w:rsidRDefault="00000000">
            <w:pPr>
              <w:rPr>
                <w:rFonts w:eastAsia="Times New Roman"/>
              </w:rPr>
            </w:pPr>
            <w:r>
              <w:rPr>
                <w:rStyle w:val="plan-content-pre1"/>
                <w:rFonts w:eastAsia="Times New Roman"/>
              </w:rPr>
              <w:t>- HĐCCĐ: Quan sát thời tiết</w:t>
            </w:r>
            <w:r>
              <w:rPr>
                <w:rFonts w:eastAsia="Times New Roman"/>
                <w:sz w:val="28"/>
                <w:szCs w:val="28"/>
              </w:rPr>
              <w:br/>
            </w:r>
            <w:r>
              <w:rPr>
                <w:rStyle w:val="plan-content-pre1"/>
                <w:rFonts w:eastAsia="Times New Roman"/>
              </w:rPr>
              <w:t>- TCVĐ: Nhàỷ qua dây</w:t>
            </w:r>
            <w:r>
              <w:rPr>
                <w:rFonts w:eastAsia="Times New Roman"/>
                <w:sz w:val="28"/>
                <w:szCs w:val="28"/>
              </w:rPr>
              <w:br/>
            </w:r>
            <w:r>
              <w:rPr>
                <w:rStyle w:val="plan-content-pre1"/>
                <w:rFonts w:eastAsia="Times New Roman"/>
              </w:rPr>
              <w:t xml:space="preserve">- Chơi tự do: Chơi với lá, sỏi, vòng... </w:t>
            </w:r>
          </w:p>
          <w:p w14:paraId="094B506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57CD11" w14:textId="77777777" w:rsidR="00000000" w:rsidRDefault="00000000">
            <w:pPr>
              <w:rPr>
                <w:rFonts w:eastAsia="Times New Roman"/>
              </w:rPr>
            </w:pPr>
            <w:r>
              <w:rPr>
                <w:rStyle w:val="plan-content-pre1"/>
                <w:rFonts w:eastAsia="Times New Roman"/>
              </w:rPr>
              <w:t>- HĐCCĐ: Trò chuyện về ngày và đêm</w:t>
            </w:r>
            <w:r>
              <w:rPr>
                <w:rFonts w:eastAsia="Times New Roman"/>
                <w:sz w:val="28"/>
                <w:szCs w:val="28"/>
              </w:rPr>
              <w:br/>
            </w:r>
            <w:r>
              <w:rPr>
                <w:rStyle w:val="plan-content-pre1"/>
                <w:rFonts w:eastAsia="Times New Roman"/>
              </w:rPr>
              <w:t>- TCVĐ: Những quả bóng vui nhộn</w:t>
            </w:r>
            <w:r>
              <w:rPr>
                <w:rFonts w:eastAsia="Times New Roman"/>
                <w:sz w:val="28"/>
                <w:szCs w:val="28"/>
              </w:rPr>
              <w:br/>
            </w:r>
            <w:r>
              <w:rPr>
                <w:rStyle w:val="plan-content-pre1"/>
                <w:rFonts w:eastAsia="Times New Roman"/>
              </w:rPr>
              <w:t xml:space="preserve">- Chơi tự do:Đồ chơi ngoài trời, khu vận động... </w:t>
            </w:r>
          </w:p>
          <w:p w14:paraId="2862DC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B67243" w14:textId="77777777" w:rsidR="00000000" w:rsidRDefault="00000000">
            <w:pPr>
              <w:rPr>
                <w:rFonts w:eastAsia="Times New Roman"/>
              </w:rPr>
            </w:pPr>
            <w:r>
              <w:rPr>
                <w:rStyle w:val="plan-content-pre1"/>
                <w:rFonts w:eastAsia="Times New Roman"/>
              </w:rPr>
              <w:t>- HĐCCĐ: Quan sát thí nghiệm cây cối trong trường khi được tưới nước và thiếu nước</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Vẽ phấn, chơi với đất nặn, lá, phấn, sỏi, hạt gấc, vòng, lá cây. </w:t>
            </w:r>
          </w:p>
          <w:p w14:paraId="394A5E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18B043" w14:textId="77777777" w:rsidR="00000000" w:rsidRDefault="00000000">
            <w:pPr>
              <w:rPr>
                <w:rFonts w:eastAsia="Times New Roman"/>
              </w:rPr>
            </w:pPr>
            <w:r>
              <w:rPr>
                <w:rStyle w:val="plan-content-pre1"/>
                <w:rFonts w:eastAsia="Times New Roman"/>
              </w:rPr>
              <w:t>- HĐCCĐ: Qaun sát cây hoa Phượng</w:t>
            </w:r>
            <w:r>
              <w:rPr>
                <w:rFonts w:eastAsia="Times New Roman"/>
                <w:sz w:val="28"/>
                <w:szCs w:val="28"/>
              </w:rPr>
              <w:br/>
            </w:r>
            <w:r>
              <w:rPr>
                <w:rStyle w:val="plan-content-pre1"/>
                <w:rFonts w:eastAsia="Times New Roman"/>
              </w:rPr>
              <w:t>- TCVĐ: Ném qua dây</w:t>
            </w:r>
            <w:r>
              <w:rPr>
                <w:rFonts w:eastAsia="Times New Roman"/>
                <w:sz w:val="28"/>
                <w:szCs w:val="28"/>
              </w:rPr>
              <w:br/>
            </w:r>
            <w:r>
              <w:rPr>
                <w:rStyle w:val="plan-content-pre1"/>
                <w:rFonts w:eastAsia="Times New Roman"/>
              </w:rPr>
              <w:t xml:space="preserve">- Chơi tự do:Đồ chơi ngoài trời, khu vận động... </w:t>
            </w:r>
          </w:p>
          <w:p w14:paraId="4F2EF107"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E16897" w14:textId="77777777" w:rsidR="00000000" w:rsidRDefault="00000000">
            <w:pPr>
              <w:rPr>
                <w:rFonts w:eastAsia="Times New Roman"/>
              </w:rPr>
            </w:pPr>
          </w:p>
        </w:tc>
      </w:tr>
      <w:tr w:rsidR="00000000" w14:paraId="6A332541"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89EE9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EF52"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696CA92" w14:textId="77777777" w:rsidR="00000000" w:rsidRDefault="00000000">
            <w:pPr>
              <w:rPr>
                <w:rFonts w:eastAsia="Times New Roman"/>
              </w:rPr>
            </w:pPr>
            <w:r>
              <w:rPr>
                <w:rStyle w:val="plan-content-pre1"/>
                <w:rFonts w:eastAsia="Times New Roman"/>
              </w:rPr>
              <w:t xml:space="preserve">- Giao lưu với lớp B3: Trò chơi: Chuyền nước, Ai tung cao </w:t>
            </w:r>
          </w:p>
          <w:p w14:paraId="71E61C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D4E20A" w14:textId="77777777" w:rsidR="00000000" w:rsidRDefault="00000000">
            <w:pPr>
              <w:rPr>
                <w:rFonts w:eastAsia="Times New Roman"/>
              </w:rPr>
            </w:pPr>
            <w:r>
              <w:rPr>
                <w:rStyle w:val="plan-content-pre1"/>
                <w:rFonts w:eastAsia="Times New Roman"/>
              </w:rPr>
              <w:t xml:space="preserve">Giao lưu với lớp B3: Tập bài dân vũ " Nắng sớm" </w:t>
            </w:r>
          </w:p>
          <w:p w14:paraId="38F069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1ACB2E" w14:textId="77777777" w:rsidR="00000000" w:rsidRDefault="00000000">
            <w:pPr>
              <w:rPr>
                <w:rFonts w:eastAsia="Times New Roman"/>
              </w:rPr>
            </w:pPr>
            <w:r>
              <w:rPr>
                <w:rStyle w:val="plan-content-pre1"/>
                <w:rFonts w:eastAsia="Times New Roman"/>
              </w:rPr>
              <w:t xml:space="preserve">- Giao lưu với lớp B3: Trò chơi: Nhảy ô, gạt bóng </w:t>
            </w:r>
          </w:p>
          <w:p w14:paraId="70F199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A8EB15" w14:textId="77777777" w:rsidR="00000000" w:rsidRDefault="00000000">
            <w:pPr>
              <w:rPr>
                <w:rFonts w:eastAsia="Times New Roman"/>
              </w:rPr>
            </w:pPr>
            <w:r>
              <w:rPr>
                <w:rStyle w:val="plan-content-pre1"/>
                <w:rFonts w:eastAsia="Times New Roman"/>
              </w:rPr>
              <w:t xml:space="preserve">- Giao lưu với lớp B3: Giao lưu văn nghệ, đọc thơ, ca dao, đồng dao </w:t>
            </w:r>
          </w:p>
          <w:p w14:paraId="0E4F743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298DD7" w14:textId="77777777" w:rsidR="00000000" w:rsidRDefault="00000000">
            <w:pPr>
              <w:rPr>
                <w:rFonts w:eastAsia="Times New Roman"/>
              </w:rPr>
            </w:pPr>
          </w:p>
        </w:tc>
      </w:tr>
      <w:tr w:rsidR="00000000" w14:paraId="68DE7198"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918A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FFE2"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E3F2C56" w14:textId="77777777" w:rsidR="00000000" w:rsidRDefault="00000000">
            <w:pPr>
              <w:rPr>
                <w:rFonts w:eastAsia="Times New Roman"/>
              </w:rPr>
            </w:pPr>
            <w:r>
              <w:rPr>
                <w:rStyle w:val="plan-content-pre1"/>
                <w:rFonts w:eastAsia="Times New Roman"/>
              </w:rPr>
              <w:t xml:space="preserve">- Thí nghiệm Ly nước cầu vồng </w:t>
            </w:r>
          </w:p>
          <w:p w14:paraId="7894B1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B70991A" w14:textId="77777777" w:rsidR="00000000" w:rsidRDefault="00000000">
            <w:pPr>
              <w:rPr>
                <w:rFonts w:eastAsia="Times New Roman"/>
              </w:rPr>
            </w:pPr>
            <w:r>
              <w:rPr>
                <w:rStyle w:val="plan-content-pre1"/>
                <w:rFonts w:eastAsia="Times New Roman"/>
              </w:rPr>
              <w:t xml:space="preserve">- Thí nghiệm nước nóng và nước lạnh </w:t>
            </w:r>
          </w:p>
          <w:p w14:paraId="29AE6C4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7C1CE2" w14:textId="77777777" w:rsidR="00000000" w:rsidRDefault="00000000">
            <w:pPr>
              <w:rPr>
                <w:rFonts w:eastAsia="Times New Roman"/>
              </w:rPr>
            </w:pPr>
            <w:r>
              <w:rPr>
                <w:rStyle w:val="plan-content-pre1"/>
                <w:rFonts w:eastAsia="Times New Roman"/>
              </w:rPr>
              <w:t xml:space="preserve">- Thí nghiệm tan và không tan </w:t>
            </w:r>
          </w:p>
          <w:p w14:paraId="6B6CDC1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4393CD" w14:textId="77777777" w:rsidR="00000000" w:rsidRDefault="00000000">
            <w:pPr>
              <w:rPr>
                <w:rFonts w:eastAsia="Times New Roman"/>
              </w:rPr>
            </w:pPr>
            <w:r>
              <w:rPr>
                <w:rStyle w:val="plan-content-pre1"/>
                <w:rFonts w:eastAsia="Times New Roman"/>
              </w:rPr>
              <w:t xml:space="preserve">- Thí nghiệm cây cải thảo đổi màu </w:t>
            </w:r>
          </w:p>
          <w:p w14:paraId="1D8A03A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BAF1E3" w14:textId="77777777" w:rsidR="00000000" w:rsidRDefault="00000000">
            <w:pPr>
              <w:rPr>
                <w:rFonts w:eastAsia="Times New Roman"/>
              </w:rPr>
            </w:pPr>
          </w:p>
        </w:tc>
      </w:tr>
      <w:tr w:rsidR="00000000" w14:paraId="6FAED941"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B8D62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C21EF"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4AE9528" w14:textId="77777777" w:rsidR="00000000" w:rsidRDefault="00000000">
            <w:pPr>
              <w:rPr>
                <w:rFonts w:eastAsia="Times New Roman"/>
              </w:rPr>
            </w:pPr>
            <w:r>
              <w:rPr>
                <w:rStyle w:val="plan-content-pre1"/>
                <w:rFonts w:eastAsia="Times New Roman"/>
              </w:rPr>
              <w:t xml:space="preserve">HĐLĐTT: Lao động tưới cây, bắt sâu, nhổ cỏ, chăm sóc cây trong góc thiên nhiên của lớp </w:t>
            </w:r>
          </w:p>
          <w:p w14:paraId="489CF65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A4885B" w14:textId="77777777" w:rsidR="00000000" w:rsidRDefault="00000000">
            <w:pPr>
              <w:rPr>
                <w:rFonts w:eastAsia="Times New Roman"/>
              </w:rPr>
            </w:pPr>
            <w:r>
              <w:rPr>
                <w:rStyle w:val="plan-content-pre1"/>
                <w:rFonts w:eastAsia="Times New Roman"/>
              </w:rPr>
              <w:t xml:space="preserve">- HĐLĐTT: Lao động tưới cây, bắt sâu, nhổ cỏ cho bồn hoa trước cửa lớp. </w:t>
            </w:r>
          </w:p>
          <w:p w14:paraId="6B0FEF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70CA58" w14:textId="77777777" w:rsidR="00000000" w:rsidRDefault="00000000">
            <w:pPr>
              <w:rPr>
                <w:rFonts w:eastAsia="Times New Roman"/>
              </w:rPr>
            </w:pPr>
            <w:r>
              <w:rPr>
                <w:rStyle w:val="plan-content-pre1"/>
                <w:rFonts w:eastAsia="Times New Roman"/>
              </w:rPr>
              <w:t xml:space="preserve">HĐLĐTT: Lao động nhặt rác xung quanh sân trường. </w:t>
            </w:r>
          </w:p>
          <w:p w14:paraId="4B0F777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6821B3" w14:textId="77777777" w:rsidR="00000000" w:rsidRDefault="00000000">
            <w:pPr>
              <w:rPr>
                <w:rFonts w:eastAsia="Times New Roman"/>
              </w:rPr>
            </w:pPr>
            <w:r>
              <w:rPr>
                <w:rStyle w:val="plan-content-pre1"/>
                <w:rFonts w:eastAsia="Times New Roman"/>
              </w:rPr>
              <w:t xml:space="preserve">- HĐLĐTT: Lao động nhổ cỏ các bồn cây sấu trong sân trường. </w:t>
            </w:r>
          </w:p>
          <w:p w14:paraId="54E18C5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D1EE46" w14:textId="77777777" w:rsidR="00000000" w:rsidRDefault="00000000">
            <w:pPr>
              <w:rPr>
                <w:rFonts w:eastAsia="Times New Roman"/>
              </w:rPr>
            </w:pPr>
          </w:p>
        </w:tc>
      </w:tr>
      <w:tr w:rsidR="00000000" w14:paraId="07802F09"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D18D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FB77F"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ECF9026" w14:textId="77777777" w:rsidR="00000000" w:rsidRDefault="00000000">
            <w:pPr>
              <w:rPr>
                <w:rFonts w:eastAsia="Times New Roman"/>
              </w:rPr>
            </w:pPr>
            <w:r>
              <w:rPr>
                <w:rStyle w:val="plan-content-pre1"/>
                <w:rFonts w:eastAsia="Times New Roman"/>
              </w:rPr>
              <w:t>- HĐCCĐ: Quan sát quang cảnh bầu trời buổi sáng</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Chơi với hột hạt, phấn, bóng, vòng, dải lụa, lá cây, đồ chơi ngoài trời. </w:t>
            </w:r>
          </w:p>
          <w:p w14:paraId="7BD9FC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B1624D" w14:textId="77777777" w:rsidR="00000000" w:rsidRDefault="00000000">
            <w:pPr>
              <w:rPr>
                <w:rFonts w:eastAsia="Times New Roman"/>
              </w:rPr>
            </w:pPr>
            <w:r>
              <w:rPr>
                <w:rStyle w:val="plan-content-pre1"/>
                <w:rFonts w:eastAsia="Times New Roman"/>
              </w:rPr>
              <w:t>- HĐCCĐ: Trò chuyện về lợi ích và sự cần thiết của nước</w:t>
            </w:r>
            <w:r>
              <w:rPr>
                <w:rFonts w:eastAsia="Times New Roman"/>
                <w:sz w:val="28"/>
                <w:szCs w:val="28"/>
              </w:rPr>
              <w:br/>
            </w:r>
            <w:r>
              <w:rPr>
                <w:rStyle w:val="plan-content-pre1"/>
                <w:rFonts w:eastAsia="Times New Roman"/>
              </w:rPr>
              <w:t>- TCVĐ: Mưa to mưa nhỏ</w:t>
            </w:r>
            <w:r>
              <w:rPr>
                <w:rFonts w:eastAsia="Times New Roman"/>
                <w:sz w:val="28"/>
                <w:szCs w:val="28"/>
              </w:rPr>
              <w:br/>
            </w:r>
            <w:r>
              <w:rPr>
                <w:rStyle w:val="plan-content-pre1"/>
                <w:rFonts w:eastAsia="Times New Roman"/>
              </w:rPr>
              <w:t xml:space="preserve">- Chơi tự do: Đồ chơi ngoài trời, khu vận động... </w:t>
            </w:r>
          </w:p>
          <w:p w14:paraId="54150A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485011" w14:textId="77777777" w:rsidR="00000000" w:rsidRDefault="00000000">
            <w:pPr>
              <w:rPr>
                <w:rFonts w:eastAsia="Times New Roman"/>
              </w:rPr>
            </w:pPr>
            <w:r>
              <w:rPr>
                <w:rStyle w:val="plan-content-pre1"/>
                <w:rFonts w:eastAsia="Times New Roman"/>
              </w:rPr>
              <w:t xml:space="preserve">- Hướng dẫn trẻ cách chơi đuổi bắt bóng. </w:t>
            </w:r>
          </w:p>
          <w:p w14:paraId="5F346A4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DCFD6D" w14:textId="77777777" w:rsidR="00000000" w:rsidRDefault="00000000">
            <w:pPr>
              <w:rPr>
                <w:rFonts w:eastAsia="Times New Roman"/>
              </w:rPr>
            </w:pPr>
            <w:r>
              <w:rPr>
                <w:rStyle w:val="plan-content-pre1"/>
                <w:rFonts w:eastAsia="Times New Roman"/>
              </w:rPr>
              <w:t xml:space="preserve">- Hướng dẫn trẻ làm đồng hồ từ lá chuối </w:t>
            </w:r>
          </w:p>
          <w:p w14:paraId="50F3392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E579D9" w14:textId="77777777" w:rsidR="00000000" w:rsidRDefault="00000000">
            <w:pPr>
              <w:rPr>
                <w:rFonts w:eastAsia="Times New Roman"/>
              </w:rPr>
            </w:pPr>
          </w:p>
        </w:tc>
      </w:tr>
      <w:tr w:rsidR="00000000" w14:paraId="4354C917"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991E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FF664"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70C0ACE" w14:textId="77777777" w:rsidR="00000000" w:rsidRDefault="00000000">
            <w:pPr>
              <w:rPr>
                <w:rFonts w:eastAsia="Times New Roman"/>
              </w:rPr>
            </w:pPr>
            <w:r>
              <w:rPr>
                <w:rStyle w:val="plan-content-pre1"/>
                <w:rFonts w:eastAsia="Times New Roman"/>
              </w:rPr>
              <w:t>- HĐCCĐ: Các hoạt động mùa hè</w:t>
            </w:r>
            <w:r>
              <w:rPr>
                <w:rFonts w:eastAsia="Times New Roman"/>
                <w:sz w:val="28"/>
                <w:szCs w:val="28"/>
              </w:rPr>
              <w:br/>
            </w:r>
            <w:r>
              <w:rPr>
                <w:rStyle w:val="plan-content-pre1"/>
                <w:rFonts w:eastAsia="Times New Roman"/>
              </w:rPr>
              <w:t>- TCVĐ: Bật qua suối nhỏ</w:t>
            </w:r>
            <w:r>
              <w:rPr>
                <w:rFonts w:eastAsia="Times New Roman"/>
                <w:sz w:val="28"/>
                <w:szCs w:val="28"/>
              </w:rPr>
              <w:br/>
            </w:r>
            <w:r>
              <w:rPr>
                <w:rStyle w:val="plan-content-pre1"/>
                <w:rFonts w:eastAsia="Times New Roman"/>
              </w:rPr>
              <w:t xml:space="preserve">- Chơi tự chọn: Chơi với đồ chơi ngoài trời, khu vận động. </w:t>
            </w:r>
          </w:p>
          <w:p w14:paraId="24076E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2DEE24" w14:textId="77777777" w:rsidR="00000000" w:rsidRDefault="00000000">
            <w:pPr>
              <w:rPr>
                <w:rFonts w:eastAsia="Times New Roman"/>
              </w:rPr>
            </w:pPr>
            <w:r>
              <w:rPr>
                <w:rStyle w:val="plan-content-pre1"/>
                <w:rFonts w:eastAsia="Times New Roman"/>
              </w:rPr>
              <w:t>- HĐCCĐ: Quan sát sân trường</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xml:space="preserve">- Chơi tự do: Chơi với đồ chơi ngoài trời. </w:t>
            </w:r>
          </w:p>
          <w:p w14:paraId="1915A84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E4A2E5" w14:textId="77777777" w:rsidR="00000000" w:rsidRDefault="00000000">
            <w:pPr>
              <w:rPr>
                <w:rFonts w:eastAsia="Times New Roman"/>
              </w:rPr>
            </w:pPr>
            <w:r>
              <w:rPr>
                <w:rStyle w:val="plan-content-pre1"/>
                <w:rFonts w:eastAsia="Times New Roman"/>
              </w:rPr>
              <w:t>- HĐCCĐ: Quan sát cây nhãn</w:t>
            </w:r>
            <w:r>
              <w:rPr>
                <w:rFonts w:eastAsia="Times New Roman"/>
                <w:sz w:val="28"/>
                <w:szCs w:val="28"/>
              </w:rPr>
              <w:br/>
            </w:r>
            <w:r>
              <w:rPr>
                <w:rStyle w:val="plan-content-pre1"/>
                <w:rFonts w:eastAsia="Times New Roman"/>
              </w:rPr>
              <w:t>- TCVĐ: Nhàỷ qua dây</w:t>
            </w:r>
            <w:r>
              <w:rPr>
                <w:rFonts w:eastAsia="Times New Roman"/>
                <w:sz w:val="28"/>
                <w:szCs w:val="28"/>
              </w:rPr>
              <w:br/>
            </w:r>
            <w:r>
              <w:rPr>
                <w:rStyle w:val="plan-content-pre1"/>
                <w:rFonts w:eastAsia="Times New Roman"/>
              </w:rPr>
              <w:t xml:space="preserve">- Chơi tự do: Chơi với lá, sỏi, vòng... </w:t>
            </w:r>
          </w:p>
          <w:p w14:paraId="544A30D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4169EC" w14:textId="77777777" w:rsidR="00000000" w:rsidRDefault="00000000">
            <w:pPr>
              <w:rPr>
                <w:rFonts w:eastAsia="Times New Roman"/>
              </w:rPr>
            </w:pPr>
            <w:r>
              <w:rPr>
                <w:rStyle w:val="plan-content-pre1"/>
                <w:rFonts w:eastAsia="Times New Roman"/>
              </w:rPr>
              <w:t>- HĐCCĐ: Quan sát vườn rau</w:t>
            </w:r>
            <w:r>
              <w:rPr>
                <w:rFonts w:eastAsia="Times New Roman"/>
                <w:sz w:val="28"/>
                <w:szCs w:val="28"/>
              </w:rPr>
              <w:br/>
            </w:r>
            <w:r>
              <w:rPr>
                <w:rStyle w:val="plan-content-pre1"/>
                <w:rFonts w:eastAsia="Times New Roman"/>
              </w:rPr>
              <w:t>- TCVĐ: Nhảy lò cò</w:t>
            </w:r>
            <w:r>
              <w:rPr>
                <w:rFonts w:eastAsia="Times New Roman"/>
                <w:sz w:val="28"/>
                <w:szCs w:val="28"/>
              </w:rPr>
              <w:br/>
            </w:r>
            <w:r>
              <w:rPr>
                <w:rStyle w:val="plan-content-pre1"/>
                <w:rFonts w:eastAsia="Times New Roman"/>
              </w:rPr>
              <w:t xml:space="preserve">- Chơi tự chọn: Lá phấn, vòng, giấy. </w:t>
            </w:r>
          </w:p>
          <w:p w14:paraId="1189623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88DB60" w14:textId="77777777" w:rsidR="00000000" w:rsidRDefault="00000000">
            <w:pPr>
              <w:rPr>
                <w:rFonts w:eastAsia="Times New Roman"/>
              </w:rPr>
            </w:pPr>
          </w:p>
        </w:tc>
      </w:tr>
      <w:tr w:rsidR="00000000" w14:paraId="7FDDCBB2" w14:textId="77777777">
        <w:trPr>
          <w:divId w:val="9672770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6B361AE"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B72062" w14:textId="77777777" w:rsidR="00000000" w:rsidRDefault="00000000">
            <w:r>
              <w:rPr>
                <w:rStyle w:val="plan-content-pre1"/>
              </w:rPr>
              <w:t>* Góc trọng tâm:</w:t>
            </w:r>
            <w:r>
              <w:rPr>
                <w:sz w:val="28"/>
                <w:szCs w:val="28"/>
              </w:rPr>
              <w:br/>
            </w:r>
            <w:r>
              <w:rPr>
                <w:rStyle w:val="plan-content-pre1"/>
              </w:rPr>
              <w:t>- Tuần I: Góc nghệ thuật: Vẽ về quang cảnh bầu trời</w:t>
            </w:r>
            <w:r>
              <w:rPr>
                <w:sz w:val="28"/>
                <w:szCs w:val="28"/>
              </w:rPr>
              <w:br/>
            </w:r>
            <w:r>
              <w:rPr>
                <w:rStyle w:val="plan-content-pre1"/>
              </w:rPr>
              <w:lastRenderedPageBreak/>
              <w:t>- Tuần II: Góc phân vai: Khám phá sự kì diệu của nước ( hòa tan, đổi màu…)</w:t>
            </w:r>
            <w:r>
              <w:rPr>
                <w:sz w:val="28"/>
                <w:szCs w:val="28"/>
              </w:rPr>
              <w:br/>
            </w:r>
            <w:r>
              <w:rPr>
                <w:rStyle w:val="plan-content-pre1"/>
              </w:rPr>
              <w:t>- Tuần III: Góc xây dựng: Xây dựng vườn rau</w:t>
            </w:r>
            <w:r>
              <w:rPr>
                <w:sz w:val="28"/>
                <w:szCs w:val="28"/>
              </w:rPr>
              <w:br/>
            </w:r>
            <w:r>
              <w:rPr>
                <w:rStyle w:val="plan-content-pre1"/>
              </w:rPr>
              <w:t>- Tuần IV: Góc khám phá: Pha nước cam, Hoa quả dầm</w:t>
            </w:r>
            <w:r>
              <w:rPr>
                <w:sz w:val="28"/>
                <w:szCs w:val="28"/>
              </w:rPr>
              <w:br/>
            </w:r>
            <w:r>
              <w:rPr>
                <w:rStyle w:val="plan-content-pre1"/>
              </w:rPr>
              <w:t>- Góc sách: Xem sách, truyện có nội dung về các hiện tượng tự nhiên, các mùa trong năm. Các địa điểm du lịch hè của bé. Về các loại cây, hoa, quả bé thích</w:t>
            </w:r>
            <w:r>
              <w:rPr>
                <w:sz w:val="28"/>
                <w:szCs w:val="28"/>
              </w:rPr>
              <w:br/>
            </w:r>
            <w:r>
              <w:rPr>
                <w:rStyle w:val="plan-content-pre1"/>
              </w:rPr>
              <w:t>- Góc kĩ năng: Thực hành đi ô, mặc áo mưa, bật, gấp ô</w:t>
            </w:r>
            <w:r>
              <w:rPr>
                <w:sz w:val="28"/>
                <w:szCs w:val="28"/>
              </w:rPr>
              <w:br/>
            </w:r>
            <w:r>
              <w:rPr>
                <w:rStyle w:val="plan-content-pre1"/>
              </w:rPr>
              <w:t>- Góc khám phá: Sử dụng một số đồ dùng trong gia đình để thử nghiệm đong đo, nước, so sánh kết quả dựa trên kích thước của đồ dùng.</w:t>
            </w:r>
            <w:r>
              <w:rPr>
                <w:sz w:val="28"/>
                <w:szCs w:val="28"/>
              </w:rPr>
              <w:br/>
            </w:r>
            <w:r>
              <w:rPr>
                <w:rStyle w:val="plan-content-pre1"/>
              </w:rPr>
              <w:t>- So sánh kích thước, độ lớn (Cốc to- nhỏ, cây cao- thấp, dài- ngắn…)</w:t>
            </w:r>
            <w:r>
              <w:rPr>
                <w:sz w:val="28"/>
                <w:szCs w:val="28"/>
              </w:rPr>
              <w:br/>
            </w:r>
            <w:r>
              <w:rPr>
                <w:rStyle w:val="plan-content-pre1"/>
              </w:rPr>
              <w:t>- Góc nghệ thuật: Múa các bài hát trẻ thích</w:t>
            </w:r>
            <w:r>
              <w:rPr>
                <w:sz w:val="28"/>
                <w:szCs w:val="28"/>
              </w:rPr>
              <w:br/>
            </w:r>
            <w:r>
              <w:rPr>
                <w:rStyle w:val="plan-content-pre1"/>
              </w:rPr>
              <w:t>+ Cắt, xé, dán</w:t>
            </w:r>
            <w:r>
              <w:rPr>
                <w:sz w:val="28"/>
                <w:szCs w:val="28"/>
              </w:rPr>
              <w:br/>
            </w:r>
            <w:r>
              <w:rPr>
                <w:rStyle w:val="plan-content-pre1"/>
              </w:rPr>
              <w:t>- Góc xây dựng: Xây công viên nước Hồ Tây, xây dựng công viên cây xanh...</w:t>
            </w:r>
            <w:r>
              <w:rPr>
                <w:sz w:val="28"/>
                <w:szCs w:val="28"/>
              </w:rPr>
              <w:br/>
            </w:r>
            <w:r>
              <w:rPr>
                <w:rStyle w:val="plan-content-pre1"/>
              </w:rPr>
              <w:t xml:space="preserve">- Góc tạo hình: Vẽ về biển, về các hiện tượng tự nhiên. Xé dán bức tranh về biển, vẽ cây, hoa, quả. nặn các laoị quả…Dạy trẻ cách phối hợp các nguyên vật liệu tạo hình, vật liệu trong thiên nhiên để tạo ra các sản phẩm. </w:t>
            </w:r>
          </w:p>
          <w:p w14:paraId="6E62371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E7CE2F" w14:textId="77777777" w:rsidR="00000000" w:rsidRDefault="00000000">
            <w:pPr>
              <w:rPr>
                <w:rFonts w:eastAsia="Times New Roman"/>
              </w:rPr>
            </w:pPr>
          </w:p>
        </w:tc>
      </w:tr>
      <w:tr w:rsidR="00000000" w14:paraId="564E4CEC" w14:textId="77777777">
        <w:trPr>
          <w:divId w:val="9672770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DC57B5"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21DB842" w14:textId="77777777" w:rsidR="00000000" w:rsidRDefault="00000000">
            <w:r>
              <w:rPr>
                <w:rStyle w:val="plan-content-pre1"/>
              </w:rPr>
              <w:t>- Thực hiện rửa tay bằng xà phòng, đi vệ sinh đúng nơi qui định, sử dụng đồ dùng vệ sinh đúng cách.</w:t>
            </w:r>
            <w:r>
              <w:rPr>
                <w:sz w:val="28"/>
                <w:szCs w:val="28"/>
              </w:rPr>
              <w:br/>
            </w:r>
            <w:r>
              <w:rPr>
                <w:rStyle w:val="plan-content-pre1"/>
              </w:rPr>
              <w:t>-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và ích lợi của chúng đối với sức khỏe.</w:t>
            </w:r>
            <w:r>
              <w:rPr>
                <w:sz w:val="28"/>
                <w:szCs w:val="28"/>
              </w:rPr>
              <w:br/>
            </w:r>
            <w:r>
              <w:rPr>
                <w:rStyle w:val="plan-content-pre1"/>
              </w:rPr>
              <w:t>- Trẻ biết ăn uống đủ chất, Trao đổi với trẻ về các món ăn yêu thích của trẻ và khuyến khích trẻ ăn ngoan, hết suất.</w:t>
            </w:r>
            <w:r>
              <w:rPr>
                <w:sz w:val="28"/>
                <w:szCs w:val="28"/>
              </w:rPr>
              <w:br/>
            </w:r>
            <w:r>
              <w:rPr>
                <w:rStyle w:val="plan-content-pre1"/>
              </w:rPr>
              <w:t>- Trẻ biết giữ gìn vệ sinh cá nhân: Rửa tay, lau mặt, đánh răng…</w:t>
            </w:r>
            <w:r>
              <w:rPr>
                <w:sz w:val="28"/>
                <w:szCs w:val="28"/>
              </w:rPr>
              <w:br/>
            </w:r>
            <w:r>
              <w:rPr>
                <w:rStyle w:val="plan-content-pre1"/>
              </w:rPr>
              <w:t xml:space="preserve">- Biết phòng tránh những nơi nguy hiểm, ăn quả bỏ hạt. </w:t>
            </w:r>
          </w:p>
          <w:p w14:paraId="79329F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1A341F" w14:textId="77777777" w:rsidR="00000000" w:rsidRDefault="00000000">
            <w:pPr>
              <w:rPr>
                <w:rFonts w:eastAsia="Times New Roman"/>
              </w:rPr>
            </w:pPr>
          </w:p>
        </w:tc>
      </w:tr>
      <w:tr w:rsidR="00000000" w14:paraId="44ECB4AF" w14:textId="77777777">
        <w:trPr>
          <w:divId w:val="96727705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E9D467"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61EA6"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952BF16" w14:textId="77777777" w:rsidR="00000000" w:rsidRDefault="00000000">
            <w:pPr>
              <w:rPr>
                <w:rFonts w:eastAsia="Times New Roman"/>
              </w:rPr>
            </w:pPr>
            <w:r>
              <w:rPr>
                <w:rStyle w:val="plan-content-pre1"/>
                <w:rFonts w:eastAsia="Times New Roman"/>
              </w:rPr>
              <w:t xml:space="preserve">Kể câu chuyện về các mùa, các buổi trong ngày </w:t>
            </w:r>
          </w:p>
          <w:p w14:paraId="5679A7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236FC6" w14:textId="77777777" w:rsidR="00000000" w:rsidRDefault="00000000">
            <w:pPr>
              <w:rPr>
                <w:rFonts w:eastAsia="Times New Roman"/>
              </w:rPr>
            </w:pPr>
            <w:r>
              <w:rPr>
                <w:rStyle w:val="plan-content-pre1"/>
                <w:rFonts w:eastAsia="Times New Roman"/>
              </w:rPr>
              <w:t xml:space="preserve">Cho trẻ thăm quan các điểm nghỉ mát mùa hè qua màn ảnh nhỏ </w:t>
            </w:r>
          </w:p>
          <w:p w14:paraId="2E83A81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D363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795539E" w14:textId="77777777" w:rsidR="00000000" w:rsidRDefault="00000000">
            <w:pPr>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6B5BBA6" w14:textId="77777777" w:rsidR="00000000" w:rsidRDefault="00000000">
            <w:pPr>
              <w:rPr>
                <w:rFonts w:eastAsia="Times New Roman"/>
                <w:sz w:val="20"/>
                <w:szCs w:val="20"/>
              </w:rPr>
            </w:pPr>
          </w:p>
        </w:tc>
      </w:tr>
      <w:tr w:rsidR="00000000" w14:paraId="2A442107"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DC6E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C5F16"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3458B08D" w14:textId="77777777" w:rsidR="00000000" w:rsidRDefault="00000000">
            <w:pPr>
              <w:rPr>
                <w:rFonts w:eastAsia="Times New Roman"/>
              </w:rPr>
            </w:pPr>
            <w:r>
              <w:rPr>
                <w:rStyle w:val="plan-content-pre1"/>
                <w:rFonts w:eastAsia="Times New Roman"/>
              </w:rPr>
              <w:t xml:space="preserve">Kĩ năng sinh tồn ( Khi gặp trời mưa, gió, bão, sấm, chớp) </w:t>
            </w:r>
          </w:p>
          <w:p w14:paraId="4979D7E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25BB797" w14:textId="77777777" w:rsidR="00000000" w:rsidRDefault="00000000">
            <w:pPr>
              <w:rPr>
                <w:rFonts w:eastAsia="Times New Roman"/>
              </w:rPr>
            </w:pPr>
            <w:r>
              <w:rPr>
                <w:rStyle w:val="plan-content-pre1"/>
                <w:rFonts w:eastAsia="Times New Roman"/>
              </w:rPr>
              <w:t xml:space="preserve">Tổ chức cho trẻ chơi trò chơi " Trời nắng, trời mưa" </w:t>
            </w:r>
          </w:p>
          <w:p w14:paraId="739F086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131F01" w14:textId="77777777" w:rsidR="00000000" w:rsidRDefault="00000000">
            <w:pPr>
              <w:rPr>
                <w:rFonts w:eastAsia="Times New Roman"/>
              </w:rPr>
            </w:pPr>
            <w:r>
              <w:rPr>
                <w:rStyle w:val="plan-content-pre1"/>
                <w:rFonts w:eastAsia="Times New Roman"/>
              </w:rPr>
              <w:t xml:space="preserve">- Cho trẻ xem video clip về cách chăm sóc bảo vệ 1 số loài cây </w:t>
            </w:r>
          </w:p>
          <w:p w14:paraId="739948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776AC4" w14:textId="77777777" w:rsidR="00000000" w:rsidRDefault="00000000">
            <w:pPr>
              <w:rPr>
                <w:rFonts w:eastAsia="Times New Roman"/>
              </w:rPr>
            </w:pPr>
            <w:r>
              <w:rPr>
                <w:rStyle w:val="plan-content-pre1"/>
                <w:rFonts w:eastAsia="Times New Roman"/>
              </w:rPr>
              <w:t xml:space="preserve">Hướng dẫn trẻ cách bóc vỏ, bỏ hạt một số loại quả </w:t>
            </w:r>
          </w:p>
          <w:p w14:paraId="3247D56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D33926" w14:textId="77777777" w:rsidR="00000000" w:rsidRDefault="00000000">
            <w:pPr>
              <w:rPr>
                <w:rFonts w:eastAsia="Times New Roman"/>
                <w:sz w:val="20"/>
                <w:szCs w:val="20"/>
              </w:rPr>
            </w:pPr>
          </w:p>
        </w:tc>
      </w:tr>
      <w:tr w:rsidR="00000000" w14:paraId="4F200DB4"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B3C23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D9191"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0363142" w14:textId="77777777" w:rsidR="00000000" w:rsidRDefault="00000000">
            <w:pPr>
              <w:rPr>
                <w:rFonts w:eastAsia="Times New Roman"/>
              </w:rPr>
            </w:pPr>
            <w:r>
              <w:rPr>
                <w:rStyle w:val="plan-content-pre1"/>
                <w:rFonts w:eastAsia="Times New Roman"/>
              </w:rPr>
              <w:t xml:space="preserve">Hướng dẫn trẻ cách tránh mưa khi có sấm, chớp an toàn. </w:t>
            </w:r>
          </w:p>
          <w:p w14:paraId="0A0C72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98AF3E" w14:textId="77777777" w:rsidR="00000000" w:rsidRDefault="00000000">
            <w:pPr>
              <w:rPr>
                <w:rFonts w:eastAsia="Times New Roman"/>
              </w:rPr>
            </w:pPr>
            <w:r>
              <w:rPr>
                <w:rStyle w:val="plan-content-pre1"/>
                <w:rFonts w:eastAsia="Times New Roman"/>
              </w:rPr>
              <w:t xml:space="preserve">Hướng dẫn trẻ cách mặc áo chống nắng, đội mũ khi đi ra nắng an toàn. </w:t>
            </w:r>
          </w:p>
          <w:p w14:paraId="6E87A72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255864" w14:textId="77777777" w:rsidR="00000000" w:rsidRDefault="00000000">
            <w:pPr>
              <w:rPr>
                <w:rFonts w:eastAsia="Times New Roman"/>
              </w:rPr>
            </w:pPr>
            <w:r>
              <w:rPr>
                <w:rStyle w:val="plan-content-pre1"/>
                <w:rFonts w:eastAsia="Times New Roman"/>
              </w:rPr>
              <w:t xml:space="preserve">GDNSVMTL: Vui chơi an toàn </w:t>
            </w:r>
          </w:p>
          <w:p w14:paraId="64BCD5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5D8C5C" w14:textId="77777777" w:rsidR="00000000" w:rsidRDefault="00000000">
            <w:pPr>
              <w:rPr>
                <w:rFonts w:eastAsia="Times New Roman"/>
              </w:rPr>
            </w:pPr>
            <w:r>
              <w:rPr>
                <w:rStyle w:val="plan-content-pre1"/>
                <w:rFonts w:eastAsia="Times New Roman"/>
              </w:rPr>
              <w:t xml:space="preserve">GDNSVMTL: Lựa chọn quần áo trang phục phù hợp </w:t>
            </w:r>
          </w:p>
          <w:p w14:paraId="0EDE88B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2F2EB8" w14:textId="77777777" w:rsidR="00000000" w:rsidRDefault="00000000">
            <w:pPr>
              <w:rPr>
                <w:rFonts w:eastAsia="Times New Roman"/>
                <w:sz w:val="20"/>
                <w:szCs w:val="20"/>
              </w:rPr>
            </w:pPr>
          </w:p>
        </w:tc>
      </w:tr>
      <w:tr w:rsidR="00000000" w14:paraId="3E3F4873"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BA897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829E4"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BABE83F" w14:textId="77777777" w:rsidR="00000000" w:rsidRDefault="00000000">
            <w:pPr>
              <w:rPr>
                <w:rFonts w:eastAsia="Times New Roman"/>
              </w:rPr>
            </w:pPr>
            <w:r>
              <w:rPr>
                <w:rStyle w:val="plan-content-pre1"/>
                <w:rFonts w:eastAsia="Times New Roman"/>
              </w:rPr>
              <w:t xml:space="preserve">- Tổ chức cho trẻ cùng cô lao động tập thể: Vệ sinh đồ dùng cá nhân lau, xếp tủ chăn, gối, chiếu, thảm… </w:t>
            </w:r>
          </w:p>
          <w:p w14:paraId="7CF9793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AD6737" w14:textId="77777777" w:rsidR="00000000" w:rsidRDefault="00000000">
            <w:pPr>
              <w:rPr>
                <w:rFonts w:eastAsia="Times New Roman"/>
              </w:rPr>
            </w:pPr>
            <w:r>
              <w:rPr>
                <w:rStyle w:val="plan-content-pre1"/>
                <w:rFonts w:eastAsia="Times New Roman"/>
              </w:rPr>
              <w:t xml:space="preserve">- Tổ chức cho trẻ cùng cô lao động tập thể: Vệ sinh lau chùi đồ chơi các góc. </w:t>
            </w:r>
          </w:p>
          <w:p w14:paraId="5C5D70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A7A40A" w14:textId="77777777" w:rsidR="00000000" w:rsidRDefault="00000000">
            <w:pPr>
              <w:rPr>
                <w:rFonts w:eastAsia="Times New Roman"/>
              </w:rPr>
            </w:pPr>
            <w:r>
              <w:rPr>
                <w:rStyle w:val="plan-content-pre1"/>
                <w:rFonts w:eastAsia="Times New Roman"/>
              </w:rPr>
              <w:t xml:space="preserve">- Tổ chức cho trẻ cùng cô lao động tập thể: Dọn vệ sinh góc bán hàng, góc nấu ăn, góc xây dựng, góc văn học, góc học tập. </w:t>
            </w:r>
          </w:p>
          <w:p w14:paraId="454CB8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5D276B" w14:textId="77777777" w:rsidR="00000000" w:rsidRDefault="00000000">
            <w:pPr>
              <w:rPr>
                <w:rFonts w:eastAsia="Times New Roman"/>
              </w:rPr>
            </w:pPr>
            <w:r>
              <w:rPr>
                <w:rStyle w:val="plan-content-pre1"/>
                <w:rFonts w:eastAsia="Times New Roman"/>
              </w:rPr>
              <w:t xml:space="preserve">- Tổ chức cho trẻ cùng cô lao động tập thể: Vệ sinh tủ đồ dùng cá nhân lau, xếp tủ chăn, gối. </w:t>
            </w:r>
          </w:p>
          <w:p w14:paraId="2FBDF6A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B78A0" w14:textId="77777777" w:rsidR="00000000" w:rsidRDefault="00000000">
            <w:pPr>
              <w:rPr>
                <w:rFonts w:eastAsia="Times New Roman"/>
                <w:sz w:val="20"/>
                <w:szCs w:val="20"/>
              </w:rPr>
            </w:pPr>
          </w:p>
        </w:tc>
      </w:tr>
      <w:tr w:rsidR="00000000" w14:paraId="28D5339D"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CB31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9CA2"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F0BCF51" w14:textId="77777777" w:rsidR="00000000" w:rsidRDefault="00000000">
            <w:pPr>
              <w:rPr>
                <w:rFonts w:eastAsia="Times New Roman"/>
              </w:rPr>
            </w:pPr>
            <w:r>
              <w:rPr>
                <w:rStyle w:val="plan-content-pre1"/>
                <w:rFonts w:eastAsia="Times New Roman"/>
              </w:rPr>
              <w:t xml:space="preserve">Cho trẻ đồ số 1,2,3, 4,5. Ghép các hột, hạt, khuy để tạo thành số 1,2,3,4,5, </w:t>
            </w:r>
          </w:p>
          <w:p w14:paraId="531D0F7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E66B06" w14:textId="77777777" w:rsidR="00000000" w:rsidRDefault="00000000">
            <w:pPr>
              <w:rPr>
                <w:rFonts w:eastAsia="Times New Roman"/>
              </w:rPr>
            </w:pPr>
            <w:r>
              <w:rPr>
                <w:rStyle w:val="plan-content-pre1"/>
                <w:rFonts w:eastAsia="Times New Roman"/>
              </w:rPr>
              <w:t xml:space="preserve">- Làm gì để môi trường xanh – sạch – đẹp? </w:t>
            </w:r>
          </w:p>
          <w:p w14:paraId="4EA47A2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EF141F" w14:textId="77777777" w:rsidR="00000000" w:rsidRDefault="00000000">
            <w:pPr>
              <w:rPr>
                <w:rFonts w:eastAsia="Times New Roman"/>
              </w:rPr>
            </w:pPr>
            <w:r>
              <w:rPr>
                <w:rStyle w:val="plan-content-pre1"/>
                <w:rFonts w:eastAsia="Times New Roman"/>
              </w:rPr>
              <w:t xml:space="preserve">- Trò chuyện với trẻ về một số thực phẩm có hại cho sức khỏe: không ăn quả lạ, rau quả không đảm bảo, đinh, khoai tây mầm mầm, hột hạt hồng ngọc. </w:t>
            </w:r>
          </w:p>
          <w:p w14:paraId="6CE3969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151AEF" w14:textId="77777777" w:rsidR="00000000" w:rsidRDefault="00000000">
            <w:pPr>
              <w:rPr>
                <w:rFonts w:eastAsia="Times New Roman"/>
              </w:rPr>
            </w:pPr>
            <w:r>
              <w:rPr>
                <w:rStyle w:val="plan-content-pre1"/>
                <w:rFonts w:eastAsia="Times New Roman"/>
              </w:rPr>
              <w:t xml:space="preserve">- Chơi trò chơi phân loại các đối tượng theo một hoặc hai dấu hiệu: Cây cao cỏ thấp </w:t>
            </w:r>
          </w:p>
          <w:p w14:paraId="2EB73B3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6842BD" w14:textId="77777777" w:rsidR="00000000" w:rsidRDefault="00000000">
            <w:pPr>
              <w:rPr>
                <w:rFonts w:eastAsia="Times New Roman"/>
                <w:sz w:val="20"/>
                <w:szCs w:val="20"/>
              </w:rPr>
            </w:pPr>
          </w:p>
        </w:tc>
      </w:tr>
      <w:tr w:rsidR="00000000" w14:paraId="29854A52" w14:textId="77777777">
        <w:trPr>
          <w:divId w:val="96727705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29D78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AA3D"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515CF96" w14:textId="77777777" w:rsidR="00000000" w:rsidRDefault="00000000">
            <w:pPr>
              <w:rPr>
                <w:rFonts w:eastAsia="Times New Roman"/>
              </w:rPr>
            </w:pPr>
            <w:r>
              <w:rPr>
                <w:rStyle w:val="plan-content-pre1"/>
                <w:rFonts w:eastAsia="Times New Roman"/>
              </w:rPr>
              <w:t xml:space="preserve">Cho trẻ ôn luyện một số bài thơ, đồng dao, ca dao. </w:t>
            </w:r>
          </w:p>
          <w:p w14:paraId="50C976C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DE5621" w14:textId="77777777" w:rsidR="00000000" w:rsidRDefault="00000000">
            <w:pPr>
              <w:rPr>
                <w:rFonts w:eastAsia="Times New Roman"/>
              </w:rPr>
            </w:pPr>
            <w:r>
              <w:rPr>
                <w:rStyle w:val="plan-content-pre1"/>
                <w:rFonts w:eastAsia="Times New Roman"/>
              </w:rPr>
              <w:t xml:space="preserve">- Cho trẻ tham gia cuộc thi: Trổ tài của bé. ( Hát, đọc thơ đồng dao, ca dao, tục ngữ, kể chuyện…) </w:t>
            </w:r>
          </w:p>
          <w:p w14:paraId="7B9B25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050B74" w14:textId="77777777" w:rsidR="00000000" w:rsidRDefault="00000000">
            <w:pPr>
              <w:rPr>
                <w:rFonts w:eastAsia="Times New Roman"/>
              </w:rPr>
            </w:pPr>
            <w:r>
              <w:rPr>
                <w:rStyle w:val="plan-content-pre1"/>
                <w:rFonts w:eastAsia="Times New Roman"/>
              </w:rPr>
              <w:t xml:space="preserve">- Cho trẻ chơi chiếc túi kì diệu “ Mò quả, phân loại các loại quả” </w:t>
            </w:r>
          </w:p>
          <w:p w14:paraId="7E9511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D1C83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FBD775" w14:textId="77777777" w:rsidR="00000000" w:rsidRDefault="00000000">
            <w:pPr>
              <w:rPr>
                <w:rFonts w:eastAsia="Times New Roman"/>
                <w:sz w:val="20"/>
                <w:szCs w:val="20"/>
              </w:rPr>
            </w:pPr>
          </w:p>
        </w:tc>
      </w:tr>
      <w:tr w:rsidR="00000000" w14:paraId="0ADE9CFF" w14:textId="77777777">
        <w:trPr>
          <w:divId w:val="9672770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980E2B5"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63F6D" w14:textId="77777777" w:rsidR="00000000" w:rsidRDefault="00000000">
            <w:pPr>
              <w:rPr>
                <w:rFonts w:eastAsia="Times New Roman"/>
              </w:rPr>
            </w:pPr>
            <w:r>
              <w:rPr>
                <w:rFonts w:eastAsia="Times New Roman"/>
              </w:rPr>
              <w:t xml:space="preserve">Nước 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C143D" w14:textId="77777777" w:rsidR="00000000" w:rsidRDefault="00000000">
            <w:pPr>
              <w:rPr>
                <w:rFonts w:eastAsia="Times New Roman"/>
              </w:rPr>
            </w:pPr>
            <w:r>
              <w:rPr>
                <w:rFonts w:eastAsia="Times New Roman"/>
              </w:rPr>
              <w:t xml:space="preserve">Nước 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12142" w14:textId="77777777" w:rsidR="00000000" w:rsidRDefault="00000000">
            <w:pPr>
              <w:rPr>
                <w:rFonts w:eastAsia="Times New Roman"/>
              </w:rPr>
            </w:pPr>
            <w:r>
              <w:rPr>
                <w:rFonts w:eastAsia="Times New Roman"/>
              </w:rPr>
              <w:t xml:space="preserve">Thực vật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A430" w14:textId="77777777" w:rsidR="00000000" w:rsidRDefault="00000000">
            <w:pPr>
              <w:rPr>
                <w:rFonts w:eastAsia="Times New Roman"/>
              </w:rPr>
            </w:pPr>
            <w:r>
              <w:rPr>
                <w:rFonts w:eastAsia="Times New Roman"/>
              </w:rPr>
              <w:t xml:space="preserve">Thực vật </w:t>
            </w:r>
          </w:p>
        </w:tc>
        <w:tc>
          <w:tcPr>
            <w:tcW w:w="0" w:type="auto"/>
            <w:tcBorders>
              <w:top w:val="single" w:sz="6" w:space="0" w:color="000000"/>
              <w:left w:val="single" w:sz="6" w:space="0" w:color="000000"/>
              <w:bottom w:val="single" w:sz="6" w:space="0" w:color="000000"/>
              <w:right w:val="single" w:sz="6" w:space="0" w:color="000000"/>
            </w:tcBorders>
            <w:hideMark/>
          </w:tcPr>
          <w:p w14:paraId="04389CA8" w14:textId="77777777" w:rsidR="00000000" w:rsidRDefault="00000000">
            <w:pPr>
              <w:rPr>
                <w:rFonts w:eastAsia="Times New Roman"/>
              </w:rPr>
            </w:pPr>
          </w:p>
        </w:tc>
      </w:tr>
      <w:tr w:rsidR="00000000" w14:paraId="11964DB5" w14:textId="77777777">
        <w:trPr>
          <w:divId w:val="96727705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9398C73" w14:textId="77777777" w:rsidR="00000000" w:rsidRDefault="00000000">
            <w:pPr>
              <w:jc w:val="center"/>
              <w:rPr>
                <w:rFonts w:eastAsia="Times New Roman"/>
              </w:rPr>
            </w:pPr>
            <w:r>
              <w:rPr>
                <w:rFonts w:eastAsia="Times New Roman"/>
                <w:b/>
                <w:bCs/>
              </w:rPr>
              <w:lastRenderedPageBreak/>
              <w:t>Đánh giá KQ thực hiện</w:t>
            </w:r>
          </w:p>
        </w:tc>
        <w:tc>
          <w:tcPr>
            <w:tcW w:w="0" w:type="auto"/>
            <w:gridSpan w:val="5"/>
            <w:vAlign w:val="center"/>
            <w:hideMark/>
          </w:tcPr>
          <w:p w14:paraId="4FCDD8E4" w14:textId="77777777" w:rsidR="00000000" w:rsidRDefault="00000000">
            <w:pPr>
              <w:jc w:val="center"/>
              <w:divId w:val="1986541331"/>
              <w:rPr>
                <w:sz w:val="24"/>
                <w:szCs w:val="24"/>
              </w:rPr>
            </w:pPr>
            <w:r>
              <w:rPr>
                <w:sz w:val="24"/>
                <w:szCs w:val="24"/>
              </w:rPr>
              <w:t>ĐÁNH GIÁ CỦA GIÁO VIÊN</w:t>
            </w:r>
          </w:p>
          <w:p w14:paraId="270676C0" w14:textId="77777777" w:rsidR="00000000" w:rsidRDefault="00000000">
            <w:pPr>
              <w:rPr>
                <w:rFonts w:eastAsia="Times New Roman"/>
              </w:rPr>
            </w:pPr>
          </w:p>
          <w:p w14:paraId="3E066803" w14:textId="77777777" w:rsidR="00000000" w:rsidRDefault="00000000">
            <w:pPr>
              <w:rPr>
                <w:rFonts w:eastAsia="Times New Roman"/>
              </w:rPr>
            </w:pPr>
            <w:r>
              <w:rPr>
                <w:rFonts w:eastAsia="Times New Roman"/>
              </w:rPr>
              <w:pict w14:anchorId="535C8BE6">
                <v:rect id="_x0000_i1025" style="width:0;height:1.5pt" o:hralign="center" o:hrstd="t" o:hr="t" fillcolor="#a0a0a0" stroked="f"/>
              </w:pict>
            </w:r>
          </w:p>
          <w:p w14:paraId="16D100C7" w14:textId="77777777" w:rsidR="00000000" w:rsidRDefault="00000000">
            <w:pPr>
              <w:jc w:val="center"/>
              <w:divId w:val="1514957009"/>
              <w:rPr>
                <w:sz w:val="24"/>
                <w:szCs w:val="24"/>
              </w:rPr>
            </w:pPr>
            <w:r>
              <w:rPr>
                <w:sz w:val="24"/>
                <w:szCs w:val="24"/>
              </w:rPr>
              <w:t>ĐÁNH GIÁ CỦA BAN GIÁM HIỆU</w:t>
            </w:r>
          </w:p>
          <w:p w14:paraId="6B1782E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30/7/2025</w:t>
            </w:r>
          </w:p>
          <w:p w14:paraId="00066D28" w14:textId="77777777" w:rsidR="00000000" w:rsidRDefault="00000000">
            <w:pPr>
              <w:rPr>
                <w:rFonts w:eastAsia="Times New Roman"/>
              </w:rPr>
            </w:pPr>
          </w:p>
        </w:tc>
      </w:tr>
    </w:tbl>
    <w:p w14:paraId="4E2FD8BE" w14:textId="77777777" w:rsidR="00000000" w:rsidRDefault="00000000">
      <w:pPr>
        <w:pStyle w:val="Heading2"/>
        <w:spacing w:before="0" w:beforeAutospacing="0" w:after="0" w:afterAutospacing="0" w:line="288" w:lineRule="auto"/>
        <w:ind w:firstLine="720"/>
        <w:jc w:val="both"/>
        <w:divId w:val="967277052"/>
        <w:rPr>
          <w:rFonts w:eastAsia="Times New Roman"/>
          <w:vanish/>
          <w:sz w:val="26"/>
          <w:szCs w:val="26"/>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0DD4C4F9" w14:textId="77777777">
        <w:trPr>
          <w:divId w:val="967277052"/>
          <w:tblCellSpacing w:w="15" w:type="dxa"/>
        </w:trPr>
        <w:tc>
          <w:tcPr>
            <w:tcW w:w="0" w:type="auto"/>
            <w:vAlign w:val="center"/>
            <w:hideMark/>
          </w:tcPr>
          <w:p w14:paraId="1C9ADD2B" w14:textId="77777777" w:rsidR="00000000" w:rsidRPr="00CD3DD7" w:rsidRDefault="00000000">
            <w:pPr>
              <w:jc w:val="center"/>
              <w:rPr>
                <w:rFonts w:eastAsia="Times New Roman"/>
                <w:b/>
                <w:bCs/>
              </w:rPr>
            </w:pPr>
            <w:r w:rsidRPr="00CD3DD7">
              <w:rPr>
                <w:rStyle w:val="only-print"/>
                <w:rFonts w:eastAsia="Times New Roman"/>
                <w:b/>
                <w:bCs/>
              </w:rPr>
              <w:t>Ban giám hiệu</w:t>
            </w:r>
            <w:r w:rsidRPr="00CD3DD7">
              <w:rPr>
                <w:rFonts w:eastAsia="Times New Roman"/>
                <w:b/>
                <w:bCs/>
              </w:rPr>
              <w:t xml:space="preserve"> </w:t>
            </w:r>
          </w:p>
        </w:tc>
        <w:tc>
          <w:tcPr>
            <w:tcW w:w="0" w:type="auto"/>
            <w:vAlign w:val="center"/>
            <w:hideMark/>
          </w:tcPr>
          <w:p w14:paraId="7C236A59" w14:textId="77777777" w:rsidR="00000000" w:rsidRDefault="00000000">
            <w:pPr>
              <w:jc w:val="center"/>
              <w:rPr>
                <w:rFonts w:eastAsia="Times New Roman"/>
              </w:rPr>
            </w:pPr>
            <w:r>
              <w:rPr>
                <w:rFonts w:eastAsia="Times New Roman"/>
                <w:b/>
                <w:bCs/>
              </w:rPr>
              <w:t>Khối trưởng</w:t>
            </w:r>
          </w:p>
        </w:tc>
        <w:tc>
          <w:tcPr>
            <w:tcW w:w="0" w:type="auto"/>
            <w:vAlign w:val="center"/>
            <w:hideMark/>
          </w:tcPr>
          <w:p w14:paraId="75B3CD38" w14:textId="77777777" w:rsidR="00000000" w:rsidRDefault="00000000">
            <w:pPr>
              <w:jc w:val="center"/>
              <w:rPr>
                <w:rFonts w:eastAsia="Times New Roman"/>
              </w:rPr>
            </w:pPr>
            <w:r>
              <w:rPr>
                <w:rFonts w:eastAsia="Times New Roman"/>
                <w:b/>
                <w:bCs/>
              </w:rPr>
              <w:t>Giáo viên</w:t>
            </w:r>
          </w:p>
        </w:tc>
      </w:tr>
      <w:tr w:rsidR="00000000" w14:paraId="2DC3BF45" w14:textId="77777777">
        <w:trPr>
          <w:divId w:val="967277052"/>
          <w:tblCellSpacing w:w="15" w:type="dxa"/>
          <w:hidden/>
        </w:trPr>
        <w:tc>
          <w:tcPr>
            <w:tcW w:w="1666" w:type="pct"/>
            <w:vAlign w:val="center"/>
            <w:hideMark/>
          </w:tcPr>
          <w:p w14:paraId="36954007" w14:textId="77777777" w:rsidR="00000000" w:rsidRDefault="00000000">
            <w:pPr>
              <w:jc w:val="center"/>
              <w:divId w:val="107629474"/>
              <w:rPr>
                <w:rFonts w:eastAsia="Times New Roman"/>
                <w:vanish/>
              </w:rPr>
            </w:pPr>
            <w:r>
              <w:rPr>
                <w:rFonts w:eastAsia="Times New Roman"/>
                <w:noProof/>
                <w:vanish/>
              </w:rPr>
              <w:drawing>
                <wp:inline distT="0" distB="0" distL="0" distR="0" wp14:anchorId="206FCFB9" wp14:editId="7C80A586">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6C60F88" w14:textId="77777777" w:rsidR="00000000" w:rsidRDefault="00000000">
            <w:pPr>
              <w:divId w:val="107629474"/>
              <w:rPr>
                <w:rFonts w:eastAsia="Times New Roman"/>
                <w:vanish/>
              </w:rPr>
            </w:pPr>
            <w:r>
              <w:rPr>
                <w:rFonts w:eastAsia="Times New Roman"/>
                <w:vanish/>
              </w:rPr>
              <w:br/>
              <w:t>02/08/2025</w:t>
            </w:r>
            <w:r>
              <w:rPr>
                <w:rFonts w:eastAsia="Times New Roman"/>
                <w:vanish/>
              </w:rPr>
              <w:br/>
              <w:t>Đã ký số</w:t>
            </w:r>
          </w:p>
        </w:tc>
        <w:tc>
          <w:tcPr>
            <w:tcW w:w="1666" w:type="pct"/>
            <w:vAlign w:val="center"/>
            <w:hideMark/>
          </w:tcPr>
          <w:p w14:paraId="474E96B8" w14:textId="77777777" w:rsidR="00000000" w:rsidRDefault="00000000">
            <w:pPr>
              <w:jc w:val="center"/>
              <w:divId w:val="1683818914"/>
              <w:rPr>
                <w:rFonts w:eastAsia="Times New Roman"/>
                <w:vanish/>
              </w:rPr>
            </w:pPr>
            <w:r>
              <w:rPr>
                <w:rFonts w:eastAsia="Times New Roman"/>
                <w:noProof/>
                <w:vanish/>
              </w:rPr>
              <w:drawing>
                <wp:inline distT="0" distB="0" distL="0" distR="0" wp14:anchorId="6E5B0428" wp14:editId="34BB63C0">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CF8E12B" w14:textId="77777777" w:rsidR="00000000" w:rsidRDefault="00000000">
            <w:pPr>
              <w:divId w:val="1683818914"/>
              <w:rPr>
                <w:rFonts w:eastAsia="Times New Roman"/>
                <w:vanish/>
              </w:rPr>
            </w:pPr>
            <w:r>
              <w:rPr>
                <w:rFonts w:eastAsia="Times New Roman"/>
                <w:vanish/>
              </w:rPr>
              <w:br/>
              <w:t>02/08/2025</w:t>
            </w:r>
            <w:r>
              <w:rPr>
                <w:rFonts w:eastAsia="Times New Roman"/>
                <w:vanish/>
              </w:rPr>
              <w:br/>
              <w:t>Đã ký số</w:t>
            </w:r>
          </w:p>
        </w:tc>
        <w:tc>
          <w:tcPr>
            <w:tcW w:w="1666" w:type="pct"/>
            <w:vAlign w:val="center"/>
            <w:hideMark/>
          </w:tcPr>
          <w:p w14:paraId="62E2FDAB" w14:textId="77777777" w:rsidR="00000000" w:rsidRDefault="00000000">
            <w:pPr>
              <w:jc w:val="center"/>
              <w:divId w:val="2040356207"/>
              <w:rPr>
                <w:rFonts w:eastAsia="Times New Roman"/>
                <w:vanish/>
              </w:rPr>
            </w:pPr>
            <w:r>
              <w:rPr>
                <w:rFonts w:eastAsia="Times New Roman"/>
                <w:noProof/>
                <w:vanish/>
              </w:rPr>
              <w:drawing>
                <wp:inline distT="0" distB="0" distL="0" distR="0" wp14:anchorId="13EE81E9" wp14:editId="3FFA9439">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92A7B2A" w14:textId="77777777" w:rsidR="00000000" w:rsidRDefault="00000000">
            <w:pPr>
              <w:divId w:val="2040356207"/>
              <w:rPr>
                <w:rFonts w:eastAsia="Times New Roman"/>
                <w:vanish/>
              </w:rPr>
            </w:pPr>
            <w:r>
              <w:rPr>
                <w:rFonts w:eastAsia="Times New Roman"/>
                <w:vanish/>
              </w:rPr>
              <w:br/>
              <w:t>02/08/2025</w:t>
            </w:r>
            <w:r>
              <w:rPr>
                <w:rFonts w:eastAsia="Times New Roman"/>
                <w:vanish/>
              </w:rPr>
              <w:br/>
              <w:t>Đã ký số</w:t>
            </w:r>
          </w:p>
        </w:tc>
      </w:tr>
    </w:tbl>
    <w:p w14:paraId="498D78B5" w14:textId="77777777" w:rsidR="009A047A" w:rsidRDefault="009A047A">
      <w:pPr>
        <w:pStyle w:val="Heading2"/>
        <w:spacing w:before="0" w:beforeAutospacing="0" w:after="0" w:afterAutospacing="0" w:line="288" w:lineRule="auto"/>
        <w:ind w:firstLine="720"/>
        <w:jc w:val="both"/>
        <w:rPr>
          <w:rFonts w:eastAsia="Times New Roman"/>
          <w:lang w:val="en-US"/>
        </w:rPr>
      </w:pPr>
    </w:p>
    <w:sectPr w:rsidR="009A047A">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15DC8"/>
    <w:rsid w:val="009A047A"/>
    <w:rsid w:val="00C15DC8"/>
    <w:rsid w:val="00CD3DD7"/>
    <w:rsid w:val="00F3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6209F"/>
  <w15:chartTrackingRefBased/>
  <w15:docId w15:val="{D6A20918-B472-42BB-AD30-E50669A5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88475">
      <w:marLeft w:val="0"/>
      <w:marRight w:val="0"/>
      <w:marTop w:val="0"/>
      <w:marBottom w:val="0"/>
      <w:divBdr>
        <w:top w:val="none" w:sz="0" w:space="0" w:color="auto"/>
        <w:left w:val="none" w:sz="0" w:space="0" w:color="auto"/>
        <w:bottom w:val="none" w:sz="0" w:space="0" w:color="auto"/>
        <w:right w:val="none" w:sz="0" w:space="0" w:color="auto"/>
      </w:divBdr>
      <w:divsChild>
        <w:div w:id="1437478961">
          <w:marLeft w:val="0"/>
          <w:marRight w:val="0"/>
          <w:marTop w:val="0"/>
          <w:marBottom w:val="0"/>
          <w:divBdr>
            <w:top w:val="none" w:sz="0" w:space="0" w:color="auto"/>
            <w:left w:val="none" w:sz="0" w:space="0" w:color="auto"/>
            <w:bottom w:val="none" w:sz="0" w:space="0" w:color="auto"/>
            <w:right w:val="none" w:sz="0" w:space="0" w:color="auto"/>
          </w:divBdr>
          <w:divsChild>
            <w:div w:id="967277052">
              <w:marLeft w:val="0"/>
              <w:marRight w:val="0"/>
              <w:marTop w:val="0"/>
              <w:marBottom w:val="0"/>
              <w:divBdr>
                <w:top w:val="none" w:sz="0" w:space="0" w:color="auto"/>
                <w:left w:val="none" w:sz="0" w:space="0" w:color="auto"/>
                <w:bottom w:val="none" w:sz="0" w:space="0" w:color="auto"/>
                <w:right w:val="none" w:sz="0" w:space="0" w:color="auto"/>
              </w:divBdr>
              <w:divsChild>
                <w:div w:id="533887674">
                  <w:marLeft w:val="0"/>
                  <w:marRight w:val="0"/>
                  <w:marTop w:val="0"/>
                  <w:marBottom w:val="0"/>
                  <w:divBdr>
                    <w:top w:val="none" w:sz="0" w:space="0" w:color="auto"/>
                    <w:left w:val="none" w:sz="0" w:space="0" w:color="auto"/>
                    <w:bottom w:val="none" w:sz="0" w:space="0" w:color="auto"/>
                    <w:right w:val="none" w:sz="0" w:space="0" w:color="auto"/>
                  </w:divBdr>
                </w:div>
                <w:div w:id="1592932956">
                  <w:marLeft w:val="0"/>
                  <w:marRight w:val="0"/>
                  <w:marTop w:val="0"/>
                  <w:marBottom w:val="0"/>
                  <w:divBdr>
                    <w:top w:val="none" w:sz="0" w:space="0" w:color="auto"/>
                    <w:left w:val="none" w:sz="0" w:space="0" w:color="auto"/>
                    <w:bottom w:val="none" w:sz="0" w:space="0" w:color="auto"/>
                    <w:right w:val="none" w:sz="0" w:space="0" w:color="auto"/>
                  </w:divBdr>
                </w:div>
                <w:div w:id="124349099">
                  <w:marLeft w:val="0"/>
                  <w:marRight w:val="0"/>
                  <w:marTop w:val="0"/>
                  <w:marBottom w:val="0"/>
                  <w:divBdr>
                    <w:top w:val="none" w:sz="0" w:space="0" w:color="auto"/>
                    <w:left w:val="none" w:sz="0" w:space="0" w:color="auto"/>
                    <w:bottom w:val="none" w:sz="0" w:space="0" w:color="auto"/>
                    <w:right w:val="none" w:sz="0" w:space="0" w:color="auto"/>
                  </w:divBdr>
                </w:div>
                <w:div w:id="988286794">
                  <w:marLeft w:val="0"/>
                  <w:marRight w:val="0"/>
                  <w:marTop w:val="0"/>
                  <w:marBottom w:val="0"/>
                  <w:divBdr>
                    <w:top w:val="none" w:sz="0" w:space="0" w:color="auto"/>
                    <w:left w:val="none" w:sz="0" w:space="0" w:color="auto"/>
                    <w:bottom w:val="none" w:sz="0" w:space="0" w:color="auto"/>
                    <w:right w:val="none" w:sz="0" w:space="0" w:color="auto"/>
                  </w:divBdr>
                </w:div>
                <w:div w:id="437724049">
                  <w:marLeft w:val="0"/>
                  <w:marRight w:val="0"/>
                  <w:marTop w:val="0"/>
                  <w:marBottom w:val="0"/>
                  <w:divBdr>
                    <w:top w:val="none" w:sz="0" w:space="0" w:color="auto"/>
                    <w:left w:val="none" w:sz="0" w:space="0" w:color="auto"/>
                    <w:bottom w:val="none" w:sz="0" w:space="0" w:color="auto"/>
                    <w:right w:val="none" w:sz="0" w:space="0" w:color="auto"/>
                  </w:divBdr>
                </w:div>
                <w:div w:id="2022464812">
                  <w:marLeft w:val="0"/>
                  <w:marRight w:val="0"/>
                  <w:marTop w:val="0"/>
                  <w:marBottom w:val="0"/>
                  <w:divBdr>
                    <w:top w:val="none" w:sz="0" w:space="0" w:color="auto"/>
                    <w:left w:val="none" w:sz="0" w:space="0" w:color="auto"/>
                    <w:bottom w:val="none" w:sz="0" w:space="0" w:color="auto"/>
                    <w:right w:val="none" w:sz="0" w:space="0" w:color="auto"/>
                  </w:divBdr>
                </w:div>
                <w:div w:id="1986541331">
                  <w:marLeft w:val="0"/>
                  <w:marRight w:val="0"/>
                  <w:marTop w:val="100"/>
                  <w:marBottom w:val="100"/>
                  <w:divBdr>
                    <w:top w:val="none" w:sz="0" w:space="0" w:color="auto"/>
                    <w:left w:val="none" w:sz="0" w:space="0" w:color="auto"/>
                    <w:bottom w:val="none" w:sz="0" w:space="0" w:color="auto"/>
                    <w:right w:val="none" w:sz="0" w:space="0" w:color="auto"/>
                  </w:divBdr>
                </w:div>
                <w:div w:id="1514957009">
                  <w:marLeft w:val="0"/>
                  <w:marRight w:val="0"/>
                  <w:marTop w:val="100"/>
                  <w:marBottom w:val="100"/>
                  <w:divBdr>
                    <w:top w:val="none" w:sz="0" w:space="0" w:color="auto"/>
                    <w:left w:val="none" w:sz="0" w:space="0" w:color="auto"/>
                    <w:bottom w:val="none" w:sz="0" w:space="0" w:color="auto"/>
                    <w:right w:val="none" w:sz="0" w:space="0" w:color="auto"/>
                  </w:divBdr>
                </w:div>
                <w:div w:id="734165910">
                  <w:marLeft w:val="0"/>
                  <w:marRight w:val="0"/>
                  <w:marTop w:val="0"/>
                  <w:marBottom w:val="0"/>
                  <w:divBdr>
                    <w:top w:val="none" w:sz="0" w:space="0" w:color="auto"/>
                    <w:left w:val="none" w:sz="0" w:space="0" w:color="auto"/>
                    <w:bottom w:val="none" w:sz="0" w:space="0" w:color="auto"/>
                    <w:right w:val="none" w:sz="0" w:space="0" w:color="auto"/>
                  </w:divBdr>
                  <w:divsChild>
                    <w:div w:id="107629474">
                      <w:marLeft w:val="0"/>
                      <w:marRight w:val="0"/>
                      <w:marTop w:val="0"/>
                      <w:marBottom w:val="0"/>
                      <w:divBdr>
                        <w:top w:val="none" w:sz="0" w:space="0" w:color="auto"/>
                        <w:left w:val="none" w:sz="0" w:space="0" w:color="auto"/>
                        <w:bottom w:val="none" w:sz="0" w:space="0" w:color="auto"/>
                        <w:right w:val="none" w:sz="0" w:space="0" w:color="auto"/>
                      </w:divBdr>
                    </w:div>
                  </w:divsChild>
                </w:div>
                <w:div w:id="237710119">
                  <w:marLeft w:val="0"/>
                  <w:marRight w:val="0"/>
                  <w:marTop w:val="0"/>
                  <w:marBottom w:val="0"/>
                  <w:divBdr>
                    <w:top w:val="none" w:sz="0" w:space="0" w:color="auto"/>
                    <w:left w:val="none" w:sz="0" w:space="0" w:color="auto"/>
                    <w:bottom w:val="none" w:sz="0" w:space="0" w:color="auto"/>
                    <w:right w:val="none" w:sz="0" w:space="0" w:color="auto"/>
                  </w:divBdr>
                  <w:divsChild>
                    <w:div w:id="1683818914">
                      <w:marLeft w:val="0"/>
                      <w:marRight w:val="0"/>
                      <w:marTop w:val="0"/>
                      <w:marBottom w:val="0"/>
                      <w:divBdr>
                        <w:top w:val="none" w:sz="0" w:space="0" w:color="auto"/>
                        <w:left w:val="none" w:sz="0" w:space="0" w:color="auto"/>
                        <w:bottom w:val="none" w:sz="0" w:space="0" w:color="auto"/>
                        <w:right w:val="none" w:sz="0" w:space="0" w:color="auto"/>
                      </w:divBdr>
                    </w:div>
                  </w:divsChild>
                </w:div>
                <w:div w:id="343361688">
                  <w:marLeft w:val="0"/>
                  <w:marRight w:val="0"/>
                  <w:marTop w:val="0"/>
                  <w:marBottom w:val="0"/>
                  <w:divBdr>
                    <w:top w:val="none" w:sz="0" w:space="0" w:color="auto"/>
                    <w:left w:val="none" w:sz="0" w:space="0" w:color="auto"/>
                    <w:bottom w:val="none" w:sz="0" w:space="0" w:color="auto"/>
                    <w:right w:val="none" w:sz="0" w:space="0" w:color="auto"/>
                  </w:divBdr>
                  <w:divsChild>
                    <w:div w:id="20403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MinhThangPC.VN\Downloads\kehoachgiaoduc-1754108227283.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1673</Words>
  <Characters>9539</Characters>
  <Application>Microsoft Office Word</Application>
  <DocSecurity>0</DocSecurity>
  <Lines>79</Lines>
  <Paragraphs>22</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3</cp:revision>
  <cp:lastPrinted>2025-08-02T04:22:00Z</cp:lastPrinted>
  <dcterms:created xsi:type="dcterms:W3CDTF">2025-08-02T04:18:00Z</dcterms:created>
  <dcterms:modified xsi:type="dcterms:W3CDTF">2025-08-02T04:22:00Z</dcterms:modified>
</cp:coreProperties>
</file>