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2D6" w:rsidRDefault="001A12D6" w:rsidP="001A12D6">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LỚN 5-6 TUỔI - LỚP Lớn A3 </w:t>
      </w:r>
      <w:r>
        <w:rPr>
          <w:rFonts w:eastAsia="Times New Roman"/>
          <w:b/>
          <w:bCs/>
          <w:sz w:val="28"/>
          <w:szCs w:val="28"/>
        </w:rPr>
        <w:br/>
        <w:t xml:space="preserve">Tên giáo viên: Lê Thị Thùy Trang - Nguyễn Thị Diệu Linh </w:t>
      </w:r>
    </w:p>
    <w:tbl>
      <w:tblPr>
        <w:tblW w:w="4881"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7"/>
        <w:gridCol w:w="460"/>
        <w:gridCol w:w="2270"/>
        <w:gridCol w:w="2447"/>
        <w:gridCol w:w="2444"/>
        <w:gridCol w:w="2444"/>
        <w:gridCol w:w="1219"/>
      </w:tblGrid>
      <w:tr w:rsidR="001A12D6" w:rsidTr="001A12D6">
        <w:tc>
          <w:tcPr>
            <w:tcW w:w="660"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jc w:val="center"/>
              <w:rPr>
                <w:rFonts w:eastAsia="Times New Roman"/>
                <w:b/>
                <w:bCs/>
              </w:rPr>
            </w:pPr>
            <w:r>
              <w:rPr>
                <w:rFonts w:eastAsia="Times New Roman"/>
                <w:b/>
                <w:bCs/>
              </w:rPr>
              <w:t>Thời gian/hoạt động</w:t>
            </w:r>
          </w:p>
        </w:tc>
        <w:tc>
          <w:tcPr>
            <w:tcW w:w="1050" w:type="pct"/>
            <w:gridSpan w:val="2"/>
            <w:tcBorders>
              <w:top w:val="single" w:sz="6" w:space="0" w:color="000000"/>
              <w:left w:val="single" w:sz="6" w:space="0" w:color="000000"/>
              <w:bottom w:val="single" w:sz="6" w:space="0" w:color="000000"/>
              <w:right w:val="single" w:sz="6" w:space="0" w:color="000000"/>
            </w:tcBorders>
            <w:hideMark/>
          </w:tcPr>
          <w:p w:rsidR="001A12D6" w:rsidRDefault="001A12D6" w:rsidP="00C4514B">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01/09 đến 05/09</w:t>
            </w:r>
            <w:r>
              <w:rPr>
                <w:rFonts w:eastAsia="Times New Roman"/>
                <w:b/>
                <w:bCs/>
              </w:rPr>
              <w:br/>
            </w:r>
            <w:r>
              <w:rPr>
                <w:rFonts w:eastAsia="Times New Roman"/>
                <w:sz w:val="21"/>
                <w:szCs w:val="21"/>
              </w:rPr>
              <w:t>GV: Lê Thị Thùy Trang</w:t>
            </w:r>
            <w:r>
              <w:rPr>
                <w:rFonts w:eastAsia="Times New Roman"/>
                <w:b/>
                <w:bCs/>
              </w:rPr>
              <w:t xml:space="preserve"> </w:t>
            </w:r>
          </w:p>
        </w:tc>
        <w:tc>
          <w:tcPr>
            <w:tcW w:w="941" w:type="pct"/>
            <w:tcBorders>
              <w:top w:val="single" w:sz="6" w:space="0" w:color="000000"/>
              <w:left w:val="single" w:sz="6" w:space="0" w:color="000000"/>
              <w:bottom w:val="single" w:sz="6" w:space="0" w:color="000000"/>
              <w:right w:val="single" w:sz="6" w:space="0" w:color="000000"/>
            </w:tcBorders>
            <w:hideMark/>
          </w:tcPr>
          <w:p w:rsidR="001A12D6" w:rsidRDefault="001A12D6" w:rsidP="00C4514B">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08/09 đến 12/09</w:t>
            </w:r>
            <w:r>
              <w:rPr>
                <w:rFonts w:eastAsia="Times New Roman"/>
                <w:b/>
                <w:bCs/>
              </w:rPr>
              <w:br/>
            </w:r>
            <w:r>
              <w:rPr>
                <w:rFonts w:eastAsia="Times New Roman"/>
                <w:sz w:val="21"/>
                <w:szCs w:val="21"/>
              </w:rPr>
              <w:t>GV: Nguyễn Thị Diệu Linh</w:t>
            </w:r>
            <w:r>
              <w:rPr>
                <w:rFonts w:eastAsia="Times New Roman"/>
                <w:b/>
                <w:bCs/>
              </w:rPr>
              <w:t xml:space="preserve"> </w:t>
            </w:r>
          </w:p>
        </w:tc>
        <w:tc>
          <w:tcPr>
            <w:tcW w:w="940" w:type="pct"/>
            <w:tcBorders>
              <w:top w:val="single" w:sz="6" w:space="0" w:color="000000"/>
              <w:left w:val="single" w:sz="6" w:space="0" w:color="000000"/>
              <w:bottom w:val="single" w:sz="6" w:space="0" w:color="000000"/>
              <w:right w:val="single" w:sz="6" w:space="0" w:color="000000"/>
            </w:tcBorders>
            <w:hideMark/>
          </w:tcPr>
          <w:p w:rsidR="001A12D6" w:rsidRDefault="001A12D6" w:rsidP="00C4514B">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15/09 đến 19/09</w:t>
            </w:r>
            <w:r>
              <w:rPr>
                <w:rFonts w:eastAsia="Times New Roman"/>
                <w:b/>
                <w:bCs/>
              </w:rPr>
              <w:br/>
            </w:r>
            <w:r>
              <w:rPr>
                <w:rFonts w:eastAsia="Times New Roman"/>
                <w:sz w:val="21"/>
                <w:szCs w:val="21"/>
              </w:rPr>
              <w:t>GV: Lê Thị Thùy Trang</w:t>
            </w:r>
            <w:r>
              <w:rPr>
                <w:rFonts w:eastAsia="Times New Roman"/>
                <w:b/>
                <w:bCs/>
              </w:rPr>
              <w:t xml:space="preserve"> </w:t>
            </w:r>
          </w:p>
        </w:tc>
        <w:tc>
          <w:tcPr>
            <w:tcW w:w="940" w:type="pct"/>
            <w:tcBorders>
              <w:top w:val="single" w:sz="6" w:space="0" w:color="000000"/>
              <w:left w:val="single" w:sz="6" w:space="0" w:color="000000"/>
              <w:bottom w:val="single" w:sz="6" w:space="0" w:color="000000"/>
              <w:right w:val="single" w:sz="6" w:space="0" w:color="000000"/>
            </w:tcBorders>
            <w:hideMark/>
          </w:tcPr>
          <w:p w:rsidR="001A12D6" w:rsidRDefault="001A12D6" w:rsidP="00C4514B">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22/09 đến 26/09</w:t>
            </w:r>
            <w:r>
              <w:rPr>
                <w:rFonts w:eastAsia="Times New Roman"/>
                <w:b/>
                <w:bCs/>
              </w:rPr>
              <w:br/>
            </w:r>
            <w:r>
              <w:rPr>
                <w:rFonts w:eastAsia="Times New Roman"/>
                <w:sz w:val="21"/>
                <w:szCs w:val="21"/>
              </w:rPr>
              <w:t>GV: Nguyễn Thị Diệu Linh</w:t>
            </w:r>
            <w:r>
              <w:rPr>
                <w:rFonts w:eastAsia="Times New Roman"/>
                <w:b/>
                <w:bCs/>
              </w:rPr>
              <w:t xml:space="preserve"> </w:t>
            </w:r>
          </w:p>
        </w:tc>
        <w:tc>
          <w:tcPr>
            <w:tcW w:w="469"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jc w:val="center"/>
              <w:rPr>
                <w:rFonts w:eastAsia="Times New Roman"/>
                <w:b/>
                <w:bCs/>
              </w:rPr>
            </w:pPr>
            <w:r>
              <w:rPr>
                <w:rFonts w:eastAsia="Times New Roman"/>
                <w:b/>
                <w:bCs/>
              </w:rPr>
              <w:t>Mục tiêu thực hiện</w:t>
            </w:r>
          </w:p>
        </w:tc>
      </w:tr>
      <w:tr w:rsidR="001A12D6" w:rsidTr="001A12D6">
        <w:tc>
          <w:tcPr>
            <w:tcW w:w="660"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r>
              <w:rPr>
                <w:rStyle w:val="plan-content-pre1"/>
              </w:rPr>
              <w:t xml:space="preserve">* Đón trẻ: </w:t>
            </w:r>
            <w:r>
              <w:rPr>
                <w:sz w:val="28"/>
                <w:szCs w:val="28"/>
              </w:rPr>
              <w:br/>
            </w:r>
            <w:r>
              <w:rPr>
                <w:rStyle w:val="plan-content-pre1"/>
              </w:rPr>
              <w:t>- Vào những buổi đầu trẻ mới đến lớp cô quan tâm đến trẻ, tình hình sức khỏe của trẻ, tính cách của từng trẻ để kịp thời rèn nề nếp</w:t>
            </w:r>
            <w:r>
              <w:rPr>
                <w:sz w:val="28"/>
                <w:szCs w:val="28"/>
              </w:rPr>
              <w:br/>
            </w:r>
            <w:r>
              <w:rPr>
                <w:rStyle w:val="plan-content-pre1"/>
              </w:rPr>
              <w:t>- Tiếp tục tuyên truyền cho p/h về cách phòng dịch cho trẻ.</w:t>
            </w:r>
            <w:r>
              <w:rPr>
                <w:sz w:val="28"/>
                <w:szCs w:val="28"/>
              </w:rPr>
              <w:br/>
            </w:r>
            <w:r>
              <w:rPr>
                <w:rStyle w:val="plan-content-pre1"/>
              </w:rPr>
              <w:t>- Quan tâm đến sức khỏe của trẻ, nhắc trẻ cách sử dụng một số từ chào hỏi và từ lễ phép phù hợp tình huống, thực hiện đúng các nề nếp, khi trẻ đến lớp</w:t>
            </w:r>
            <w:r>
              <w:rPr>
                <w:sz w:val="28"/>
                <w:szCs w:val="28"/>
              </w:rPr>
              <w:br/>
            </w:r>
            <w:r>
              <w:rPr>
                <w:rStyle w:val="plan-content-pre1"/>
              </w:rPr>
              <w:t xml:space="preserve">- Trò chuyện cùng trẻ về các cách phòng tránh dịch đau mắt đỏ, cúm mùa...... </w:t>
            </w:r>
            <w:r>
              <w:rPr>
                <w:sz w:val="28"/>
                <w:szCs w:val="28"/>
              </w:rPr>
              <w:br/>
            </w:r>
            <w:r>
              <w:rPr>
                <w:rStyle w:val="plan-content-pre1"/>
              </w:rPr>
              <w:t>* Thể dục sáng: Thứ 2: Chào cờ : Tứ 2, thứ 4, thứ 6 tập trên nền nhạc " Việt nam ơi" Tập với hoa nơ đeo tay</w:t>
            </w:r>
            <w:r>
              <w:rPr>
                <w:sz w:val="28"/>
                <w:szCs w:val="28"/>
              </w:rPr>
              <w:br/>
            </w:r>
            <w:r>
              <w:rPr>
                <w:rStyle w:val="plan-content-pre1"/>
              </w:rPr>
              <w:t>Thứ 3, Thứ 5 tập với quả bông trên nền nhạc bài " Such a happy day</w:t>
            </w:r>
            <w:r>
              <w:rPr>
                <w:sz w:val="28"/>
                <w:szCs w:val="28"/>
              </w:rPr>
              <w:br/>
            </w:r>
            <w:r>
              <w:rPr>
                <w:rStyle w:val="plan-content-pre1"/>
              </w:rPr>
              <w:t>- Đi khởi động kết hợp các kiểu chân, tay, chạy chậm, đi thường, chạy nhanh, về hàng.</w:t>
            </w:r>
            <w:r>
              <w:rPr>
                <w:sz w:val="28"/>
                <w:szCs w:val="28"/>
              </w:rPr>
              <w:br/>
            </w:r>
            <w:r>
              <w:rPr>
                <w:rStyle w:val="plan-content-pre1"/>
              </w:rPr>
              <w:t>- Hô hấp : Làm tiếng gà gáy</w:t>
            </w:r>
            <w:r>
              <w:rPr>
                <w:sz w:val="28"/>
                <w:szCs w:val="28"/>
              </w:rPr>
              <w:br/>
            </w:r>
            <w:r>
              <w:rPr>
                <w:rStyle w:val="plan-content-pre1"/>
              </w:rPr>
              <w:t>*Các bài tập phát triển chung:</w:t>
            </w:r>
            <w:r>
              <w:rPr>
                <w:sz w:val="28"/>
                <w:szCs w:val="28"/>
              </w:rPr>
              <w:br/>
            </w:r>
            <w:r>
              <w:rPr>
                <w:rStyle w:val="plan-content-pre1"/>
              </w:rPr>
              <w:t>- ĐT Tay: Đưa 2 tay lên cao, rồi hạ xuống</w:t>
            </w:r>
            <w:r>
              <w:rPr>
                <w:sz w:val="28"/>
                <w:szCs w:val="28"/>
              </w:rPr>
              <w:br/>
            </w:r>
            <w:r>
              <w:rPr>
                <w:rStyle w:val="plan-content-pre1"/>
              </w:rPr>
              <w:t>- ĐT Lưng, bụng, lườn: 2 Tay đua lên cao cúi người xuống tay chạm mũi bàn chân</w:t>
            </w:r>
            <w:r>
              <w:rPr>
                <w:sz w:val="28"/>
                <w:szCs w:val="28"/>
              </w:rPr>
              <w:br/>
            </w:r>
            <w:r>
              <w:rPr>
                <w:rStyle w:val="plan-content-pre1"/>
              </w:rPr>
              <w:t>- ĐT Chân: Đưa ra phía trước hai tay giang ngang chân vuông góc 90 độ</w:t>
            </w:r>
            <w:r>
              <w:rPr>
                <w:sz w:val="28"/>
                <w:szCs w:val="28"/>
              </w:rPr>
              <w:br/>
            </w:r>
            <w:r>
              <w:rPr>
                <w:rStyle w:val="plan-content-pre1"/>
              </w:rPr>
              <w:t>- Bật: Bật chụm tách chân trước , chân sau</w:t>
            </w:r>
            <w:r>
              <w:rPr>
                <w:sz w:val="28"/>
                <w:szCs w:val="28"/>
              </w:rPr>
              <w:br/>
            </w:r>
            <w:r>
              <w:rPr>
                <w:rStyle w:val="plan-content-pre1"/>
              </w:rPr>
              <w:t>* Hồi tĩnh: Vẫy tay nhẹ nhàng trên nền nhạc bài hát : em là chim bồ câu trắng</w:t>
            </w:r>
            <w:r>
              <w:rPr>
                <w:sz w:val="28"/>
                <w:szCs w:val="28"/>
              </w:rPr>
              <w:br/>
            </w:r>
            <w:r>
              <w:rPr>
                <w:rStyle w:val="plan-content-pre1"/>
              </w:rPr>
              <w:t xml:space="preserve">- Thực hiện đúng, thuần thục các động tác của bài thể dục theo hiệu lệnh hoặc theo nhịp bản nhạc/ bài hát. Bắt đầu và kết thúc động tác đúng nhịp. </w:t>
            </w:r>
            <w:r>
              <w:rPr>
                <w:rStyle w:val="plan-content-pre1"/>
                <w:b/>
                <w:bCs/>
                <w:color w:val="337AB7"/>
              </w:rPr>
              <w:t>(MT1)</w:t>
            </w:r>
            <w:r>
              <w:rPr>
                <w:rStyle w:val="plan-content-pre1"/>
              </w:rPr>
              <w:t xml:space="preserve"> </w:t>
            </w:r>
          </w:p>
          <w:p w:rsidR="001A12D6" w:rsidRDefault="001A12D6" w:rsidP="00C4514B">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4pt" o:ole="">
                  <v:imagedata r:id="rId5" o:title=""/>
                </v:shape>
                <w:control r:id="rId6"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pPr>
              <w:rPr>
                <w:rFonts w:eastAsia="Times New Roman"/>
              </w:rPr>
            </w:pPr>
            <w:r>
              <w:rPr>
                <w:rFonts w:eastAsia="Times New Roman"/>
                <w:u w:val="single"/>
              </w:rPr>
              <w:t>MT1</w:t>
            </w:r>
          </w:p>
        </w:tc>
      </w:tr>
      <w:tr w:rsidR="001A12D6" w:rsidTr="001A12D6">
        <w:tc>
          <w:tcPr>
            <w:tcW w:w="660"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Style w:val="Strong"/>
                <w:rFonts w:eastAsia="Times New Roman"/>
              </w:rPr>
              <w:t>Trò chuyện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1A12D6" w:rsidRDefault="001A12D6" w:rsidP="00C4514B">
            <w:r>
              <w:rPr>
                <w:rStyle w:val="plan-content-pre1"/>
              </w:rPr>
              <w:t xml:space="preserve">TUẦN 1: </w:t>
            </w:r>
            <w:r>
              <w:rPr>
                <w:sz w:val="28"/>
                <w:szCs w:val="28"/>
              </w:rPr>
              <w:br/>
            </w:r>
            <w:r>
              <w:rPr>
                <w:rStyle w:val="plan-content-pre1"/>
              </w:rPr>
              <w:t xml:space="preserve">- Nhận đúng ký hiệu cá </w:t>
            </w:r>
            <w:proofErr w:type="gramStart"/>
            <w:r>
              <w:rPr>
                <w:rStyle w:val="plan-content-pre1"/>
              </w:rPr>
              <w:t>nhân :</w:t>
            </w:r>
            <w:proofErr w:type="gramEnd"/>
            <w:r>
              <w:rPr>
                <w:rStyle w:val="plan-content-pre1"/>
              </w:rPr>
              <w:t xml:space="preserve"> tủ cá nhân, cốc </w:t>
            </w:r>
            <w:r>
              <w:rPr>
                <w:rStyle w:val="plan-content-pre1"/>
              </w:rPr>
              <w:lastRenderedPageBreak/>
              <w:t>uống nước, ký hiệu trong các vở</w:t>
            </w:r>
            <w:r>
              <w:rPr>
                <w:sz w:val="28"/>
                <w:szCs w:val="28"/>
              </w:rPr>
              <w:br/>
            </w:r>
            <w:r>
              <w:rPr>
                <w:rStyle w:val="plan-content-pre1"/>
              </w:rPr>
              <w:t>- Rèn nếp thể dục sáng</w:t>
            </w:r>
            <w:r>
              <w:rPr>
                <w:sz w:val="28"/>
                <w:szCs w:val="28"/>
              </w:rPr>
              <w:br/>
            </w:r>
            <w:r>
              <w:rPr>
                <w:rStyle w:val="plan-content-pre1"/>
              </w:rPr>
              <w:t>- Rèn nề nếp về đúng tổ, đúng bàn ăn, bàn học</w:t>
            </w:r>
            <w:r>
              <w:rPr>
                <w:sz w:val="28"/>
                <w:szCs w:val="28"/>
              </w:rPr>
              <w:br/>
            </w:r>
            <w:r>
              <w:rPr>
                <w:rStyle w:val="plan-content-pre1"/>
              </w:rPr>
              <w:t>- Rèn nếp xếp hàng rửa tay xà phòng trước khi ăn</w:t>
            </w:r>
            <w:r>
              <w:rPr>
                <w:sz w:val="28"/>
                <w:szCs w:val="28"/>
              </w:rPr>
              <w:br/>
            </w:r>
            <w:r>
              <w:rPr>
                <w:rStyle w:val="plan-content-pre1"/>
              </w:rPr>
              <w:t>- Rèn nếp lấy giường, xếp và cất giường, nếp xếp hàng lấy và cất gối.</w:t>
            </w:r>
            <w:r>
              <w:rPr>
                <w:sz w:val="28"/>
                <w:szCs w:val="28"/>
              </w:rPr>
              <w:br/>
            </w:r>
            <w:r>
              <w:rPr>
                <w:rStyle w:val="plan-content-pre1"/>
              </w:rPr>
              <w:t>-Trò chuyện thảo luận về ngày Quốc Khánh 2/9</w:t>
            </w:r>
            <w:r>
              <w:rPr>
                <w:sz w:val="28"/>
                <w:szCs w:val="28"/>
              </w:rPr>
              <w:br/>
            </w:r>
            <w:r>
              <w:rPr>
                <w:rStyle w:val="plan-content-pre1"/>
              </w:rPr>
              <w:t xml:space="preserve">- Trò chuyện về 1 số món </w:t>
            </w:r>
            <w:proofErr w:type="gramStart"/>
            <w:r>
              <w:rPr>
                <w:rStyle w:val="plan-content-pre1"/>
              </w:rPr>
              <w:t>ăn</w:t>
            </w:r>
            <w:proofErr w:type="gramEnd"/>
            <w:r>
              <w:rPr>
                <w:rStyle w:val="plan-content-pre1"/>
              </w:rPr>
              <w:t xml:space="preserve"> hàng ngày và các dạng chế biến đơn giản. </w:t>
            </w:r>
            <w:r>
              <w:rPr>
                <w:rStyle w:val="plan-content-pre1"/>
                <w:b/>
                <w:bCs/>
                <w:color w:val="337AB7"/>
              </w:rPr>
              <w:t>(MT9)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pPr>
              <w:rPr>
                <w:rStyle w:val="plan-content-pre1"/>
              </w:rPr>
            </w:pPr>
            <w:r>
              <w:rPr>
                <w:rStyle w:val="plan-content-pre1"/>
              </w:rPr>
              <w:lastRenderedPageBreak/>
              <w:t>TUẦN 2:</w:t>
            </w:r>
            <w:r>
              <w:rPr>
                <w:sz w:val="28"/>
                <w:szCs w:val="28"/>
              </w:rPr>
              <w:br/>
            </w:r>
            <w:r>
              <w:rPr>
                <w:rStyle w:val="plan-content-pre1"/>
              </w:rPr>
              <w:t xml:space="preserve">+ Rèn kĩ annwg rửa tay, lau mặt trước khi </w:t>
            </w:r>
            <w:r>
              <w:rPr>
                <w:rStyle w:val="plan-content-pre1"/>
              </w:rPr>
              <w:lastRenderedPageBreak/>
              <w:t>ăn</w:t>
            </w:r>
            <w:r>
              <w:rPr>
                <w:sz w:val="28"/>
                <w:szCs w:val="28"/>
              </w:rPr>
              <w:br/>
            </w:r>
            <w:r>
              <w:rPr>
                <w:rStyle w:val="plan-content-pre1"/>
              </w:rPr>
              <w:t>+ Rèn kĩ năng kê bàn ăn, bàn học, kê ghế ngồi hình chữ U</w:t>
            </w:r>
            <w:r>
              <w:rPr>
                <w:sz w:val="28"/>
                <w:szCs w:val="28"/>
              </w:rPr>
              <w:br/>
            </w:r>
            <w:r>
              <w:rPr>
                <w:rStyle w:val="plan-content-pre1"/>
              </w:rPr>
              <w:t>+ Rèn kĩ năng đi lên xuống cầu thang theo kí hiệu bàn chân</w:t>
            </w:r>
            <w:r>
              <w:rPr>
                <w:sz w:val="28"/>
                <w:szCs w:val="28"/>
              </w:rPr>
              <w:br/>
            </w:r>
            <w:r>
              <w:rPr>
                <w:rStyle w:val="plan-content-pre1"/>
              </w:rPr>
              <w:t>+ Rèn kĩ năng lấy và cất bài đúng nơi quy định</w:t>
            </w:r>
            <w:r>
              <w:rPr>
                <w:sz w:val="28"/>
                <w:szCs w:val="28"/>
              </w:rPr>
              <w:br/>
            </w:r>
            <w:r>
              <w:rPr>
                <w:rStyle w:val="plan-content-pre1"/>
              </w:rPr>
              <w:t>+ Rèn kĩ năng lấy cơm canh bát 2.</w:t>
            </w:r>
            <w:r>
              <w:rPr>
                <w:sz w:val="28"/>
                <w:szCs w:val="28"/>
              </w:rPr>
              <w:br/>
            </w:r>
            <w:r>
              <w:rPr>
                <w:rStyle w:val="plan-content-pre1"/>
              </w:rPr>
              <w:t xml:space="preserve">+Giáo dục cho trẻ biết một số những quy định trong trường: Sau giờ học về nhà ngay, không tự ý đi chơi một mình, đi bộ trên vỉa hè, khi sang đường phải có người lớn dắt, không tự ý ra khỏi trường, không trèo cây, trèo lan can. </w:t>
            </w:r>
            <w:r>
              <w:rPr>
                <w:rStyle w:val="plan-content-pre1"/>
                <w:b/>
                <w:bCs/>
                <w:color w:val="337AB7"/>
              </w:rPr>
              <w:t>(MT19)</w:t>
            </w:r>
            <w:r>
              <w:rPr>
                <w:rStyle w:val="plan-content-pre1"/>
              </w:rPr>
              <w:t xml:space="preserve"> </w:t>
            </w:r>
          </w:p>
          <w:p w:rsidR="00605F27" w:rsidRDefault="00605F27" w:rsidP="00C4514B">
            <w:pPr>
              <w:rPr>
                <w:rStyle w:val="plan-content-pre1"/>
              </w:rPr>
            </w:pPr>
          </w:p>
          <w:p w:rsidR="00605F27" w:rsidRDefault="00605F27" w:rsidP="00C4514B">
            <w:pPr>
              <w:rPr>
                <w:rStyle w:val="plan-content-pre1"/>
              </w:rPr>
            </w:pPr>
          </w:p>
          <w:p w:rsidR="00605F27" w:rsidRDefault="00605F27" w:rsidP="00C4514B">
            <w:pPr>
              <w:rPr>
                <w:rStyle w:val="plan-content-pre1"/>
              </w:rPr>
            </w:pPr>
          </w:p>
          <w:p w:rsidR="00605F27" w:rsidRDefault="00605F27" w:rsidP="00C4514B"/>
          <w:p w:rsidR="00605F27" w:rsidRDefault="00605F27" w:rsidP="00C4514B"/>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r>
              <w:rPr>
                <w:rStyle w:val="plan-content-pre1"/>
              </w:rPr>
              <w:lastRenderedPageBreak/>
              <w:t>TUẦN 3:</w:t>
            </w:r>
            <w:r>
              <w:rPr>
                <w:sz w:val="28"/>
                <w:szCs w:val="28"/>
              </w:rPr>
              <w:br/>
            </w:r>
            <w:r>
              <w:rPr>
                <w:rStyle w:val="plan-content-pre1"/>
              </w:rPr>
              <w:t xml:space="preserve">- Trò chuyện về trường MN Chim </w:t>
            </w:r>
            <w:r>
              <w:rPr>
                <w:rStyle w:val="plan-content-pre1"/>
              </w:rPr>
              <w:lastRenderedPageBreak/>
              <w:t>Én</w:t>
            </w:r>
            <w:proofErr w:type="gramStart"/>
            <w:r>
              <w:rPr>
                <w:rStyle w:val="plan-content-pre1"/>
              </w:rPr>
              <w:t>:</w:t>
            </w:r>
            <w:proofErr w:type="gramEnd"/>
            <w:r>
              <w:rPr>
                <w:sz w:val="28"/>
                <w:szCs w:val="28"/>
              </w:rPr>
              <w:br/>
            </w:r>
            <w:r>
              <w:rPr>
                <w:rStyle w:val="plan-content-pre1"/>
              </w:rPr>
              <w:t>+ Tên trường, địa điểm, nét nổi bât của trường ?</w:t>
            </w:r>
            <w:r>
              <w:rPr>
                <w:sz w:val="28"/>
                <w:szCs w:val="28"/>
              </w:rPr>
              <w:br/>
            </w:r>
            <w:r>
              <w:rPr>
                <w:rStyle w:val="plan-content-pre1"/>
              </w:rPr>
              <w:t>+ Trong trườngf có những phòng nào, lớp nào, bếp ở đâu?</w:t>
            </w:r>
            <w:r>
              <w:rPr>
                <w:sz w:val="28"/>
                <w:szCs w:val="28"/>
              </w:rPr>
              <w:br/>
            </w:r>
            <w:r>
              <w:rPr>
                <w:rStyle w:val="plan-content-pre1"/>
              </w:rPr>
              <w:t>+ Tên basclao công, bác bảo vệ là gì? Các bác làm nhiệm vụ gì?</w:t>
            </w:r>
            <w:r>
              <w:rPr>
                <w:sz w:val="28"/>
                <w:szCs w:val="28"/>
              </w:rPr>
              <w:br/>
            </w:r>
            <w:r>
              <w:rPr>
                <w:rStyle w:val="plan-content-pre1"/>
              </w:rPr>
              <w:t>+ Khu vui chơi, khu vườn ở đâu trong trường?</w:t>
            </w:r>
            <w:r>
              <w:rPr>
                <w:sz w:val="28"/>
                <w:szCs w:val="28"/>
              </w:rPr>
              <w:br/>
            </w:r>
            <w:r>
              <w:rPr>
                <w:rStyle w:val="plan-content-pre1"/>
              </w:rPr>
              <w:t xml:space="preserve">- Nói tên, công việc của cô giáo và các bác công nhân viên trong trường khi được hỏi, trò chuyện. Cháu đã làm gì để bày tỏ tình cảm của mình với các cô bác? Biết biểu lộ cảm xúc vui, buồn, yêu quý. </w:t>
            </w:r>
            <w:r>
              <w:rPr>
                <w:rStyle w:val="plan-content-pre1"/>
                <w:b/>
                <w:bCs/>
                <w:color w:val="337AB7"/>
              </w:rPr>
              <w:t>(MT78)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r>
              <w:rPr>
                <w:rStyle w:val="plan-content-pre1"/>
              </w:rPr>
              <w:lastRenderedPageBreak/>
              <w:t>Tuần 4:</w:t>
            </w:r>
            <w:r>
              <w:rPr>
                <w:sz w:val="28"/>
                <w:szCs w:val="28"/>
              </w:rPr>
              <w:br/>
            </w:r>
            <w:r>
              <w:rPr>
                <w:rStyle w:val="plan-content-pre1"/>
              </w:rPr>
              <w:t xml:space="preserve">- Trò chuyện về lớp MGL A3, các bạn và </w:t>
            </w:r>
            <w:r>
              <w:rPr>
                <w:rStyle w:val="plan-content-pre1"/>
              </w:rPr>
              <w:lastRenderedPageBreak/>
              <w:t>cô giáo.</w:t>
            </w:r>
            <w:r>
              <w:rPr>
                <w:sz w:val="28"/>
                <w:szCs w:val="28"/>
              </w:rPr>
              <w:br/>
            </w:r>
            <w:r>
              <w:rPr>
                <w:rStyle w:val="plan-content-pre1"/>
              </w:rPr>
              <w:t>+ Nói họ tên và đặc điểm của các bạn trong lớp khi được hỏi, trò chuyện.</w:t>
            </w:r>
            <w:r>
              <w:rPr>
                <w:sz w:val="28"/>
                <w:szCs w:val="28"/>
              </w:rPr>
              <w:br/>
            </w:r>
            <w:r>
              <w:rPr>
                <w:rStyle w:val="plan-content-pre1"/>
              </w:rPr>
              <w:t>- Nhận biết một số trạng thái cảm xúc: vui, buồn, sợ hãi, tức giận, ngạc nhiên, xấu hổ...qua tranh, qua nét mặt, cử chỉ, giọng nói của người khác: chế độ sinh hoạt trong ngày.</w:t>
            </w:r>
            <w:r>
              <w:rPr>
                <w:sz w:val="28"/>
                <w:szCs w:val="28"/>
              </w:rPr>
              <w:br/>
            </w:r>
            <w:r>
              <w:rPr>
                <w:rStyle w:val="plan-content-pre1"/>
              </w:rPr>
              <w:t xml:space="preserve">+ Phân loại, sắp xếp đồ dùng - đồ chơi theo góc hoạt động dựa vào đặc điểm, công dụng, ý nghĩa sử dụng... </w:t>
            </w:r>
            <w:r>
              <w:rPr>
                <w:rStyle w:val="plan-content-pre1"/>
                <w:b/>
                <w:bCs/>
                <w:color w:val="337AB7"/>
              </w:rPr>
              <w:t>(MT24)</w:t>
            </w:r>
            <w:r>
              <w:rPr>
                <w:rStyle w:val="plan-content-pre1"/>
              </w:rPr>
              <w:t xml:space="preserve"> </w:t>
            </w:r>
            <w:r>
              <w:rPr>
                <w:rFonts w:eastAsia="Times New Roman"/>
              </w:rPr>
              <w:object w:dxaOrig="1440" w:dyaOrig="1440">
                <v:shape id="_x0000_i1042" type="#_x0000_t75" style="width:1in;height:18.4pt" o:ole="">
                  <v:imagedata r:id="rId7" o:title=""/>
                </v:shape>
                <w:control r:id="rId8"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pPr>
              <w:rPr>
                <w:rFonts w:eastAsia="Times New Roman"/>
              </w:rPr>
            </w:pPr>
            <w:r>
              <w:rPr>
                <w:rFonts w:eastAsia="Times New Roman"/>
                <w:u w:val="single"/>
              </w:rPr>
              <w:lastRenderedPageBreak/>
              <w:t>MT9</w:t>
            </w:r>
            <w:r>
              <w:rPr>
                <w:rFonts w:eastAsia="Times New Roman"/>
              </w:rPr>
              <w:t xml:space="preserve">, </w:t>
            </w:r>
            <w:r>
              <w:rPr>
                <w:rFonts w:eastAsia="Times New Roman"/>
                <w:u w:val="single"/>
              </w:rPr>
              <w:t>MT19</w:t>
            </w:r>
            <w:r>
              <w:rPr>
                <w:rFonts w:eastAsia="Times New Roman"/>
              </w:rPr>
              <w:t xml:space="preserve">, </w:t>
            </w:r>
            <w:r>
              <w:rPr>
                <w:rFonts w:eastAsia="Times New Roman"/>
                <w:u w:val="single"/>
              </w:rPr>
              <w:t>MT78</w:t>
            </w:r>
            <w:r>
              <w:rPr>
                <w:rFonts w:eastAsia="Times New Roman"/>
              </w:rPr>
              <w:t xml:space="preserve">, </w:t>
            </w:r>
            <w:r>
              <w:rPr>
                <w:rFonts w:eastAsia="Times New Roman"/>
                <w:u w:val="single"/>
              </w:rPr>
              <w:lastRenderedPageBreak/>
              <w:t>MT24</w:t>
            </w:r>
          </w:p>
        </w:tc>
      </w:tr>
      <w:tr w:rsidR="001A12D6" w:rsidTr="001A12D6">
        <w:tc>
          <w:tcPr>
            <w:tcW w:w="660" w:type="pct"/>
            <w:vMerge w:val="restar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Style w:val="Strong"/>
                <w:rFonts w:eastAsia="Times New Roman"/>
              </w:rPr>
              <w:lastRenderedPageBreak/>
              <w:t>Hoạt động học</w:t>
            </w:r>
          </w:p>
        </w:tc>
        <w:tc>
          <w:tcPr>
            <w:tcW w:w="177"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jc w:val="center"/>
              <w:rPr>
                <w:rFonts w:eastAsia="Times New Roman"/>
              </w:rPr>
            </w:pPr>
            <w:r>
              <w:rPr>
                <w:rStyle w:val="Strong"/>
                <w:rFonts w:eastAsia="Times New Roman"/>
              </w:rPr>
              <w:t>T2</w:t>
            </w:r>
          </w:p>
        </w:tc>
        <w:tc>
          <w:tcPr>
            <w:tcW w:w="873" w:type="pct"/>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Rèn kĩ năng</w:t>
            </w:r>
          </w:p>
          <w:p w:rsidR="001A12D6" w:rsidRDefault="001A12D6" w:rsidP="00605F27">
            <w:pPr>
              <w:jc w:val="center"/>
              <w:rPr>
                <w:rFonts w:eastAsia="Times New Roman"/>
              </w:rPr>
            </w:pPr>
            <w:r>
              <w:rPr>
                <w:rStyle w:val="plan-content-pre1"/>
                <w:rFonts w:eastAsia="Times New Roman"/>
              </w:rPr>
              <w:t>Rèn nề nếp cách chào hỏi lễ phép khi đến lớp</w:t>
            </w:r>
          </w:p>
          <w:p w:rsidR="001A12D6" w:rsidRDefault="001A12D6" w:rsidP="00605F27">
            <w:pPr>
              <w:jc w:val="center"/>
              <w:rPr>
                <w:rFonts w:eastAsia="Times New Roman"/>
              </w:rPr>
            </w:pPr>
          </w:p>
        </w:tc>
        <w:tc>
          <w:tcPr>
            <w:tcW w:w="941" w:type="pct"/>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Rèn kĩ năng</w:t>
            </w:r>
          </w:p>
          <w:p w:rsidR="001A12D6" w:rsidRDefault="001A12D6" w:rsidP="00605F27">
            <w:pPr>
              <w:jc w:val="center"/>
              <w:rPr>
                <w:rFonts w:eastAsia="Times New Roman"/>
              </w:rPr>
            </w:pPr>
            <w:r>
              <w:rPr>
                <w:rStyle w:val="plan-content-pre1"/>
                <w:rFonts w:eastAsia="Times New Roman"/>
              </w:rPr>
              <w:t>Rèn kĩ năng lau mặt trước khi ăn</w:t>
            </w:r>
          </w:p>
          <w:p w:rsidR="001A12D6" w:rsidRDefault="001A12D6" w:rsidP="00605F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Hoạt động tạo hình</w:t>
            </w:r>
          </w:p>
          <w:p w:rsidR="001A12D6" w:rsidRDefault="001A12D6" w:rsidP="00605F27">
            <w:pPr>
              <w:jc w:val="center"/>
              <w:rPr>
                <w:rFonts w:eastAsia="Times New Roman"/>
              </w:rPr>
            </w:pPr>
            <w:r>
              <w:rPr>
                <w:rStyle w:val="plan-content-pre1"/>
                <w:rFonts w:eastAsia="Times New Roman"/>
              </w:rPr>
              <w:t>Vẽ chân dung bạn thân</w:t>
            </w:r>
            <w:r>
              <w:rPr>
                <w:rFonts w:eastAsia="Times New Roman"/>
                <w:sz w:val="28"/>
                <w:szCs w:val="28"/>
              </w:rPr>
              <w:br/>
            </w:r>
            <w:r>
              <w:rPr>
                <w:rStyle w:val="plan-content-pre1"/>
                <w:rFonts w:eastAsia="Times New Roman"/>
              </w:rPr>
              <w:t>( Đề tài)</w:t>
            </w:r>
          </w:p>
          <w:p w:rsidR="001A12D6" w:rsidRDefault="001A12D6" w:rsidP="00605F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Vận động</w:t>
            </w:r>
          </w:p>
          <w:p w:rsidR="001A12D6" w:rsidRDefault="001A12D6" w:rsidP="00605F27">
            <w:pPr>
              <w:jc w:val="center"/>
              <w:rPr>
                <w:rFonts w:eastAsia="Times New Roman"/>
              </w:rPr>
            </w:pPr>
            <w:r>
              <w:rPr>
                <w:rStyle w:val="plan-content-pre1"/>
                <w:rFonts w:eastAsia="Times New Roman"/>
              </w:rPr>
              <w:t xml:space="preserve">- TDGH: Đi trên ghế thể dục , mang vật trên đầu , chạy tiếp sức </w:t>
            </w:r>
            <w:r>
              <w:rPr>
                <w:rFonts w:eastAsia="Times New Roman"/>
                <w:sz w:val="28"/>
                <w:szCs w:val="28"/>
              </w:rPr>
              <w:br/>
            </w:r>
            <w:r>
              <w:rPr>
                <w:rStyle w:val="plan-content-pre1"/>
                <w:rFonts w:eastAsia="Times New Roman"/>
              </w:rPr>
              <w:t xml:space="preserve">- TCVĐ: ném bóng vào rổ </w:t>
            </w:r>
            <w:r>
              <w:rPr>
                <w:rStyle w:val="plan-content-pre1"/>
                <w:rFonts w:eastAsia="Times New Roman"/>
                <w:b/>
                <w:bCs/>
                <w:color w:val="337AB7"/>
              </w:rPr>
              <w:t>(MT2)</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05F27" w:rsidRDefault="00605F27" w:rsidP="00C4514B">
            <w:pPr>
              <w:rPr>
                <w:rFonts w:eastAsia="Times New Roman"/>
                <w:u w:val="single"/>
              </w:rPr>
            </w:pPr>
          </w:p>
          <w:p w:rsidR="00605F27" w:rsidRDefault="00605F27" w:rsidP="00C4514B">
            <w:pPr>
              <w:rPr>
                <w:rFonts w:eastAsia="Times New Roman"/>
                <w:u w:val="single"/>
              </w:rPr>
            </w:pPr>
          </w:p>
          <w:p w:rsidR="00605F27" w:rsidRDefault="00605F27" w:rsidP="00C4514B">
            <w:pPr>
              <w:rPr>
                <w:rFonts w:eastAsia="Times New Roman"/>
                <w:u w:val="single"/>
              </w:rPr>
            </w:pPr>
          </w:p>
          <w:p w:rsidR="00605F27" w:rsidRDefault="00605F27" w:rsidP="00C4514B">
            <w:pPr>
              <w:rPr>
                <w:rFonts w:eastAsia="Times New Roman"/>
                <w:u w:val="single"/>
              </w:rPr>
            </w:pPr>
          </w:p>
          <w:p w:rsidR="00605F27" w:rsidRDefault="00605F27" w:rsidP="00C4514B">
            <w:pPr>
              <w:rPr>
                <w:rFonts w:eastAsia="Times New Roman"/>
                <w:u w:val="single"/>
              </w:rPr>
            </w:pPr>
          </w:p>
          <w:p w:rsidR="001A12D6" w:rsidRDefault="001A12D6" w:rsidP="00C4514B">
            <w:pPr>
              <w:rPr>
                <w:rFonts w:eastAsia="Times New Roman"/>
              </w:rPr>
            </w:pPr>
            <w:r>
              <w:rPr>
                <w:rFonts w:eastAsia="Times New Roman"/>
                <w:u w:val="single"/>
              </w:rPr>
              <w:t>MT59</w:t>
            </w:r>
            <w:r>
              <w:rPr>
                <w:rFonts w:eastAsia="Times New Roman"/>
              </w:rPr>
              <w:t xml:space="preserve">, </w:t>
            </w:r>
            <w:r>
              <w:rPr>
                <w:rFonts w:eastAsia="Times New Roman"/>
                <w:u w:val="single"/>
              </w:rPr>
              <w:t>MT46</w:t>
            </w:r>
            <w:r>
              <w:rPr>
                <w:rFonts w:eastAsia="Times New Roman"/>
              </w:rPr>
              <w:t xml:space="preserve">, </w:t>
            </w:r>
            <w:r>
              <w:rPr>
                <w:rFonts w:eastAsia="Times New Roman"/>
                <w:u w:val="single"/>
              </w:rPr>
              <w:t>MT2</w:t>
            </w:r>
            <w:r>
              <w:rPr>
                <w:rFonts w:eastAsia="Times New Roman"/>
              </w:rPr>
              <w:t xml:space="preserve">, </w:t>
            </w:r>
            <w:r>
              <w:rPr>
                <w:rFonts w:eastAsia="Times New Roman"/>
                <w:u w:val="single"/>
              </w:rPr>
              <w:t>MT48</w:t>
            </w:r>
            <w:r>
              <w:rPr>
                <w:rFonts w:eastAsia="Times New Roman"/>
              </w:rPr>
              <w:t xml:space="preserve">, </w:t>
            </w:r>
            <w:r>
              <w:rPr>
                <w:rFonts w:eastAsia="Times New Roman"/>
                <w:u w:val="single"/>
              </w:rPr>
              <w:t>MT94</w:t>
            </w:r>
          </w:p>
        </w:tc>
      </w:tr>
      <w:tr w:rsidR="001A12D6" w:rsidTr="001A12D6">
        <w:tc>
          <w:tcPr>
            <w:tcW w:w="660" w:type="pct"/>
            <w:vMerge/>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p>
        </w:tc>
        <w:tc>
          <w:tcPr>
            <w:tcW w:w="177"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jc w:val="center"/>
              <w:rPr>
                <w:rFonts w:eastAsia="Times New Roman"/>
              </w:rPr>
            </w:pPr>
            <w:r>
              <w:rPr>
                <w:rStyle w:val="Strong"/>
                <w:rFonts w:eastAsia="Times New Roman"/>
              </w:rPr>
              <w:t>T3</w:t>
            </w:r>
          </w:p>
        </w:tc>
        <w:tc>
          <w:tcPr>
            <w:tcW w:w="873" w:type="pct"/>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Rèn kĩ năng</w:t>
            </w:r>
          </w:p>
          <w:p w:rsidR="001A12D6" w:rsidRDefault="001A12D6" w:rsidP="00605F27">
            <w:pPr>
              <w:jc w:val="center"/>
              <w:rPr>
                <w:rFonts w:eastAsia="Times New Roman"/>
              </w:rPr>
            </w:pPr>
            <w:r>
              <w:rPr>
                <w:rStyle w:val="plan-content-pre1"/>
                <w:rFonts w:eastAsia="Times New Roman"/>
              </w:rPr>
              <w:t>Rèn nề nếp</w:t>
            </w:r>
            <w:r>
              <w:rPr>
                <w:rFonts w:eastAsia="Times New Roman"/>
                <w:sz w:val="28"/>
                <w:szCs w:val="28"/>
              </w:rPr>
              <w:br/>
            </w:r>
            <w:r>
              <w:rPr>
                <w:rStyle w:val="plan-content-pre1"/>
                <w:rFonts w:eastAsia="Times New Roman"/>
              </w:rPr>
              <w:t>Nhận đúng ký hiệu cá nhân : tủ cá nhân, cốc uống nước, ký hiệu trong các vở</w:t>
            </w:r>
          </w:p>
        </w:tc>
        <w:tc>
          <w:tcPr>
            <w:tcW w:w="941" w:type="pct"/>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Rèn kĩ năng</w:t>
            </w:r>
          </w:p>
          <w:p w:rsidR="001A12D6" w:rsidRDefault="001A12D6" w:rsidP="00605F27">
            <w:pPr>
              <w:jc w:val="center"/>
              <w:rPr>
                <w:rFonts w:eastAsia="Times New Roman"/>
              </w:rPr>
            </w:pPr>
            <w:r>
              <w:rPr>
                <w:rStyle w:val="plan-content-pre1"/>
                <w:rFonts w:eastAsia="Times New Roman"/>
              </w:rPr>
              <w:t>Rèn kĩ năng lấy và cất bài tập đúng nơi quy định</w:t>
            </w:r>
          </w:p>
          <w:p w:rsidR="001A12D6" w:rsidRDefault="001A12D6" w:rsidP="00605F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Làm quen với toán</w:t>
            </w:r>
          </w:p>
          <w:p w:rsidR="001A12D6" w:rsidRDefault="001A12D6" w:rsidP="00605F27">
            <w:pPr>
              <w:jc w:val="center"/>
              <w:rPr>
                <w:rFonts w:eastAsia="Times New Roman"/>
              </w:rPr>
            </w:pPr>
            <w:r>
              <w:rPr>
                <w:rStyle w:val="plan-content-pre1"/>
                <w:rFonts w:eastAsia="Times New Roman"/>
              </w:rPr>
              <w:t>- LQVT: Xác định phía trên dưới, phải trái, trước sau của đối tượng khác trong không gian</w:t>
            </w:r>
          </w:p>
          <w:p w:rsidR="001A12D6" w:rsidRDefault="001A12D6" w:rsidP="00605F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Làm quen với toán</w:t>
            </w:r>
          </w:p>
          <w:p w:rsidR="001A12D6" w:rsidRDefault="001A12D6" w:rsidP="00605F27">
            <w:pPr>
              <w:jc w:val="center"/>
              <w:rPr>
                <w:rFonts w:eastAsia="Times New Roman"/>
              </w:rPr>
            </w:pPr>
            <w:r>
              <w:rPr>
                <w:rStyle w:val="plan-content-pre1"/>
                <w:rFonts w:eastAsia="Times New Roman"/>
              </w:rPr>
              <w:t>Nhận biết chữ số 6, số lượng và STT trong phạm vi 6.</w:t>
            </w:r>
          </w:p>
          <w:p w:rsidR="001A12D6" w:rsidRDefault="001A12D6" w:rsidP="00605F27">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rPr>
                <w:rFonts w:eastAsia="Times New Roman"/>
              </w:rPr>
            </w:pPr>
          </w:p>
        </w:tc>
      </w:tr>
      <w:tr w:rsidR="001A12D6" w:rsidTr="001A12D6">
        <w:tc>
          <w:tcPr>
            <w:tcW w:w="660" w:type="pct"/>
            <w:vMerge/>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p>
        </w:tc>
        <w:tc>
          <w:tcPr>
            <w:tcW w:w="177"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jc w:val="center"/>
              <w:rPr>
                <w:rFonts w:eastAsia="Times New Roman"/>
              </w:rPr>
            </w:pPr>
            <w:r>
              <w:rPr>
                <w:rStyle w:val="Strong"/>
                <w:rFonts w:eastAsia="Times New Roman"/>
              </w:rPr>
              <w:t>T4</w:t>
            </w:r>
          </w:p>
        </w:tc>
        <w:tc>
          <w:tcPr>
            <w:tcW w:w="873" w:type="pct"/>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Rèn kĩ năng</w:t>
            </w:r>
          </w:p>
          <w:p w:rsidR="001A12D6" w:rsidRDefault="001A12D6" w:rsidP="00605F27">
            <w:pPr>
              <w:jc w:val="center"/>
              <w:rPr>
                <w:rFonts w:eastAsia="Times New Roman"/>
              </w:rPr>
            </w:pPr>
            <w:r>
              <w:rPr>
                <w:rStyle w:val="plan-content-pre1"/>
                <w:rFonts w:eastAsia="Times New Roman"/>
              </w:rPr>
              <w:t>Rèn nề nếp</w:t>
            </w:r>
            <w:r>
              <w:rPr>
                <w:rFonts w:eastAsia="Times New Roman"/>
                <w:sz w:val="28"/>
                <w:szCs w:val="28"/>
              </w:rPr>
              <w:br/>
            </w:r>
            <w:r>
              <w:rPr>
                <w:rStyle w:val="plan-content-pre1"/>
                <w:rFonts w:eastAsia="Times New Roman"/>
              </w:rPr>
              <w:t>- Rèn nề nếp về đúng tổ, đúng bàn ăn, bàn học</w:t>
            </w:r>
          </w:p>
        </w:tc>
        <w:tc>
          <w:tcPr>
            <w:tcW w:w="941" w:type="pct"/>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Rèn kĩ năng</w:t>
            </w:r>
          </w:p>
          <w:p w:rsidR="001A12D6" w:rsidRDefault="001A12D6" w:rsidP="00605F27">
            <w:pPr>
              <w:jc w:val="center"/>
              <w:rPr>
                <w:rFonts w:eastAsia="Times New Roman"/>
              </w:rPr>
            </w:pPr>
            <w:r>
              <w:rPr>
                <w:rStyle w:val="plan-content-pre1"/>
                <w:rFonts w:eastAsia="Times New Roman"/>
              </w:rPr>
              <w:t>Rèn kĩ năng đi lên xuống cầu thang theo kí hiệu bàn chân</w:t>
            </w:r>
          </w:p>
          <w:p w:rsidR="001A12D6" w:rsidRDefault="001A12D6" w:rsidP="00605F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Khám phá</w:t>
            </w:r>
          </w:p>
          <w:p w:rsidR="001A12D6" w:rsidRDefault="001A12D6" w:rsidP="00605F27">
            <w:pPr>
              <w:jc w:val="center"/>
              <w:rPr>
                <w:rFonts w:eastAsia="Times New Roman"/>
              </w:rPr>
            </w:pPr>
            <w:r>
              <w:rPr>
                <w:rStyle w:val="plan-content-pre1"/>
                <w:rFonts w:eastAsia="Times New Roman"/>
              </w:rPr>
              <w:t xml:space="preserve">Trường MN Chim Én thân yêu </w:t>
            </w:r>
            <w:r>
              <w:rPr>
                <w:rStyle w:val="plan-content-pre1"/>
                <w:rFonts w:eastAsia="Times New Roman"/>
                <w:b/>
                <w:bCs/>
                <w:color w:val="337AB7"/>
              </w:rPr>
              <w:t>(MT46)</w:t>
            </w:r>
          </w:p>
          <w:p w:rsidR="001A12D6" w:rsidRDefault="001A12D6" w:rsidP="00605F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Khám phá</w:t>
            </w:r>
          </w:p>
          <w:p w:rsidR="001A12D6" w:rsidRDefault="001A12D6" w:rsidP="00605F27">
            <w:pPr>
              <w:jc w:val="center"/>
              <w:rPr>
                <w:rFonts w:eastAsia="Times New Roman"/>
              </w:rPr>
            </w:pPr>
            <w:r>
              <w:rPr>
                <w:rStyle w:val="plan-content-pre1"/>
                <w:rFonts w:eastAsia="Times New Roman"/>
              </w:rPr>
              <w:t xml:space="preserve">Lớp MGL A3 của bé </w:t>
            </w:r>
            <w:r>
              <w:rPr>
                <w:rStyle w:val="plan-content-pre1"/>
                <w:rFonts w:eastAsia="Times New Roman"/>
                <w:b/>
                <w:bCs/>
                <w:color w:val="337AB7"/>
              </w:rPr>
              <w:t>(MT48)</w:t>
            </w:r>
          </w:p>
          <w:p w:rsidR="001A12D6" w:rsidRDefault="001A12D6" w:rsidP="00605F27">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rPr>
                <w:rFonts w:eastAsia="Times New Roman"/>
              </w:rPr>
            </w:pPr>
          </w:p>
        </w:tc>
      </w:tr>
      <w:tr w:rsidR="001A12D6" w:rsidTr="001A12D6">
        <w:tc>
          <w:tcPr>
            <w:tcW w:w="660" w:type="pct"/>
            <w:vMerge/>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p>
        </w:tc>
        <w:tc>
          <w:tcPr>
            <w:tcW w:w="177"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jc w:val="center"/>
              <w:rPr>
                <w:rFonts w:eastAsia="Times New Roman"/>
              </w:rPr>
            </w:pPr>
            <w:r>
              <w:rPr>
                <w:rStyle w:val="Strong"/>
                <w:rFonts w:eastAsia="Times New Roman"/>
              </w:rPr>
              <w:t>T5</w:t>
            </w:r>
          </w:p>
        </w:tc>
        <w:tc>
          <w:tcPr>
            <w:tcW w:w="873" w:type="pct"/>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Rèn kĩ năng</w:t>
            </w:r>
          </w:p>
          <w:p w:rsidR="001A12D6" w:rsidRDefault="001A12D6" w:rsidP="00605F27">
            <w:pPr>
              <w:jc w:val="center"/>
              <w:rPr>
                <w:rFonts w:eastAsia="Times New Roman"/>
              </w:rPr>
            </w:pPr>
            <w:r>
              <w:rPr>
                <w:rStyle w:val="plan-content-pre1"/>
                <w:rFonts w:eastAsia="Times New Roman"/>
              </w:rPr>
              <w:t>Rèn nề nếp</w:t>
            </w:r>
            <w:r>
              <w:rPr>
                <w:rFonts w:eastAsia="Times New Roman"/>
                <w:sz w:val="28"/>
                <w:szCs w:val="28"/>
              </w:rPr>
              <w:br/>
            </w:r>
            <w:r>
              <w:rPr>
                <w:rStyle w:val="plan-content-pre1"/>
                <w:rFonts w:eastAsia="Times New Roman"/>
              </w:rPr>
              <w:t>Rèn nếp xếp hàng rửa tay xà phòng trước khi ăn</w:t>
            </w:r>
          </w:p>
        </w:tc>
        <w:tc>
          <w:tcPr>
            <w:tcW w:w="941" w:type="pct"/>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Rèn kĩ năng</w:t>
            </w:r>
          </w:p>
          <w:p w:rsidR="001A12D6" w:rsidRDefault="001A12D6" w:rsidP="00605F27">
            <w:pPr>
              <w:jc w:val="center"/>
              <w:rPr>
                <w:rFonts w:eastAsia="Times New Roman"/>
              </w:rPr>
            </w:pPr>
            <w:r>
              <w:rPr>
                <w:rStyle w:val="plan-content-pre1"/>
                <w:rFonts w:eastAsia="Times New Roman"/>
              </w:rPr>
              <w:t>Rèn kĩ năng lấy cơm canh bát 2</w:t>
            </w:r>
          </w:p>
          <w:p w:rsidR="001A12D6" w:rsidRDefault="001A12D6" w:rsidP="00605F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Làm quen chữ viết</w:t>
            </w:r>
          </w:p>
          <w:p w:rsidR="001A12D6" w:rsidRDefault="001A12D6" w:rsidP="00605F27">
            <w:pPr>
              <w:jc w:val="center"/>
              <w:rPr>
                <w:rFonts w:eastAsia="Times New Roman"/>
              </w:rPr>
            </w:pPr>
            <w:r>
              <w:rPr>
                <w:rStyle w:val="plan-content-pre1"/>
                <w:rFonts w:eastAsia="Times New Roman"/>
              </w:rPr>
              <w:t>Làm quen các nét cơ bản</w:t>
            </w:r>
          </w:p>
          <w:p w:rsidR="001A12D6" w:rsidRDefault="001A12D6" w:rsidP="00605F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Làm quen chữ viết</w:t>
            </w:r>
          </w:p>
          <w:p w:rsidR="001A12D6" w:rsidRDefault="001A12D6" w:rsidP="00605F27">
            <w:pPr>
              <w:jc w:val="center"/>
              <w:rPr>
                <w:rFonts w:eastAsia="Times New Roman"/>
              </w:rPr>
            </w:pPr>
            <w:r>
              <w:rPr>
                <w:rStyle w:val="plan-content-pre1"/>
                <w:rFonts w:eastAsia="Times New Roman"/>
              </w:rPr>
              <w:t>Làm quen chữ O, Ô, Ơ</w:t>
            </w:r>
          </w:p>
          <w:p w:rsidR="001A12D6" w:rsidRDefault="001A12D6" w:rsidP="00605F27">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rPr>
                <w:rFonts w:eastAsia="Times New Roman"/>
              </w:rPr>
            </w:pPr>
          </w:p>
        </w:tc>
      </w:tr>
      <w:tr w:rsidR="001A12D6" w:rsidTr="001A12D6">
        <w:tc>
          <w:tcPr>
            <w:tcW w:w="660" w:type="pct"/>
            <w:vMerge/>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p>
        </w:tc>
        <w:tc>
          <w:tcPr>
            <w:tcW w:w="177"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jc w:val="center"/>
              <w:rPr>
                <w:rFonts w:eastAsia="Times New Roman"/>
              </w:rPr>
            </w:pPr>
            <w:r>
              <w:rPr>
                <w:rStyle w:val="Strong"/>
                <w:rFonts w:eastAsia="Times New Roman"/>
              </w:rPr>
              <w:t>T6</w:t>
            </w:r>
          </w:p>
        </w:tc>
        <w:tc>
          <w:tcPr>
            <w:tcW w:w="873" w:type="pct"/>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Rèn kĩ năng</w:t>
            </w:r>
          </w:p>
          <w:p w:rsidR="001A12D6" w:rsidRDefault="001A12D6" w:rsidP="00605F27">
            <w:pPr>
              <w:jc w:val="center"/>
              <w:rPr>
                <w:rFonts w:eastAsia="Times New Roman"/>
              </w:rPr>
            </w:pPr>
            <w:r>
              <w:rPr>
                <w:rStyle w:val="plan-content-pre1"/>
                <w:rFonts w:eastAsia="Times New Roman"/>
              </w:rPr>
              <w:t>Rèn nề nếp</w:t>
            </w:r>
            <w:r>
              <w:rPr>
                <w:rFonts w:eastAsia="Times New Roman"/>
                <w:sz w:val="28"/>
                <w:szCs w:val="28"/>
              </w:rPr>
              <w:br/>
            </w:r>
            <w:r>
              <w:rPr>
                <w:rStyle w:val="plan-content-pre1"/>
                <w:rFonts w:eastAsia="Times New Roman"/>
              </w:rPr>
              <w:t>Rèn nếp lấy giường, xếp và cất giường, nếp xếp hàng lấy và cất gối.</w:t>
            </w:r>
          </w:p>
          <w:p w:rsidR="001A12D6" w:rsidRDefault="001A12D6" w:rsidP="00605F27">
            <w:pPr>
              <w:jc w:val="center"/>
              <w:rPr>
                <w:rFonts w:eastAsia="Times New Roman"/>
              </w:rPr>
            </w:pPr>
          </w:p>
        </w:tc>
        <w:tc>
          <w:tcPr>
            <w:tcW w:w="941" w:type="pct"/>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Rèn kĩ năng</w:t>
            </w:r>
          </w:p>
          <w:p w:rsidR="001A12D6" w:rsidRDefault="001A12D6" w:rsidP="00605F27">
            <w:pPr>
              <w:jc w:val="center"/>
              <w:rPr>
                <w:rFonts w:eastAsia="Times New Roman"/>
              </w:rPr>
            </w:pPr>
            <w:r>
              <w:rPr>
                <w:rStyle w:val="plan-content-pre1"/>
                <w:rFonts w:eastAsia="Times New Roman"/>
              </w:rPr>
              <w:t>Rèn kĩ năng kê bàn học, bàn ăn, kê ghế theo hình chữ U</w:t>
            </w:r>
          </w:p>
          <w:p w:rsidR="001A12D6" w:rsidRDefault="001A12D6" w:rsidP="00605F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Văn học</w:t>
            </w:r>
          </w:p>
          <w:p w:rsidR="001A12D6" w:rsidRDefault="001A12D6" w:rsidP="00605F27">
            <w:pPr>
              <w:jc w:val="center"/>
              <w:rPr>
                <w:rFonts w:eastAsia="Times New Roman"/>
              </w:rPr>
            </w:pPr>
            <w:r>
              <w:rPr>
                <w:rStyle w:val="plan-content-pre1"/>
                <w:rFonts w:eastAsia="Times New Roman"/>
              </w:rPr>
              <w:t xml:space="preserve">- VH: </w:t>
            </w:r>
            <w:proofErr w:type="gramStart"/>
            <w:r>
              <w:rPr>
                <w:rStyle w:val="plan-content-pre1"/>
                <w:rFonts w:eastAsia="Times New Roman"/>
              </w:rPr>
              <w:t>Thơ :</w:t>
            </w:r>
            <w:proofErr w:type="gramEnd"/>
            <w:r>
              <w:rPr>
                <w:rStyle w:val="plan-content-pre1"/>
                <w:rFonts w:eastAsia="Times New Roman"/>
              </w:rPr>
              <w:t xml:space="preserve"> Tình bạn( Trần Thị Hương). </w:t>
            </w:r>
            <w:r>
              <w:rPr>
                <w:rStyle w:val="plan-content-pre1"/>
                <w:rFonts w:eastAsia="Times New Roman"/>
                <w:b/>
                <w:bCs/>
                <w:color w:val="337AB7"/>
              </w:rPr>
              <w:t>(MT59)</w:t>
            </w:r>
          </w:p>
          <w:p w:rsidR="001A12D6" w:rsidRDefault="001A12D6" w:rsidP="00605F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605F27">
            <w:pPr>
              <w:pStyle w:val="text-center-report"/>
              <w:spacing w:before="0" w:beforeAutospacing="0" w:after="0" w:afterAutospacing="0"/>
            </w:pPr>
            <w:r>
              <w:rPr>
                <w:b/>
                <w:bCs/>
              </w:rPr>
              <w:t>Âm nhạc</w:t>
            </w:r>
          </w:p>
          <w:p w:rsidR="001A12D6" w:rsidRDefault="001A12D6" w:rsidP="00605F27">
            <w:pPr>
              <w:jc w:val="center"/>
              <w:rPr>
                <w:rFonts w:eastAsia="Times New Roman"/>
              </w:rPr>
            </w:pPr>
            <w:r>
              <w:rPr>
                <w:rStyle w:val="plan-content-pre1"/>
                <w:rFonts w:eastAsia="Times New Roman"/>
              </w:rPr>
              <w:t>DH: Đồ chơi của em</w:t>
            </w:r>
            <w:r>
              <w:rPr>
                <w:rFonts w:eastAsia="Times New Roman"/>
                <w:sz w:val="28"/>
                <w:szCs w:val="28"/>
              </w:rPr>
              <w:br/>
            </w:r>
            <w:r>
              <w:rPr>
                <w:rStyle w:val="plan-content-pre1"/>
                <w:rFonts w:eastAsia="Times New Roman"/>
              </w:rPr>
              <w:t>NH: Em yêu trường em</w:t>
            </w:r>
            <w:r>
              <w:rPr>
                <w:rFonts w:eastAsia="Times New Roman"/>
                <w:sz w:val="28"/>
                <w:szCs w:val="28"/>
              </w:rPr>
              <w:br/>
            </w:r>
            <w:r>
              <w:rPr>
                <w:rStyle w:val="plan-content-pre1"/>
                <w:rFonts w:eastAsia="Times New Roman"/>
              </w:rPr>
              <w:t xml:space="preserve">TC: Cánh hoa kỳ diệu </w:t>
            </w:r>
            <w:r>
              <w:rPr>
                <w:rStyle w:val="plan-content-pre1"/>
                <w:rFonts w:eastAsia="Times New Roman"/>
                <w:b/>
                <w:bCs/>
                <w:color w:val="337AB7"/>
              </w:rPr>
              <w:t>(MT94)</w:t>
            </w:r>
          </w:p>
          <w:p w:rsidR="001A12D6" w:rsidRDefault="001A12D6" w:rsidP="00605F27">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C4514B">
            <w:pPr>
              <w:rPr>
                <w:rFonts w:eastAsia="Times New Roman"/>
              </w:rPr>
            </w:pPr>
          </w:p>
        </w:tc>
      </w:tr>
      <w:tr w:rsidR="001A12D6" w:rsidTr="001A12D6">
        <w:tc>
          <w:tcPr>
            <w:tcW w:w="660"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Style w:val="Strong"/>
                <w:rFonts w:eastAsia="Times New Roman"/>
              </w:rPr>
              <w:lastRenderedPageBreak/>
              <w:t>Hoạt động ngoài trời</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1A12D6" w:rsidRDefault="001A12D6" w:rsidP="001A12D6">
            <w:r>
              <w:rPr>
                <w:rStyle w:val="plan-content-pre1"/>
              </w:rPr>
              <w:t xml:space="preserve">TUẦN 1: </w:t>
            </w:r>
            <w:r>
              <w:rPr>
                <w:sz w:val="28"/>
                <w:szCs w:val="28"/>
              </w:rPr>
              <w:br/>
            </w:r>
            <w:r>
              <w:rPr>
                <w:rStyle w:val="plan-content-pre1"/>
              </w:rPr>
              <w:t xml:space="preserve">- Rèn nếp xếp hàng ra, vào lớp hoạt động ngoài </w:t>
            </w:r>
            <w:proofErr w:type="gramStart"/>
            <w:r>
              <w:rPr>
                <w:rStyle w:val="plan-content-pre1"/>
              </w:rPr>
              <w:t>trời ,</w:t>
            </w:r>
            <w:proofErr w:type="gramEnd"/>
            <w:r>
              <w:rPr>
                <w:rStyle w:val="plan-content-pre1"/>
              </w:rPr>
              <w:t xml:space="preserve"> rèn cách đeo khẩu trang đúng khi tới nơi công cộng.</w:t>
            </w:r>
            <w:r>
              <w:rPr>
                <w:sz w:val="28"/>
                <w:szCs w:val="28"/>
              </w:rPr>
              <w:br/>
            </w:r>
            <w:r>
              <w:rPr>
                <w:rStyle w:val="plan-content-pre1"/>
              </w:rPr>
              <w:t>- Rèn trẻ nếp chơi đoàn kết, đi lại nhẹ nhàng trong sân khi trò chuyện, quan sát...</w:t>
            </w:r>
            <w:r>
              <w:rPr>
                <w:sz w:val="28"/>
                <w:szCs w:val="28"/>
              </w:rPr>
              <w:br/>
            </w:r>
            <w:r>
              <w:rPr>
                <w:rStyle w:val="plan-content-pre1"/>
              </w:rPr>
              <w:t>- Rèn cách lấy, để dép khi ra ngoài sân trường...</w:t>
            </w:r>
            <w:r>
              <w:rPr>
                <w:sz w:val="28"/>
                <w:szCs w:val="28"/>
              </w:rPr>
              <w:br/>
            </w:r>
            <w:r>
              <w:rPr>
                <w:rStyle w:val="plan-content-pre1"/>
              </w:rPr>
              <w:t xml:space="preserve">- GD leex giáo văn minh tanh lịch: GD trẻ biết vui chơi </w:t>
            </w:r>
            <w:proofErr w:type="gramStart"/>
            <w:r>
              <w:rPr>
                <w:rStyle w:val="plan-content-pre1"/>
              </w:rPr>
              <w:t>an</w:t>
            </w:r>
            <w:proofErr w:type="gramEnd"/>
            <w:r>
              <w:rPr>
                <w:rStyle w:val="plan-content-pre1"/>
              </w:rPr>
              <w:t xml:space="preserve"> toàn. Trẻ biết lựa chọn Chơi đúng chỗ, Chơi không đúng chỗ, Chơi nguy hiểm, không Chơi đồ chơi nguy hiểm </w: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r>
              <w:rPr>
                <w:rStyle w:val="plan-content-pre1"/>
              </w:rPr>
              <w:t>TUẦN 2</w:t>
            </w:r>
            <w:r>
              <w:rPr>
                <w:sz w:val="28"/>
                <w:szCs w:val="28"/>
              </w:rPr>
              <w:br/>
            </w:r>
            <w:r>
              <w:rPr>
                <w:rStyle w:val="plan-content-pre1"/>
              </w:rPr>
              <w:t>- Quan sát thời tiết trong ngày</w:t>
            </w:r>
            <w:r>
              <w:rPr>
                <w:sz w:val="28"/>
                <w:szCs w:val="28"/>
              </w:rPr>
              <w:br/>
            </w:r>
            <w:r>
              <w:rPr>
                <w:rStyle w:val="plan-content-pre1"/>
              </w:rPr>
              <w:t>- QS: Phòng năng khiếu, phòng HĐ âm nhạc, phòng thể chất, phòng tin học</w:t>
            </w:r>
            <w:r>
              <w:rPr>
                <w:sz w:val="28"/>
                <w:szCs w:val="28"/>
              </w:rPr>
              <w:br/>
            </w:r>
            <w:r>
              <w:rPr>
                <w:rStyle w:val="plan-content-pre1"/>
              </w:rPr>
              <w:t>- QS: Phòng bảo vệ, bếp ăn.</w:t>
            </w:r>
            <w:r>
              <w:rPr>
                <w:sz w:val="28"/>
                <w:szCs w:val="28"/>
              </w:rPr>
              <w:br/>
            </w:r>
            <w:r>
              <w:rPr>
                <w:rStyle w:val="plan-content-pre1"/>
              </w:rPr>
              <w:t>- QS: Sân trường của bé</w:t>
            </w:r>
            <w:r>
              <w:rPr>
                <w:sz w:val="28"/>
                <w:szCs w:val="28"/>
              </w:rPr>
              <w:br/>
            </w:r>
            <w:r>
              <w:rPr>
                <w:rStyle w:val="plan-content-pre1"/>
              </w:rPr>
              <w:t>- TCVĐ: Mèo đuổi chuột, rồng rắn lên mây, cướp cờ, chuyền bóng, cáo và thỏ.</w:t>
            </w:r>
            <w:r>
              <w:rPr>
                <w:sz w:val="28"/>
                <w:szCs w:val="28"/>
              </w:rPr>
              <w:br/>
            </w:r>
            <w:r>
              <w:rPr>
                <w:rStyle w:val="plan-content-pre1"/>
              </w:rPr>
              <w:t>- Chơi tự do: Chơi với phấn, vòng, bóng, lá cây...</w:t>
            </w:r>
            <w:r>
              <w:rPr>
                <w:sz w:val="28"/>
                <w:szCs w:val="28"/>
              </w:rPr>
              <w:br/>
            </w:r>
            <w:r>
              <w:rPr>
                <w:rStyle w:val="plan-content-pre1"/>
              </w:rPr>
              <w:t>- Chơi các trò chơi vận động</w:t>
            </w:r>
            <w:r>
              <w:rPr>
                <w:sz w:val="28"/>
                <w:szCs w:val="28"/>
              </w:rPr>
              <w:br/>
            </w:r>
            <w:r>
              <w:rPr>
                <w:rStyle w:val="plan-content-pre1"/>
              </w:rPr>
              <w:t xml:space="preserve">- Giao lưu đá bóng với lớp A2 </w: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r>
              <w:rPr>
                <w:rStyle w:val="plan-content-pre1"/>
              </w:rPr>
              <w:t>TUẦN 3</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QS: Cây hoa sữa</w:t>
            </w:r>
            <w:r>
              <w:rPr>
                <w:sz w:val="28"/>
                <w:szCs w:val="28"/>
              </w:rPr>
              <w:br/>
            </w:r>
            <w:r>
              <w:rPr>
                <w:rStyle w:val="plan-content-pre1"/>
              </w:rPr>
              <w:t>- QS: Cây mít</w:t>
            </w:r>
            <w:r>
              <w:rPr>
                <w:sz w:val="28"/>
                <w:szCs w:val="28"/>
              </w:rPr>
              <w:br/>
            </w:r>
            <w:r>
              <w:rPr>
                <w:rStyle w:val="plan-content-pre1"/>
              </w:rPr>
              <w:t>- QS: Cây hoa giấy</w:t>
            </w:r>
            <w:r>
              <w:rPr>
                <w:sz w:val="28"/>
                <w:szCs w:val="28"/>
              </w:rPr>
              <w:br/>
            </w:r>
            <w:r>
              <w:rPr>
                <w:rStyle w:val="plan-content-pre1"/>
              </w:rPr>
              <w:t>- TCVĐ: Ô tô và chim sẻ, Bánh xe quay, đi xe đạp, ném bóng vào rổ, mèo đuuỏi chuột.</w:t>
            </w:r>
            <w:r>
              <w:rPr>
                <w:sz w:val="28"/>
                <w:szCs w:val="28"/>
              </w:rPr>
              <w:br/>
            </w:r>
            <w:r>
              <w:rPr>
                <w:rStyle w:val="plan-content-pre1"/>
              </w:rPr>
              <w:t>- Chơi tự do: Chơi với phấn, vòng, bóng, lá cây...</w:t>
            </w:r>
            <w:r>
              <w:rPr>
                <w:sz w:val="28"/>
                <w:szCs w:val="28"/>
              </w:rPr>
              <w:br/>
            </w:r>
            <w:r>
              <w:rPr>
                <w:rStyle w:val="plan-content-pre1"/>
              </w:rPr>
              <w:t xml:space="preserve">- Vận động tại các khu vui </w:t>
            </w:r>
            <w:proofErr w:type="gramStart"/>
            <w:r>
              <w:rPr>
                <w:rStyle w:val="plan-content-pre1"/>
              </w:rPr>
              <w:t>chơi :</w:t>
            </w:r>
            <w:proofErr w:type="gramEnd"/>
            <w:r>
              <w:rPr>
                <w:rStyle w:val="plan-content-pre1"/>
              </w:rPr>
              <w:t xml:space="preserve"> Đồ chơi ngoài trời, các góc chơi chung của khối..</w:t>
            </w:r>
            <w:r>
              <w:rPr>
                <w:sz w:val="28"/>
                <w:szCs w:val="28"/>
              </w:rPr>
              <w:br/>
            </w:r>
            <w:r>
              <w:rPr>
                <w:rStyle w:val="plan-content-pre1"/>
              </w:rPr>
              <w:t xml:space="preserve">- Giao lưu kéo co với lớp A1 </w: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pPr>
              <w:rPr>
                <w:rStyle w:val="plan-content-pre1"/>
              </w:rPr>
            </w:pPr>
            <w:r>
              <w:rPr>
                <w:rStyle w:val="plan-content-pre1"/>
              </w:rPr>
              <w:t xml:space="preserve">Tuần 1 ; </w:t>
            </w:r>
          </w:p>
          <w:p w:rsidR="001A12D6" w:rsidRDefault="001A12D6" w:rsidP="00C4514B">
            <w:r>
              <w:rPr>
                <w:rStyle w:val="plan-content-pre1"/>
              </w:rPr>
              <w:t>- Quan sát</w:t>
            </w:r>
            <w:proofErr w:type="gramStart"/>
            <w:r>
              <w:rPr>
                <w:rStyle w:val="plan-content-pre1"/>
              </w:rPr>
              <w:t>:</w:t>
            </w:r>
            <w:proofErr w:type="gramEnd"/>
            <w:r>
              <w:rPr>
                <w:sz w:val="28"/>
                <w:szCs w:val="28"/>
              </w:rPr>
              <w:br/>
            </w:r>
            <w:r>
              <w:rPr>
                <w:rStyle w:val="plan-content-pre1"/>
              </w:rPr>
              <w:t>+ Khu vườn dạo</w:t>
            </w:r>
            <w:r>
              <w:rPr>
                <w:sz w:val="28"/>
                <w:szCs w:val="28"/>
              </w:rPr>
              <w:br/>
            </w:r>
            <w:r>
              <w:rPr>
                <w:rStyle w:val="plan-content-pre1"/>
              </w:rPr>
              <w:t>+ Cơ thể bé</w:t>
            </w:r>
            <w:r>
              <w:rPr>
                <w:sz w:val="28"/>
                <w:szCs w:val="28"/>
              </w:rPr>
              <w:br/>
            </w:r>
            <w:r>
              <w:rPr>
                <w:rStyle w:val="plan-content-pre1"/>
              </w:rPr>
              <w:t>+ Thí nghiệm:núi lửa</w:t>
            </w:r>
            <w:r>
              <w:rPr>
                <w:sz w:val="28"/>
                <w:szCs w:val="28"/>
              </w:rPr>
              <w:br/>
            </w:r>
            <w:r>
              <w:rPr>
                <w:rStyle w:val="plan-content-pre1"/>
              </w:rPr>
              <w:t>+Cây hoa sữa</w:t>
            </w:r>
            <w:r>
              <w:rPr>
                <w:sz w:val="28"/>
                <w:szCs w:val="28"/>
              </w:rPr>
              <w:br/>
            </w:r>
            <w:r>
              <w:rPr>
                <w:rStyle w:val="plan-content-pre1"/>
              </w:rPr>
              <w:t>+ sân chơi ngoài trời</w:t>
            </w:r>
            <w:r>
              <w:rPr>
                <w:sz w:val="28"/>
                <w:szCs w:val="28"/>
              </w:rPr>
              <w:br/>
            </w:r>
            <w:r>
              <w:rPr>
                <w:rStyle w:val="plan-content-pre1"/>
              </w:rPr>
              <w:t>- CTD: Chơi với phấn, vòng, bóng, lá cây...</w:t>
            </w:r>
            <w:r>
              <w:rPr>
                <w:sz w:val="28"/>
                <w:szCs w:val="28"/>
              </w:rPr>
              <w:br/>
            </w:r>
            <w:r>
              <w:rPr>
                <w:rStyle w:val="plan-content-pre1"/>
              </w:rPr>
              <w:t>- HĐ tại các khu vui chơi trong trường.</w:t>
            </w:r>
            <w:r>
              <w:rPr>
                <w:sz w:val="28"/>
                <w:szCs w:val="28"/>
              </w:rPr>
              <w:br/>
            </w:r>
            <w:r>
              <w:rPr>
                <w:rStyle w:val="plan-content-pre1"/>
              </w:rPr>
              <w:t>- Giao lưu bóng đá, trò chơi dân gian với lớp A2</w:t>
            </w:r>
            <w:r>
              <w:rPr>
                <w:sz w:val="28"/>
                <w:szCs w:val="28"/>
              </w:rPr>
              <w:br/>
            </w:r>
            <w:r>
              <w:rPr>
                <w:rStyle w:val="plan-content-pre1"/>
              </w:rPr>
              <w:t xml:space="preserve">- TCVĐ: Mèo đuổi chuột, mèo và chim sẻ, rồng rắn lên mây, về đúng nhà, gieo hạt nảy mầm </w:t>
            </w:r>
            <w:r>
              <w:rPr>
                <w:rFonts w:eastAsia="Times New Roman"/>
              </w:rPr>
              <w:object w:dxaOrig="1440" w:dyaOrig="1440">
                <v:shape id="_x0000_i1045" type="#_x0000_t75" style="width:1in;height:18.4pt" o:ole="">
                  <v:imagedata r:id="rId9" o:title=""/>
                </v:shape>
                <w:control r:id="rId10" w:name="DefaultOcxName2" w:shapeid="_x0000_i1045"/>
              </w:objec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pPr>
              <w:rPr>
                <w:rFonts w:eastAsia="Times New Roman"/>
              </w:rPr>
            </w:pPr>
          </w:p>
        </w:tc>
      </w:tr>
      <w:tr w:rsidR="001A12D6" w:rsidTr="001A12D6">
        <w:tc>
          <w:tcPr>
            <w:tcW w:w="660"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A12D6" w:rsidRPr="001A12D6" w:rsidRDefault="001A12D6" w:rsidP="00C4514B">
            <w:r>
              <w:rPr>
                <w:rStyle w:val="plan-content-pre1"/>
              </w:rPr>
              <w:t xml:space="preserve">* Góc trọng tâm: Góc XD: Xây trường mầm non (T1); góc bác sĩ </w:t>
            </w:r>
            <w:proofErr w:type="gramStart"/>
            <w:r>
              <w:rPr>
                <w:rStyle w:val="plan-content-pre1"/>
              </w:rPr>
              <w:t>( T2</w:t>
            </w:r>
            <w:proofErr w:type="gramEnd"/>
            <w:r>
              <w:rPr>
                <w:rStyle w:val="plan-content-pre1"/>
              </w:rPr>
              <w:t>), góc sách truyện (T3), góc nấu ăn:Tập làm bánh dẻo ( T4)</w:t>
            </w:r>
            <w:r>
              <w:rPr>
                <w:sz w:val="28"/>
                <w:szCs w:val="28"/>
              </w:rPr>
              <w:br/>
            </w:r>
            <w:r>
              <w:rPr>
                <w:rStyle w:val="plan-content-pre1"/>
              </w:rPr>
              <w:t xml:space="preserve">- Thực hiện được các yêu cầu trong hoạt động tập thể, ví dụ: “Các bạn có tên bắt đầu bằng chữ cái T đứng sang bên phải, các bạn có tên bắt đầu bằng chữ H đứng sang bên trái”. </w:t>
            </w:r>
            <w:r>
              <w:rPr>
                <w:sz w:val="28"/>
                <w:szCs w:val="28"/>
              </w:rPr>
              <w:br/>
            </w:r>
            <w:r>
              <w:rPr>
                <w:rStyle w:val="plan-content-pre1"/>
              </w:rPr>
              <w:t xml:space="preserve">+ Thực hiện được một số quy định ở lớp, gia đình và nơi công cộng: Sau khi chơi biết cất đồ chơi vào nơi quy định, không làm ồn nơi công cộng, vâng lời ông bà, bố mẹ, anh chị, </w:t>
            </w:r>
            <w:r>
              <w:rPr>
                <w:rStyle w:val="plan-content-pre1"/>
              </w:rPr>
              <w:lastRenderedPageBreak/>
              <w:t>muốn đi chơi phải xin phép.</w:t>
            </w:r>
            <w:r>
              <w:rPr>
                <w:sz w:val="28"/>
                <w:szCs w:val="28"/>
              </w:rPr>
              <w:br/>
            </w:r>
            <w:r>
              <w:rPr>
                <w:rStyle w:val="plan-content-pre1"/>
              </w:rPr>
              <w:t>+ Biết nói lời cảm ơn, xin lỗi, chào hỏi lễ phép.</w:t>
            </w:r>
            <w:r>
              <w:rPr>
                <w:sz w:val="28"/>
                <w:szCs w:val="28"/>
              </w:rPr>
              <w:br/>
            </w:r>
            <w:r>
              <w:rPr>
                <w:rStyle w:val="plan-content-pre1"/>
              </w:rPr>
              <w:t>+ Chú ý nghe khi cô, bạn nói, không ngắt lời người khác</w:t>
            </w:r>
            <w:r>
              <w:rPr>
                <w:sz w:val="28"/>
                <w:szCs w:val="28"/>
              </w:rPr>
              <w:br/>
            </w:r>
            <w:r>
              <w:rPr>
                <w:rStyle w:val="plan-content-pre1"/>
              </w:rPr>
              <w:t>+ Biết chờ đến lượt.</w:t>
            </w:r>
            <w:r>
              <w:rPr>
                <w:sz w:val="28"/>
                <w:szCs w:val="28"/>
              </w:rPr>
              <w:br/>
            </w:r>
            <w:r>
              <w:rPr>
                <w:rStyle w:val="plan-content-pre1"/>
              </w:rPr>
              <w:t>+ Biết lắng nghe ý kiến, trao đổi, thỏa thuận, chia sẻ kinh nghiệm với bạn.</w:t>
            </w:r>
            <w:r>
              <w:rPr>
                <w:sz w:val="28"/>
                <w:szCs w:val="28"/>
              </w:rPr>
              <w:br/>
            </w:r>
            <w:r>
              <w:rPr>
                <w:rStyle w:val="plan-content-pre1"/>
              </w:rPr>
              <w:t>+ Biết tìm cách để giải quyết mâu thuẫn (dùng lời, nhờ sự can thiệp của người khác, chấp nhận nhường nhịn</w:t>
            </w:r>
            <w:proofErr w:type="gramStart"/>
            <w:r>
              <w:rPr>
                <w:rStyle w:val="plan-content-pre1"/>
              </w:rPr>
              <w:t>)</w:t>
            </w:r>
            <w:proofErr w:type="gramEnd"/>
            <w:r>
              <w:rPr>
                <w:sz w:val="28"/>
                <w:szCs w:val="28"/>
              </w:rPr>
              <w:br/>
            </w:r>
            <w:r>
              <w:rPr>
                <w:rStyle w:val="plan-content-pre1"/>
              </w:rPr>
              <w:t xml:space="preserve">+ Có nhóm bạn chơi thường xuyên </w:t>
            </w:r>
            <w:r>
              <w:rPr>
                <w:sz w:val="28"/>
                <w:szCs w:val="28"/>
              </w:rPr>
              <w:br/>
            </w:r>
            <w:r>
              <w:rPr>
                <w:rStyle w:val="plan-content-pre1"/>
              </w:rPr>
              <w:t xml:space="preserve">* Góc phân vai: </w:t>
            </w:r>
            <w:r>
              <w:rPr>
                <w:sz w:val="28"/>
                <w:szCs w:val="28"/>
              </w:rPr>
              <w:br/>
            </w:r>
            <w:r>
              <w:rPr>
                <w:rStyle w:val="plan-content-pre1"/>
              </w:rPr>
              <w:t>- Gia đình: Chuẩn bị đồ dùng để đưa con đến trường mầm non bắt đầu năm học mới.</w:t>
            </w:r>
            <w:r>
              <w:rPr>
                <w:sz w:val="28"/>
                <w:szCs w:val="28"/>
              </w:rPr>
              <w:br/>
            </w:r>
            <w:r>
              <w:rPr>
                <w:rStyle w:val="plan-content-pre1"/>
              </w:rPr>
              <w:t xml:space="preserve">- Bác sĩ: Khám sức khỏe cho các cháu trong trường mầm </w:t>
            </w:r>
            <w:proofErr w:type="gramStart"/>
            <w:r>
              <w:rPr>
                <w:rStyle w:val="plan-content-pre1"/>
              </w:rPr>
              <w:t>non</w:t>
            </w:r>
            <w:proofErr w:type="gramEnd"/>
            <w:r>
              <w:rPr>
                <w:rStyle w:val="plan-content-pre1"/>
              </w:rPr>
              <w:t>.</w:t>
            </w:r>
            <w:r>
              <w:rPr>
                <w:sz w:val="28"/>
                <w:szCs w:val="28"/>
              </w:rPr>
              <w:br/>
            </w:r>
            <w:r>
              <w:rPr>
                <w:rStyle w:val="plan-content-pre1"/>
              </w:rPr>
              <w:t xml:space="preserve">- Bán hàng: Bán đồ chơi, đồ dùng học tập, quà tặng; siêu thị của bé. </w:t>
            </w:r>
            <w:r>
              <w:rPr>
                <w:sz w:val="28"/>
                <w:szCs w:val="28"/>
              </w:rPr>
              <w:br/>
            </w:r>
            <w:r>
              <w:rPr>
                <w:rStyle w:val="plan-content-pre1"/>
              </w:rPr>
              <w:t>* Góc học tập</w:t>
            </w:r>
            <w:r>
              <w:rPr>
                <w:sz w:val="28"/>
                <w:szCs w:val="28"/>
              </w:rPr>
              <w:br/>
            </w:r>
            <w:r>
              <w:rPr>
                <w:rStyle w:val="plan-content-pre1"/>
              </w:rPr>
              <w:t xml:space="preserve">- Tập sao chép tên các cô bác trong trường, tô chữ theo nét chấm mờ. Nhận biết đặc điểm, công dụng, mối lên hệ đơn giản giữa đặc điểm cấu tạo với cách sử dụng, phân loại đồ chơi theo 2- 3 dấu hiệu khác nhau. </w:t>
            </w:r>
            <w:r>
              <w:rPr>
                <w:sz w:val="28"/>
                <w:szCs w:val="28"/>
              </w:rPr>
              <w:br/>
            </w:r>
            <w:r>
              <w:rPr>
                <w:rStyle w:val="plan-content-pre1"/>
              </w:rPr>
              <w:t xml:space="preserve">- Đếm theo khả năng. Đọc các chữ số từ 0 đến 5. Chọn thẻ số, tô </w:t>
            </w:r>
            <w:proofErr w:type="gramStart"/>
            <w:r>
              <w:rPr>
                <w:rStyle w:val="plan-content-pre1"/>
              </w:rPr>
              <w:t>số ,</w:t>
            </w:r>
            <w:proofErr w:type="gramEnd"/>
            <w:r>
              <w:rPr>
                <w:rStyle w:val="plan-content-pre1"/>
              </w:rPr>
              <w:t xml:space="preserve"> viết số theo nét chấm mờ ) đặt vào nhóm đồ vật tương ứng sau khi đếm. Đếm từ 0 đến 5: đếm xuôi, đếm ngược. Lấy và đếm đồ dùng, đồ chơi theo yêu cầu. </w:t>
            </w:r>
            <w:r>
              <w:rPr>
                <w:sz w:val="28"/>
                <w:szCs w:val="28"/>
              </w:rPr>
              <w:br/>
            </w:r>
            <w:r>
              <w:rPr>
                <w:rStyle w:val="plan-content-pre1"/>
              </w:rPr>
              <w:t>- Những việc trẻ và các bạn được làm khi đến trường MN. Nói tên và đặc điểm của bạn trong lớp. Tạo hình cơ bản bằng các cách khác nhau: căng dây chun, nối chấm, xếp que…</w:t>
            </w:r>
            <w:r>
              <w:rPr>
                <w:sz w:val="28"/>
                <w:szCs w:val="28"/>
              </w:rPr>
              <w:br/>
            </w:r>
            <w:r>
              <w:rPr>
                <w:rStyle w:val="plan-content-pre1"/>
              </w:rPr>
              <w:t>- Sử dụng lời nói và hành động để chỉ vị trí của đồ vật so với vật làm chuẩn.</w:t>
            </w:r>
            <w:r>
              <w:rPr>
                <w:sz w:val="28"/>
                <w:szCs w:val="28"/>
              </w:rPr>
              <w:br/>
            </w:r>
            <w:r>
              <w:rPr>
                <w:rStyle w:val="plan-content-pre1"/>
              </w:rPr>
              <w:t xml:space="preserve">* Góc sách truyện: Tập kể lại chuyện Vịt con đi học, làm rối từ các nguyên vật liệu khác nhau. Chọn sách báo để xem theo ý thích.... Tập kể lại chuyện </w:t>
            </w:r>
            <w:proofErr w:type="gramStart"/>
            <w:r>
              <w:rPr>
                <w:rStyle w:val="plan-content-pre1"/>
              </w:rPr>
              <w:t>“ Hai</w:t>
            </w:r>
            <w:proofErr w:type="gramEnd"/>
            <w:r>
              <w:rPr>
                <w:rStyle w:val="plan-content-pre1"/>
              </w:rPr>
              <w:t xml:space="preserve"> anh em gà con”, “ Chân tay, mắt mũi miệng”.</w:t>
            </w:r>
            <w:r>
              <w:rPr>
                <w:sz w:val="28"/>
                <w:szCs w:val="28"/>
              </w:rPr>
              <w:br/>
            </w:r>
            <w:r>
              <w:rPr>
                <w:rStyle w:val="plan-content-pre1"/>
              </w:rPr>
              <w:t>-sử dụng được các câu đơn,câu phức, câu khẳng định, câu phủ định…</w:t>
            </w:r>
            <w:r>
              <w:rPr>
                <w:sz w:val="28"/>
                <w:szCs w:val="28"/>
              </w:rPr>
              <w:br/>
            </w:r>
            <w:r>
              <w:rPr>
                <w:rStyle w:val="plan-content-pre1"/>
              </w:rPr>
              <w:t xml:space="preserve">* Góc nghệ thuật : Vẽ chân dung bạn trai-bạn gái, hát các bài hát về trường MN, nặn đồ chơi, vẽ hình trên đá sỏi... </w:t>
            </w:r>
            <w:r>
              <w:rPr>
                <w:sz w:val="28"/>
                <w:szCs w:val="28"/>
              </w:rPr>
              <w:br/>
            </w:r>
            <w:r>
              <w:rPr>
                <w:rStyle w:val="plan-content-pre1"/>
              </w:rPr>
              <w:t>* Góc thực hành cuộc sống:</w:t>
            </w:r>
            <w:r>
              <w:rPr>
                <w:sz w:val="28"/>
                <w:szCs w:val="28"/>
              </w:rPr>
              <w:br/>
            </w:r>
            <w:r>
              <w:rPr>
                <w:rStyle w:val="plan-content-pre1"/>
              </w:rPr>
              <w:lastRenderedPageBreak/>
              <w:t xml:space="preserve">- Thực hiện các bài tập: Xâu hạt, xâu vòng, cắt móng tay... </w:t>
            </w:r>
            <w:r>
              <w:rPr>
                <w:sz w:val="28"/>
                <w:szCs w:val="28"/>
              </w:rPr>
              <w:br/>
            </w:r>
            <w:r>
              <w:rPr>
                <w:rStyle w:val="plan-content-pre1"/>
              </w:rPr>
              <w:t xml:space="preserve">- Tự làm một số việc đơn giản hằng ngày :vệ sinh cá nhân, giúp đỡ cô những việc vừa sức: trực nhật, lau bàn, xếp dép...) Cố gắng tự hoàn thành công việc được giao </w:t>
            </w:r>
            <w:r>
              <w:rPr>
                <w:sz w:val="28"/>
                <w:szCs w:val="28"/>
              </w:rPr>
              <w:br/>
            </w:r>
            <w:r>
              <w:rPr>
                <w:rStyle w:val="plan-content-pre1"/>
              </w:rPr>
              <w:t>* Góc thiên nhiên: Chăm sóc cây, gọi tên cây.</w:t>
            </w:r>
            <w:r>
              <w:rPr>
                <w:sz w:val="28"/>
                <w:szCs w:val="28"/>
              </w:rPr>
              <w:br/>
            </w:r>
            <w:r>
              <w:rPr>
                <w:rStyle w:val="plan-content-pre1"/>
              </w:rPr>
              <w:t>Trẻ nói được tên 1 số món ăn đơn giản và cách chế biến đơn giản: Rau có thẻ luộc, thịt có thể rang hoặc rán</w:t>
            </w:r>
            <w:proofErr w:type="gramStart"/>
            <w:r>
              <w:rPr>
                <w:rStyle w:val="plan-content-pre1"/>
              </w:rPr>
              <w:t>..</w:t>
            </w:r>
            <w:proofErr w:type="gramEnd"/>
            <w:r>
              <w:rPr>
                <w:rStyle w:val="plan-content-pre1"/>
              </w:rPr>
              <w:t xml:space="preserve"> </w:t>
            </w:r>
            <w:r>
              <w:rPr>
                <w:rFonts w:eastAsia="Times New Roman"/>
              </w:rPr>
              <w:object w:dxaOrig="1440" w:dyaOrig="1440">
                <v:shape id="_x0000_i1048" type="#_x0000_t75" style="width:1in;height:18.4pt" o:ole="">
                  <v:imagedata r:id="rId11" o:title=""/>
                </v:shape>
                <w:control r:id="rId12" w:name="DefaultOcxName3" w:shapeid="_x0000_i1048"/>
              </w:objec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pPr>
              <w:rPr>
                <w:rFonts w:eastAsia="Times New Roman"/>
              </w:rPr>
            </w:pPr>
          </w:p>
        </w:tc>
      </w:tr>
      <w:tr w:rsidR="001A12D6" w:rsidTr="001A12D6">
        <w:tc>
          <w:tcPr>
            <w:tcW w:w="660"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A12D6" w:rsidRPr="001A12D6" w:rsidRDefault="001A12D6" w:rsidP="00C4514B">
            <w:r>
              <w:rPr>
                <w:rStyle w:val="plan-content-pre1"/>
              </w:rPr>
              <w:t>- Hướng dẫn trẻ rửa tay bằng xà phòng, sử dụng đồ dùng vệ sinh đúng cách. Đi vệ sinh đúng nơi quy định Hướng dẫn trẻ tự lau rửa mặt, xúc miệng nước muối sau khi ăn.</w:t>
            </w:r>
            <w:r>
              <w:rPr>
                <w:sz w:val="28"/>
                <w:szCs w:val="28"/>
              </w:rPr>
              <w:br/>
            </w:r>
            <w:r>
              <w:rPr>
                <w:rStyle w:val="plan-content-pre1"/>
              </w:rPr>
              <w:t>- Rèn trẻ nề nếp ngủ trong lúc ngủ ngủ ngoan, không nói chuyện riêng, nằm ngủ ngay ngắn</w:t>
            </w:r>
            <w:r>
              <w:rPr>
                <w:sz w:val="28"/>
                <w:szCs w:val="28"/>
              </w:rPr>
              <w:br/>
            </w:r>
            <w:r>
              <w:rPr>
                <w:rStyle w:val="plan-content-pre1"/>
              </w:rPr>
              <w:t xml:space="preserve">- Thực hiện các thói quen văn minh trong khi ăn. </w:t>
            </w:r>
            <w:proofErr w:type="gramStart"/>
            <w:r>
              <w:rPr>
                <w:rStyle w:val="plan-content-pre1"/>
              </w:rPr>
              <w:t>không</w:t>
            </w:r>
            <w:proofErr w:type="gramEnd"/>
            <w:r>
              <w:rPr>
                <w:rStyle w:val="plan-content-pre1"/>
              </w:rPr>
              <w:t xml:space="preserve"> nói chuyện trong khi ăn, ho và hắt hơi biết lấy tay che miệng. Nói được tên 1 số món </w:t>
            </w:r>
            <w:proofErr w:type="gramStart"/>
            <w:r>
              <w:rPr>
                <w:rStyle w:val="plan-content-pre1"/>
              </w:rPr>
              <w:t>ăn</w:t>
            </w:r>
            <w:proofErr w:type="gramEnd"/>
            <w:r>
              <w:rPr>
                <w:rStyle w:val="plan-content-pre1"/>
              </w:rPr>
              <w:t xml:space="preserve"> hằng ngày và dạng chế biến đơn giản: rau có thể luộc, nấu canh; thịt có thể luộc, rán, kho; gạo nấu cơm, nấu cháo.Nhận biết một số thực phẩm thông thường và ích lợi của chúng đối với sức khỏe. Mời cô mời bạn cùng ăn cơm </w:t>
            </w:r>
          </w:p>
          <w:p w:rsidR="001A12D6" w:rsidRPr="001A12D6" w:rsidRDefault="001A12D6" w:rsidP="00C4514B">
            <w:r>
              <w:rPr>
                <w:rStyle w:val="plan-content-pre1"/>
              </w:rPr>
              <w:t xml:space="preserve">- Thực hiện được một số việc đơn giản </w:t>
            </w:r>
            <w:r>
              <w:rPr>
                <w:sz w:val="28"/>
                <w:szCs w:val="28"/>
              </w:rPr>
              <w:br/>
            </w:r>
            <w:r>
              <w:rPr>
                <w:rStyle w:val="plan-content-pre1"/>
              </w:rPr>
              <w:t>+ Tự rửa tay bằng xà phòng. Tự lau mặt, đánh răng</w:t>
            </w:r>
            <w:r>
              <w:rPr>
                <w:sz w:val="28"/>
                <w:szCs w:val="28"/>
              </w:rPr>
              <w:br/>
            </w:r>
            <w:r>
              <w:rPr>
                <w:rStyle w:val="plan-content-pre1"/>
              </w:rPr>
              <w:t>+ Tự thay quần áo khi bị ướt, bẩn và để vào nơi qui định</w:t>
            </w:r>
            <w:r>
              <w:rPr>
                <w:sz w:val="28"/>
                <w:szCs w:val="28"/>
              </w:rPr>
              <w:br/>
            </w:r>
            <w:r>
              <w:rPr>
                <w:rStyle w:val="plan-content-pre1"/>
              </w:rPr>
              <w:t>+ Đi vệ sinh đúng nơi qui định, biết đi xong dội/ giật nước cho sạch</w:t>
            </w:r>
            <w:r>
              <w:rPr>
                <w:sz w:val="28"/>
                <w:szCs w:val="28"/>
              </w:rPr>
              <w:br/>
            </w:r>
            <w:r>
              <w:rPr>
                <w:rStyle w:val="plan-content-pre1"/>
              </w:rPr>
              <w:t>+ Sử dụng đồ dùng phục vụ ăn uống thành thạo.</w:t>
            </w:r>
            <w:r>
              <w:rPr>
                <w:sz w:val="28"/>
                <w:szCs w:val="28"/>
              </w:rPr>
              <w:br/>
            </w:r>
            <w:r>
              <w:rPr>
                <w:rStyle w:val="plan-content-pre1"/>
              </w:rPr>
              <w:t xml:space="preserve">-Có 1 số hành vi, thói quen tốt trong ăn uống: Mời cô và mời bạn ăn, ăn từ tốn, không đùa nghịch, không làm đổ vãi thức ăn,ăn nhiều loại thức ăn </w:t>
            </w:r>
            <w:r>
              <w:rPr>
                <w:rFonts w:eastAsia="Times New Roman"/>
              </w:rPr>
              <w:object w:dxaOrig="1440" w:dyaOrig="1440">
                <v:shape id="_x0000_i1051" type="#_x0000_t75" style="width:1in;height:18.4pt" o:ole="">
                  <v:imagedata r:id="rId13" o:title=""/>
                </v:shape>
                <w:control r:id="rId14"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pPr>
              <w:rPr>
                <w:rFonts w:eastAsia="Times New Roman"/>
              </w:rPr>
            </w:pPr>
          </w:p>
        </w:tc>
      </w:tr>
      <w:tr w:rsidR="001A12D6" w:rsidTr="001A12D6">
        <w:tc>
          <w:tcPr>
            <w:tcW w:w="660"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Style w:val="Strong"/>
                <w:rFonts w:eastAsia="Times New Roman"/>
              </w:rPr>
              <w:t>Hoạt động chiều</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1A12D6" w:rsidRDefault="001A12D6" w:rsidP="00C4514B">
            <w:r>
              <w:rPr>
                <w:rStyle w:val="plan-content-pre1"/>
              </w:rPr>
              <w:t>* TUẦN 1:</w:t>
            </w:r>
            <w:r>
              <w:rPr>
                <w:sz w:val="28"/>
                <w:szCs w:val="28"/>
              </w:rPr>
              <w:br/>
            </w:r>
            <w:r>
              <w:rPr>
                <w:rStyle w:val="plan-content-pre1"/>
              </w:rPr>
              <w:t xml:space="preserve">- Nhận đúng ký hiệu cá </w:t>
            </w:r>
            <w:proofErr w:type="gramStart"/>
            <w:r>
              <w:rPr>
                <w:rStyle w:val="plan-content-pre1"/>
              </w:rPr>
              <w:t>nhân :</w:t>
            </w:r>
            <w:proofErr w:type="gramEnd"/>
            <w:r>
              <w:rPr>
                <w:rStyle w:val="plan-content-pre1"/>
              </w:rPr>
              <w:t xml:space="preserve"> tủ cá nhân, cốc uống nước, ký hiệu trong các vở</w:t>
            </w:r>
            <w:r>
              <w:rPr>
                <w:sz w:val="28"/>
                <w:szCs w:val="28"/>
              </w:rPr>
              <w:br/>
            </w:r>
            <w:r>
              <w:rPr>
                <w:rStyle w:val="plan-content-pre1"/>
              </w:rPr>
              <w:t>- Rèn nếp thể dục sáng</w:t>
            </w:r>
            <w:r>
              <w:rPr>
                <w:sz w:val="28"/>
                <w:szCs w:val="28"/>
              </w:rPr>
              <w:br/>
            </w:r>
            <w:r>
              <w:rPr>
                <w:rStyle w:val="plan-content-pre1"/>
              </w:rPr>
              <w:t xml:space="preserve">- Rèn nề nếp về đúng tổ, đúng bàn ăn, bàn </w:t>
            </w:r>
            <w:r>
              <w:rPr>
                <w:rStyle w:val="plan-content-pre1"/>
              </w:rPr>
              <w:lastRenderedPageBreak/>
              <w:t>học</w:t>
            </w:r>
            <w:r>
              <w:rPr>
                <w:sz w:val="28"/>
                <w:szCs w:val="28"/>
              </w:rPr>
              <w:br/>
            </w:r>
            <w:r>
              <w:rPr>
                <w:rStyle w:val="plan-content-pre1"/>
              </w:rPr>
              <w:t>- Rèn nếp xếp hàng rửa tay xà phòng trước khi ăn</w:t>
            </w:r>
            <w:r>
              <w:rPr>
                <w:sz w:val="28"/>
                <w:szCs w:val="28"/>
              </w:rPr>
              <w:br/>
            </w:r>
            <w:r>
              <w:rPr>
                <w:rStyle w:val="plan-content-pre1"/>
              </w:rPr>
              <w:t>- Rèn nếp lấy giường, xếp và cất giường, nếp xếp hàng lấy và cất gối.</w:t>
            </w:r>
            <w:r>
              <w:rPr>
                <w:sz w:val="28"/>
                <w:szCs w:val="28"/>
              </w:rPr>
              <w:br/>
            </w:r>
            <w:r>
              <w:rPr>
                <w:rStyle w:val="plan-content-pre1"/>
              </w:rPr>
              <w:t xml:space="preserve">- Tuyên truyền và giáo dục trẻ vè cách phòng và thoát hiểm khi xay ra hỏa hoạn. </w: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r>
              <w:rPr>
                <w:rStyle w:val="plan-content-pre1"/>
              </w:rPr>
              <w:lastRenderedPageBreak/>
              <w:t xml:space="preserve">* TUẦN 2: </w:t>
            </w:r>
            <w:r>
              <w:rPr>
                <w:sz w:val="28"/>
                <w:szCs w:val="28"/>
              </w:rPr>
              <w:br/>
            </w:r>
            <w:r>
              <w:rPr>
                <w:rStyle w:val="plan-content-pre1"/>
              </w:rPr>
              <w:t xml:space="preserve">- Rèn trẻ kĩ năng tự rửa tay bằng xà phòng. </w:t>
            </w:r>
            <w:r>
              <w:rPr>
                <w:sz w:val="28"/>
                <w:szCs w:val="28"/>
              </w:rPr>
              <w:br/>
            </w:r>
            <w:r>
              <w:rPr>
                <w:rStyle w:val="plan-content-pre1"/>
              </w:rPr>
              <w:t xml:space="preserve">- Các thành viên trong lớp cùng làm quen, giới thiệu về bản thân với các bạn, </w:t>
            </w:r>
            <w:r>
              <w:rPr>
                <w:rStyle w:val="plan-content-pre1"/>
              </w:rPr>
              <w:lastRenderedPageBreak/>
              <w:t xml:space="preserve">với cô giáo </w:t>
            </w:r>
            <w:r>
              <w:rPr>
                <w:sz w:val="28"/>
                <w:szCs w:val="28"/>
              </w:rPr>
              <w:br/>
            </w:r>
            <w:r>
              <w:rPr>
                <w:rStyle w:val="plan-content-pre1"/>
              </w:rPr>
              <w:t>- TH: Vẽ chân dung cô giáo</w:t>
            </w:r>
            <w:r>
              <w:rPr>
                <w:sz w:val="28"/>
                <w:szCs w:val="28"/>
              </w:rPr>
              <w:br/>
            </w:r>
            <w:r>
              <w:rPr>
                <w:rStyle w:val="plan-content-pre1"/>
              </w:rPr>
              <w:t>- GD lễ giáo VM thanh lịch: Lắng nghe người khác, xin phép khi có ý kiến. Trẻ biết Lắng nghe cô đọc sách</w:t>
            </w:r>
            <w:r>
              <w:rPr>
                <w:sz w:val="28"/>
                <w:szCs w:val="28"/>
              </w:rPr>
              <w:br/>
            </w:r>
            <w:r>
              <w:rPr>
                <w:rStyle w:val="plan-content-pre1"/>
              </w:rPr>
              <w:t>Không được Thiếu tôn trọng, không lắng nghe khi người khác đang nói. Biết Giơ tay khi muốn nói. không Nói leo người lớn</w:t>
            </w:r>
            <w:r>
              <w:rPr>
                <w:sz w:val="28"/>
                <w:szCs w:val="28"/>
              </w:rPr>
              <w:br/>
            </w:r>
            <w:r>
              <w:rPr>
                <w:rStyle w:val="plan-content-pre1"/>
              </w:rPr>
              <w:t xml:space="preserve">- Chơi theo ý thích </w:t>
            </w:r>
            <w:r>
              <w:rPr>
                <w:sz w:val="28"/>
                <w:szCs w:val="28"/>
              </w:rPr>
              <w:br/>
            </w:r>
            <w:r>
              <w:rPr>
                <w:rStyle w:val="plan-content-pre1"/>
              </w:rPr>
              <w:t xml:space="preserve">- Ôn tiếng anh </w: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r>
              <w:rPr>
                <w:rStyle w:val="plan-content-pre1"/>
              </w:rPr>
              <w:lastRenderedPageBreak/>
              <w:t xml:space="preserve">* TUẦN 3: </w:t>
            </w:r>
            <w:r>
              <w:rPr>
                <w:sz w:val="28"/>
                <w:szCs w:val="28"/>
              </w:rPr>
              <w:br/>
            </w:r>
            <w:r>
              <w:rPr>
                <w:rStyle w:val="plan-content-pre1"/>
              </w:rPr>
              <w:t>- VĐ: Đi chạy thay đổi hướng theo đúng hiệu lệnh</w:t>
            </w:r>
            <w:r>
              <w:rPr>
                <w:sz w:val="28"/>
                <w:szCs w:val="28"/>
              </w:rPr>
              <w:br/>
            </w:r>
            <w:r>
              <w:rPr>
                <w:rStyle w:val="plan-content-pre1"/>
              </w:rPr>
              <w:t>- DH: Em đi mẫu giáo</w:t>
            </w:r>
            <w:r>
              <w:rPr>
                <w:sz w:val="28"/>
                <w:szCs w:val="28"/>
              </w:rPr>
              <w:br/>
            </w:r>
            <w:r>
              <w:rPr>
                <w:rStyle w:val="plan-content-pre1"/>
              </w:rPr>
              <w:t>Nghe hát: Vui đến trường</w:t>
            </w:r>
            <w:r>
              <w:rPr>
                <w:sz w:val="28"/>
                <w:szCs w:val="28"/>
              </w:rPr>
              <w:br/>
            </w:r>
            <w:r>
              <w:rPr>
                <w:rStyle w:val="plan-content-pre1"/>
              </w:rPr>
              <w:lastRenderedPageBreak/>
              <w:t>- Gọi tên và đi tay theo hướng viết các nét đã học.</w:t>
            </w:r>
            <w:r>
              <w:rPr>
                <w:sz w:val="28"/>
                <w:szCs w:val="28"/>
              </w:rPr>
              <w:br/>
            </w:r>
            <w:r>
              <w:rPr>
                <w:rStyle w:val="plan-content-pre1"/>
              </w:rPr>
              <w:t>- Chơi theo ý thích.</w:t>
            </w:r>
            <w:r>
              <w:rPr>
                <w:sz w:val="28"/>
                <w:szCs w:val="28"/>
              </w:rPr>
              <w:br/>
            </w:r>
            <w:r>
              <w:rPr>
                <w:rStyle w:val="plan-content-pre1"/>
              </w:rPr>
              <w:t>- Ôn tiếng anh</w:t>
            </w:r>
            <w:r>
              <w:rPr>
                <w:sz w:val="28"/>
                <w:szCs w:val="28"/>
              </w:rPr>
              <w:br/>
            </w:r>
            <w:r>
              <w:rPr>
                <w:rStyle w:val="plan-content-pre1"/>
              </w:rPr>
              <w:t>- Phân loại đồ dùng đồ chơi theo dấu hiệu đặc trưng</w:t>
            </w:r>
            <w:r>
              <w:rPr>
                <w:sz w:val="28"/>
                <w:szCs w:val="28"/>
              </w:rPr>
              <w:br/>
            </w:r>
            <w:r>
              <w:rPr>
                <w:rStyle w:val="plan-content-pre1"/>
              </w:rPr>
              <w:t xml:space="preserve">- GD lễ giáo VM thanh lịch: LẮNG nghe người khác, xin phép khi có ý kiến. Trẻ biết Lắng nghe cô đọc sách </w: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r>
              <w:rPr>
                <w:rStyle w:val="plan-content-pre1"/>
              </w:rPr>
              <w:lastRenderedPageBreak/>
              <w:t>Tuần 4:</w:t>
            </w:r>
            <w:r>
              <w:rPr>
                <w:sz w:val="28"/>
                <w:szCs w:val="28"/>
              </w:rPr>
              <w:br/>
            </w:r>
            <w:r>
              <w:rPr>
                <w:rStyle w:val="plan-content-pre1"/>
              </w:rPr>
              <w:t>-Thể dục</w:t>
            </w:r>
            <w:proofErr w:type="gramStart"/>
            <w:r>
              <w:rPr>
                <w:rStyle w:val="plan-content-pre1"/>
              </w:rPr>
              <w:t>:Tung</w:t>
            </w:r>
            <w:proofErr w:type="gramEnd"/>
            <w:r>
              <w:rPr>
                <w:rStyle w:val="plan-content-pre1"/>
              </w:rPr>
              <w:t xml:space="preserve"> bóng lên cao và bắt bóng.</w:t>
            </w:r>
            <w:r>
              <w:rPr>
                <w:sz w:val="28"/>
                <w:szCs w:val="28"/>
              </w:rPr>
              <w:br/>
            </w:r>
            <w:r>
              <w:rPr>
                <w:rStyle w:val="plan-content-pre1"/>
              </w:rPr>
              <w:t>TC</w:t>
            </w:r>
            <w:proofErr w:type="gramStart"/>
            <w:r>
              <w:rPr>
                <w:rStyle w:val="plan-content-pre1"/>
              </w:rPr>
              <w:t>:Vượt</w:t>
            </w:r>
            <w:proofErr w:type="gramEnd"/>
            <w:r>
              <w:rPr>
                <w:rStyle w:val="plan-content-pre1"/>
              </w:rPr>
              <w:t xml:space="preserve"> chướng ngại vật.</w:t>
            </w:r>
            <w:r>
              <w:rPr>
                <w:sz w:val="28"/>
                <w:szCs w:val="28"/>
              </w:rPr>
              <w:br/>
            </w:r>
            <w:r>
              <w:rPr>
                <w:rStyle w:val="plan-content-pre1"/>
              </w:rPr>
              <w:t>-Tạo hình</w:t>
            </w:r>
            <w:proofErr w:type="gramStart"/>
            <w:r>
              <w:rPr>
                <w:rStyle w:val="plan-content-pre1"/>
              </w:rPr>
              <w:t>:In</w:t>
            </w:r>
            <w:proofErr w:type="gramEnd"/>
            <w:r>
              <w:rPr>
                <w:rStyle w:val="plan-content-pre1"/>
              </w:rPr>
              <w:t>, đồ hình từ bàn tay, ngón tayh.</w:t>
            </w:r>
            <w:r>
              <w:rPr>
                <w:sz w:val="28"/>
                <w:szCs w:val="28"/>
              </w:rPr>
              <w:br/>
            </w:r>
            <w:r>
              <w:rPr>
                <w:rStyle w:val="plan-content-pre1"/>
              </w:rPr>
              <w:lastRenderedPageBreak/>
              <w:t>-Âm nhạc</w:t>
            </w:r>
            <w:proofErr w:type="gramStart"/>
            <w:r>
              <w:rPr>
                <w:rStyle w:val="plan-content-pre1"/>
              </w:rPr>
              <w:t>:VĐMH:Hãy</w:t>
            </w:r>
            <w:proofErr w:type="gramEnd"/>
            <w:r>
              <w:rPr>
                <w:rStyle w:val="plan-content-pre1"/>
              </w:rPr>
              <w:t xml:space="preserve"> xoay nào.</w:t>
            </w:r>
            <w:r>
              <w:rPr>
                <w:sz w:val="28"/>
                <w:szCs w:val="28"/>
              </w:rPr>
              <w:br/>
            </w:r>
            <w:r>
              <w:rPr>
                <w:rStyle w:val="plan-content-pre1"/>
              </w:rPr>
              <w:t>-Chơi trò chơi dân gian " tập t</w:t>
            </w:r>
            <w:bookmarkStart w:id="0" w:name="_GoBack"/>
            <w:bookmarkEnd w:id="0"/>
            <w:r>
              <w:rPr>
                <w:rStyle w:val="plan-content-pre1"/>
              </w:rPr>
              <w:t>ầm vông"</w:t>
            </w:r>
            <w:r>
              <w:rPr>
                <w:sz w:val="28"/>
                <w:szCs w:val="28"/>
              </w:rPr>
              <w:br/>
            </w:r>
            <w:r>
              <w:rPr>
                <w:rStyle w:val="plan-content-pre1"/>
              </w:rPr>
              <w:t>- Nói đúng họ tên, ngày sinh, giới tính của bản thân khi được hỏi</w:t>
            </w:r>
            <w:r>
              <w:rPr>
                <w:sz w:val="28"/>
                <w:szCs w:val="28"/>
              </w:rPr>
              <w:br/>
            </w:r>
            <w:r>
              <w:rPr>
                <w:rStyle w:val="plan-content-pre1"/>
              </w:rPr>
              <w:t xml:space="preserve">-Bé LQVT: Nhận ra qui tắc sắp xếp (mẫu) và sao chép lại. </w:t>
            </w:r>
            <w:r>
              <w:rPr>
                <w:rStyle w:val="plan-content-pre1"/>
                <w:b/>
                <w:bCs/>
                <w:color w:val="337AB7"/>
              </w:rPr>
              <w:t>(MT37)</w:t>
            </w:r>
            <w:r>
              <w:rPr>
                <w:rStyle w:val="plan-content-pre1"/>
              </w:rPr>
              <w:t xml:space="preserve"> </w:t>
            </w:r>
            <w:r>
              <w:rPr>
                <w:rFonts w:eastAsia="Times New Roman"/>
              </w:rPr>
              <w:object w:dxaOrig="1440" w:dyaOrig="1440">
                <v:shape id="_x0000_i1054" type="#_x0000_t75" style="width:1in;height:18.4pt" o:ole="">
                  <v:imagedata r:id="rId15" o:title=""/>
                </v:shape>
                <w:control r:id="rId16" w:name="DefaultOcxName5" w:shapeid="_x0000_i1054"/>
              </w:objec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pPr>
              <w:rPr>
                <w:rFonts w:eastAsia="Times New Roman"/>
              </w:rPr>
            </w:pPr>
            <w:r>
              <w:rPr>
                <w:rFonts w:eastAsia="Times New Roman"/>
                <w:u w:val="single"/>
              </w:rPr>
              <w:lastRenderedPageBreak/>
              <w:t>MT37</w:t>
            </w:r>
          </w:p>
        </w:tc>
      </w:tr>
      <w:tr w:rsidR="001A12D6" w:rsidTr="001A12D6">
        <w:tc>
          <w:tcPr>
            <w:tcW w:w="660"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Style w:val="Strong"/>
                <w:rFonts w:eastAsia="Times New Roman"/>
              </w:rPr>
              <w:lastRenderedPageBreak/>
              <w:t>Chủ đề - Sự kiện</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Fonts w:eastAsia="Times New Roman"/>
              </w:rPr>
              <w:t>Rèn nề nếp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Fonts w:eastAsia="Times New Roman"/>
              </w:rPr>
              <w:t>Rèn nền nếp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Style w:val="Strong"/>
                <w:rFonts w:eastAsia="Times New Roman"/>
              </w:rPr>
              <w:t>Trường mầm non Chim Én thân yêu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Fonts w:eastAsia="Times New Roman"/>
              </w:rPr>
              <w:t>Lớp MGL A3 thân yêu của bé</w:t>
            </w:r>
          </w:p>
        </w:tc>
        <w:tc>
          <w:tcPr>
            <w:tcW w:w="0" w:type="auto"/>
            <w:tcBorders>
              <w:top w:val="single" w:sz="6" w:space="0" w:color="000000"/>
              <w:left w:val="single" w:sz="6" w:space="0" w:color="000000"/>
              <w:bottom w:val="single" w:sz="6" w:space="0" w:color="000000"/>
              <w:right w:val="single" w:sz="6" w:space="0" w:color="000000"/>
            </w:tcBorders>
            <w:hideMark/>
          </w:tcPr>
          <w:p w:rsidR="001A12D6" w:rsidRDefault="001A12D6" w:rsidP="00C4514B">
            <w:pPr>
              <w:rPr>
                <w:rFonts w:eastAsia="Times New Roman"/>
              </w:rPr>
            </w:pPr>
          </w:p>
        </w:tc>
      </w:tr>
      <w:tr w:rsidR="001A12D6" w:rsidTr="001A12D6">
        <w:tc>
          <w:tcPr>
            <w:tcW w:w="660" w:type="pct"/>
            <w:tcBorders>
              <w:top w:val="single" w:sz="6" w:space="0" w:color="000000"/>
              <w:left w:val="single" w:sz="6" w:space="0" w:color="000000"/>
              <w:bottom w:val="single" w:sz="6" w:space="0" w:color="000000"/>
              <w:right w:val="single" w:sz="6" w:space="0" w:color="000000"/>
            </w:tcBorders>
            <w:vAlign w:val="center"/>
            <w:hideMark/>
          </w:tcPr>
          <w:p w:rsidR="001A12D6" w:rsidRDefault="001A12D6" w:rsidP="001A12D6">
            <w:pPr>
              <w:jc w:val="center"/>
              <w:rPr>
                <w:rFonts w:eastAsia="Times New Roman"/>
              </w:rPr>
            </w:pPr>
            <w:r>
              <w:rPr>
                <w:rFonts w:eastAsia="Times New Roman"/>
                <w:b/>
                <w:bCs/>
              </w:rPr>
              <w:t>Đánh giá KQ thực hiện</w:t>
            </w:r>
          </w:p>
        </w:tc>
        <w:tc>
          <w:tcPr>
            <w:tcW w:w="0" w:type="auto"/>
            <w:gridSpan w:val="6"/>
            <w:vAlign w:val="center"/>
            <w:hideMark/>
          </w:tcPr>
          <w:p w:rsidR="001A12D6" w:rsidRDefault="001A12D6" w:rsidP="00C4514B">
            <w:pPr>
              <w:pStyle w:val="text-center-report"/>
              <w:spacing w:before="0" w:beforeAutospacing="0" w:after="0" w:afterAutospacing="0"/>
            </w:pPr>
            <w:r>
              <w:t>ĐÁNH GIÁ CỦA GIÁO VIÊN</w:t>
            </w:r>
          </w:p>
          <w:p w:rsidR="001A12D6" w:rsidRDefault="001A12D6" w:rsidP="00C4514B">
            <w:pPr>
              <w:rPr>
                <w:rFonts w:eastAsia="Times New Roman"/>
              </w:rPr>
            </w:pPr>
          </w:p>
          <w:p w:rsidR="001A12D6" w:rsidRDefault="004657D6" w:rsidP="00C4514B">
            <w:pPr>
              <w:rPr>
                <w:rFonts w:eastAsia="Times New Roman"/>
              </w:rPr>
            </w:pPr>
            <w:r>
              <w:rPr>
                <w:rFonts w:eastAsia="Times New Roman"/>
              </w:rPr>
              <w:pict>
                <v:rect id="_x0000_i1037" style="width:0;height:1.5pt" o:hralign="center" o:hrstd="t" o:hr="t" fillcolor="#a0a0a0" stroked="f"/>
              </w:pict>
            </w:r>
          </w:p>
          <w:p w:rsidR="001A12D6" w:rsidRDefault="001A12D6" w:rsidP="00C4514B">
            <w:pPr>
              <w:pStyle w:val="text-center-report"/>
              <w:spacing w:before="0" w:beforeAutospacing="0" w:after="0" w:afterAutospacing="0"/>
            </w:pPr>
            <w:r>
              <w:t>ĐÁNH GIÁ CỦA BAN GIÁM HIỆU</w:t>
            </w:r>
          </w:p>
          <w:p w:rsidR="001A12D6" w:rsidRDefault="001A12D6" w:rsidP="00C4514B">
            <w:pPr>
              <w:rPr>
                <w:rFonts w:eastAsia="Times New Roman"/>
              </w:rPr>
            </w:pPr>
          </w:p>
        </w:tc>
      </w:tr>
    </w:tbl>
    <w:p w:rsidR="001A12D6" w:rsidRDefault="001A12D6" w:rsidP="001A12D6">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1A12D6" w:rsidTr="00C4514B">
        <w:trPr>
          <w:tblCellSpacing w:w="15" w:type="dxa"/>
        </w:trPr>
        <w:tc>
          <w:tcPr>
            <w:tcW w:w="0" w:type="auto"/>
            <w:vAlign w:val="center"/>
            <w:hideMark/>
          </w:tcPr>
          <w:p w:rsidR="001A12D6" w:rsidRDefault="001A12D6" w:rsidP="00C4514B">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1A12D6" w:rsidRDefault="001A12D6" w:rsidP="00C4514B">
            <w:pPr>
              <w:jc w:val="center"/>
              <w:rPr>
                <w:rFonts w:eastAsia="Times New Roman"/>
              </w:rPr>
            </w:pPr>
            <w:r>
              <w:rPr>
                <w:rFonts w:eastAsia="Times New Roman"/>
                <w:b/>
                <w:bCs/>
              </w:rPr>
              <w:t>Khối trưởng</w:t>
            </w:r>
          </w:p>
        </w:tc>
        <w:tc>
          <w:tcPr>
            <w:tcW w:w="0" w:type="auto"/>
            <w:vAlign w:val="center"/>
            <w:hideMark/>
          </w:tcPr>
          <w:p w:rsidR="001A12D6" w:rsidRDefault="001A12D6" w:rsidP="00C4514B">
            <w:pPr>
              <w:jc w:val="center"/>
              <w:rPr>
                <w:rFonts w:eastAsia="Times New Roman"/>
              </w:rPr>
            </w:pPr>
            <w:r>
              <w:rPr>
                <w:rFonts w:eastAsia="Times New Roman"/>
                <w:b/>
                <w:bCs/>
              </w:rPr>
              <w:t>Giáo viên</w:t>
            </w:r>
          </w:p>
        </w:tc>
      </w:tr>
      <w:tr w:rsidR="001A12D6" w:rsidTr="00C4514B">
        <w:trPr>
          <w:tblCellSpacing w:w="15" w:type="dxa"/>
          <w:hidden/>
        </w:trPr>
        <w:tc>
          <w:tcPr>
            <w:tcW w:w="1666" w:type="pct"/>
            <w:vAlign w:val="center"/>
            <w:hideMark/>
          </w:tcPr>
          <w:p w:rsidR="001A12D6" w:rsidRDefault="001A12D6" w:rsidP="00C4514B">
            <w:pPr>
              <w:jc w:val="center"/>
              <w:rPr>
                <w:rFonts w:eastAsia="Times New Roman"/>
                <w:vanish/>
              </w:rPr>
            </w:pPr>
            <w:r>
              <w:rPr>
                <w:rFonts w:eastAsia="Times New Roman"/>
                <w:noProof/>
                <w:vanish/>
              </w:rPr>
              <w:drawing>
                <wp:inline distT="0" distB="0" distL="0" distR="0" wp14:anchorId="14673ED3" wp14:editId="57E1EFA8">
                  <wp:extent cx="1143000" cy="762000"/>
                  <wp:effectExtent l="0" t="0" r="0" b="0"/>
                  <wp:docPr id="8" name="principal" descr="C:\Users\Admin\Downloads\kehoachgiaoduc-175565096580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5565096580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A12D6" w:rsidRDefault="001A12D6" w:rsidP="00C4514B">
            <w:pPr>
              <w:rPr>
                <w:rFonts w:eastAsia="Times New Roman"/>
                <w:vanish/>
              </w:rPr>
            </w:pPr>
            <w:r>
              <w:rPr>
                <w:rFonts w:eastAsia="Times New Roman"/>
                <w:vanish/>
              </w:rPr>
              <w:br/>
              <w:t>20/08/2025</w:t>
            </w:r>
            <w:r>
              <w:rPr>
                <w:rFonts w:eastAsia="Times New Roman"/>
                <w:vanish/>
              </w:rPr>
              <w:br/>
              <w:t>Đã ký số</w:t>
            </w:r>
          </w:p>
        </w:tc>
        <w:tc>
          <w:tcPr>
            <w:tcW w:w="1666" w:type="pct"/>
            <w:vAlign w:val="center"/>
            <w:hideMark/>
          </w:tcPr>
          <w:p w:rsidR="001A12D6" w:rsidRDefault="001A12D6" w:rsidP="00C4514B">
            <w:pPr>
              <w:jc w:val="center"/>
              <w:rPr>
                <w:rFonts w:eastAsia="Times New Roman"/>
                <w:vanish/>
              </w:rPr>
            </w:pPr>
            <w:r>
              <w:rPr>
                <w:rFonts w:eastAsia="Times New Roman"/>
                <w:noProof/>
                <w:vanish/>
              </w:rPr>
              <w:drawing>
                <wp:inline distT="0" distB="0" distL="0" distR="0" wp14:anchorId="11B3D30E" wp14:editId="3AB47D74">
                  <wp:extent cx="1143000" cy="762000"/>
                  <wp:effectExtent l="0" t="0" r="0" b="0"/>
                  <wp:docPr id="9" name="leader" descr="C:\Users\Admin\Downloads\kehoachgiaoduc-175565096580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5565096580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A12D6" w:rsidRDefault="001A12D6" w:rsidP="00C4514B">
            <w:pPr>
              <w:rPr>
                <w:rFonts w:eastAsia="Times New Roman"/>
                <w:vanish/>
              </w:rPr>
            </w:pPr>
            <w:r>
              <w:rPr>
                <w:rFonts w:eastAsia="Times New Roman"/>
                <w:vanish/>
              </w:rPr>
              <w:br/>
              <w:t>20/08/2025</w:t>
            </w:r>
            <w:r>
              <w:rPr>
                <w:rFonts w:eastAsia="Times New Roman"/>
                <w:vanish/>
              </w:rPr>
              <w:br/>
              <w:t>Đã ký số</w:t>
            </w:r>
          </w:p>
        </w:tc>
        <w:tc>
          <w:tcPr>
            <w:tcW w:w="1666" w:type="pct"/>
            <w:vAlign w:val="center"/>
            <w:hideMark/>
          </w:tcPr>
          <w:p w:rsidR="001A12D6" w:rsidRDefault="001A12D6" w:rsidP="00C4514B">
            <w:pPr>
              <w:jc w:val="center"/>
              <w:rPr>
                <w:rFonts w:eastAsia="Times New Roman"/>
                <w:vanish/>
              </w:rPr>
            </w:pPr>
            <w:r>
              <w:rPr>
                <w:rFonts w:eastAsia="Times New Roman"/>
                <w:noProof/>
                <w:vanish/>
              </w:rPr>
              <w:drawing>
                <wp:inline distT="0" distB="0" distL="0" distR="0" wp14:anchorId="393D9BEA" wp14:editId="0B933282">
                  <wp:extent cx="1143000" cy="762000"/>
                  <wp:effectExtent l="0" t="0" r="0" b="0"/>
                  <wp:docPr id="10" name="teacher" descr="C:\Users\Admin\Downloads\kehoachgiaoduc-175565096580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5565096580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A12D6" w:rsidRDefault="001A12D6" w:rsidP="00C4514B">
            <w:pPr>
              <w:rPr>
                <w:rFonts w:eastAsia="Times New Roman"/>
                <w:vanish/>
              </w:rPr>
            </w:pPr>
            <w:r>
              <w:rPr>
                <w:rFonts w:eastAsia="Times New Roman"/>
                <w:vanish/>
              </w:rPr>
              <w:br/>
              <w:t>20/08/2025</w:t>
            </w:r>
            <w:r>
              <w:rPr>
                <w:rFonts w:eastAsia="Times New Roman"/>
                <w:vanish/>
              </w:rPr>
              <w:br/>
              <w:t>Đã ký số</w:t>
            </w:r>
          </w:p>
        </w:tc>
      </w:tr>
    </w:tbl>
    <w:p w:rsidR="001A12D6" w:rsidRDefault="001A12D6" w:rsidP="001A12D6">
      <w:pPr>
        <w:pStyle w:val="Heading2"/>
        <w:spacing w:before="0" w:beforeAutospacing="0" w:after="0" w:afterAutospacing="0" w:line="288" w:lineRule="auto"/>
        <w:ind w:firstLine="720"/>
        <w:jc w:val="both"/>
        <w:rPr>
          <w:rFonts w:eastAsia="Times New Roman"/>
        </w:rPr>
      </w:pPr>
    </w:p>
    <w:p w:rsidR="00F91EE1" w:rsidRDefault="00F91EE1"/>
    <w:sectPr w:rsidR="00F91EE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D6"/>
    <w:rsid w:val="001A12D6"/>
    <w:rsid w:val="004657D6"/>
    <w:rsid w:val="00605F27"/>
    <w:rsid w:val="00F9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D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1A12D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12D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A12D6"/>
    <w:pPr>
      <w:spacing w:before="100" w:beforeAutospacing="1" w:after="100" w:afterAutospacing="1"/>
    </w:pPr>
    <w:rPr>
      <w:sz w:val="24"/>
      <w:szCs w:val="24"/>
    </w:rPr>
  </w:style>
  <w:style w:type="paragraph" w:customStyle="1" w:styleId="text-center-report">
    <w:name w:val="text-center-report"/>
    <w:basedOn w:val="Normal"/>
    <w:rsid w:val="001A12D6"/>
    <w:pPr>
      <w:spacing w:before="100" w:beforeAutospacing="1" w:after="100" w:afterAutospacing="1"/>
      <w:jc w:val="center"/>
    </w:pPr>
    <w:rPr>
      <w:sz w:val="24"/>
      <w:szCs w:val="24"/>
    </w:rPr>
  </w:style>
  <w:style w:type="character" w:styleId="Strong">
    <w:name w:val="Strong"/>
    <w:basedOn w:val="DefaultParagraphFont"/>
    <w:uiPriority w:val="22"/>
    <w:qFormat/>
    <w:rsid w:val="001A12D6"/>
    <w:rPr>
      <w:b/>
      <w:bCs/>
    </w:rPr>
  </w:style>
  <w:style w:type="character" w:customStyle="1" w:styleId="plan-content-pre1">
    <w:name w:val="plan-content-pre1"/>
    <w:basedOn w:val="DefaultParagraphFont"/>
    <w:rsid w:val="001A12D6"/>
    <w:rPr>
      <w:rFonts w:ascii="Times New Roman" w:hAnsi="Times New Roman" w:cs="Times New Roman" w:hint="default"/>
      <w:sz w:val="28"/>
      <w:szCs w:val="28"/>
    </w:rPr>
  </w:style>
  <w:style w:type="character" w:customStyle="1" w:styleId="only-print">
    <w:name w:val="only-print"/>
    <w:basedOn w:val="DefaultParagraphFont"/>
    <w:rsid w:val="001A12D6"/>
  </w:style>
  <w:style w:type="paragraph" w:styleId="BalloonText">
    <w:name w:val="Balloon Text"/>
    <w:basedOn w:val="Normal"/>
    <w:link w:val="BalloonTextChar"/>
    <w:uiPriority w:val="99"/>
    <w:semiHidden/>
    <w:unhideWhenUsed/>
    <w:rsid w:val="00605F27"/>
    <w:rPr>
      <w:rFonts w:ascii="Tahoma" w:hAnsi="Tahoma" w:cs="Tahoma"/>
      <w:sz w:val="16"/>
      <w:szCs w:val="16"/>
    </w:rPr>
  </w:style>
  <w:style w:type="character" w:customStyle="1" w:styleId="BalloonTextChar">
    <w:name w:val="Balloon Text Char"/>
    <w:basedOn w:val="DefaultParagraphFont"/>
    <w:link w:val="BalloonText"/>
    <w:uiPriority w:val="99"/>
    <w:semiHidden/>
    <w:rsid w:val="00605F2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D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1A12D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12D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A12D6"/>
    <w:pPr>
      <w:spacing w:before="100" w:beforeAutospacing="1" w:after="100" w:afterAutospacing="1"/>
    </w:pPr>
    <w:rPr>
      <w:sz w:val="24"/>
      <w:szCs w:val="24"/>
    </w:rPr>
  </w:style>
  <w:style w:type="paragraph" w:customStyle="1" w:styleId="text-center-report">
    <w:name w:val="text-center-report"/>
    <w:basedOn w:val="Normal"/>
    <w:rsid w:val="001A12D6"/>
    <w:pPr>
      <w:spacing w:before="100" w:beforeAutospacing="1" w:after="100" w:afterAutospacing="1"/>
      <w:jc w:val="center"/>
    </w:pPr>
    <w:rPr>
      <w:sz w:val="24"/>
      <w:szCs w:val="24"/>
    </w:rPr>
  </w:style>
  <w:style w:type="character" w:styleId="Strong">
    <w:name w:val="Strong"/>
    <w:basedOn w:val="DefaultParagraphFont"/>
    <w:uiPriority w:val="22"/>
    <w:qFormat/>
    <w:rsid w:val="001A12D6"/>
    <w:rPr>
      <w:b/>
      <w:bCs/>
    </w:rPr>
  </w:style>
  <w:style w:type="character" w:customStyle="1" w:styleId="plan-content-pre1">
    <w:name w:val="plan-content-pre1"/>
    <w:basedOn w:val="DefaultParagraphFont"/>
    <w:rsid w:val="001A12D6"/>
    <w:rPr>
      <w:rFonts w:ascii="Times New Roman" w:hAnsi="Times New Roman" w:cs="Times New Roman" w:hint="default"/>
      <w:sz w:val="28"/>
      <w:szCs w:val="28"/>
    </w:rPr>
  </w:style>
  <w:style w:type="character" w:customStyle="1" w:styleId="only-print">
    <w:name w:val="only-print"/>
    <w:basedOn w:val="DefaultParagraphFont"/>
    <w:rsid w:val="001A12D6"/>
  </w:style>
  <w:style w:type="paragraph" w:styleId="BalloonText">
    <w:name w:val="Balloon Text"/>
    <w:basedOn w:val="Normal"/>
    <w:link w:val="BalloonTextChar"/>
    <w:uiPriority w:val="99"/>
    <w:semiHidden/>
    <w:unhideWhenUsed/>
    <w:rsid w:val="00605F27"/>
    <w:rPr>
      <w:rFonts w:ascii="Tahoma" w:hAnsi="Tahoma" w:cs="Tahoma"/>
      <w:sz w:val="16"/>
      <w:szCs w:val="16"/>
    </w:rPr>
  </w:style>
  <w:style w:type="character" w:customStyle="1" w:styleId="BalloonTextChar">
    <w:name w:val="Balloon Text Char"/>
    <w:basedOn w:val="DefaultParagraphFont"/>
    <w:link w:val="BalloonText"/>
    <w:uiPriority w:val="99"/>
    <w:semiHidden/>
    <w:rsid w:val="00605F2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55650965801.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2025-08-25T01:33:00Z</cp:lastPrinted>
  <dcterms:created xsi:type="dcterms:W3CDTF">2025-08-20T00:49:00Z</dcterms:created>
  <dcterms:modified xsi:type="dcterms:W3CDTF">2025-08-25T02:48:00Z</dcterms:modified>
</cp:coreProperties>
</file>