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564" w:rsidRDefault="000801F5">
      <w:pPr>
        <w:jc w:val="center"/>
        <w:rPr>
          <w:rFonts w:ascii="Times New Roman" w:hAnsi="Times New Roman" w:cs="Times New Roman"/>
          <w:b/>
          <w:bCs/>
          <w:sz w:val="22"/>
          <w:szCs w:val="22"/>
        </w:rPr>
      </w:pPr>
      <w:r>
        <w:rPr>
          <w:rFonts w:ascii="Times New Roman" w:hAnsi="Times New Roman" w:cs="Times New Roman"/>
          <w:b/>
          <w:bCs/>
          <w:sz w:val="22"/>
          <w:szCs w:val="22"/>
        </w:rPr>
        <w:t xml:space="preserve">LỊCH CÔNG TÁC TUẦN </w:t>
      </w:r>
      <w:r w:rsidR="003834B5">
        <w:rPr>
          <w:rFonts w:ascii="Times New Roman" w:hAnsi="Times New Roman" w:cs="Times New Roman"/>
          <w:b/>
          <w:bCs/>
          <w:sz w:val="22"/>
          <w:szCs w:val="22"/>
        </w:rPr>
        <w:t>3</w:t>
      </w:r>
      <w:r>
        <w:rPr>
          <w:rFonts w:ascii="Times New Roman" w:hAnsi="Times New Roman" w:cs="Times New Roman"/>
          <w:b/>
          <w:bCs/>
          <w:sz w:val="22"/>
          <w:szCs w:val="22"/>
        </w:rPr>
        <w:t xml:space="preserve"> THÁNG 1</w:t>
      </w:r>
      <w:r>
        <w:rPr>
          <w:rFonts w:ascii="Times New Roman" w:hAnsi="Times New Roman" w:cs="Times New Roman"/>
          <w:b/>
          <w:bCs/>
          <w:sz w:val="22"/>
          <w:szCs w:val="22"/>
          <w:lang w:val="vi-VN"/>
        </w:rPr>
        <w:t>1</w:t>
      </w:r>
      <w:r>
        <w:rPr>
          <w:rFonts w:ascii="Times New Roman" w:hAnsi="Times New Roman" w:cs="Times New Roman"/>
          <w:b/>
          <w:bCs/>
          <w:sz w:val="22"/>
          <w:szCs w:val="22"/>
        </w:rPr>
        <w:t xml:space="preserve"> CỦA BAN GIÁM HIỆU</w:t>
      </w:r>
    </w:p>
    <w:p w:rsidR="00622564" w:rsidRDefault="000801F5">
      <w:pPr>
        <w:jc w:val="center"/>
        <w:rPr>
          <w:rFonts w:ascii="Times New Roman" w:hAnsi="Times New Roman" w:cs="Times New Roman"/>
          <w:b/>
          <w:bCs/>
          <w:sz w:val="22"/>
          <w:szCs w:val="22"/>
        </w:rPr>
      </w:pPr>
      <w:r>
        <w:rPr>
          <w:rFonts w:ascii="Times New Roman" w:hAnsi="Times New Roman" w:cs="Times New Roman"/>
          <w:b/>
          <w:bCs/>
          <w:sz w:val="22"/>
          <w:szCs w:val="22"/>
        </w:rPr>
        <w:t xml:space="preserve">(Từ ngày </w:t>
      </w:r>
      <w:r w:rsidR="004204B4">
        <w:rPr>
          <w:rFonts w:ascii="Times New Roman" w:hAnsi="Times New Roman" w:cs="Times New Roman"/>
          <w:b/>
          <w:bCs/>
          <w:sz w:val="22"/>
          <w:szCs w:val="22"/>
        </w:rPr>
        <w:t>1</w:t>
      </w:r>
      <w:r w:rsidR="003834B5">
        <w:rPr>
          <w:rFonts w:ascii="Times New Roman" w:hAnsi="Times New Roman" w:cs="Times New Roman"/>
          <w:b/>
          <w:bCs/>
          <w:sz w:val="22"/>
          <w:szCs w:val="22"/>
        </w:rPr>
        <w:t>7</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 đến</w:t>
      </w:r>
      <w:r w:rsidR="003834B5">
        <w:rPr>
          <w:rFonts w:ascii="Times New Roman" w:hAnsi="Times New Roman" w:cs="Times New Roman"/>
          <w:b/>
          <w:bCs/>
          <w:sz w:val="22"/>
          <w:szCs w:val="22"/>
        </w:rPr>
        <w:t xml:space="preserve"> 22</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w:t>
      </w:r>
    </w:p>
    <w:tbl>
      <w:tblPr>
        <w:tblStyle w:val="TableGrid"/>
        <w:tblW w:w="14430" w:type="dxa"/>
        <w:tblInd w:w="-627" w:type="dxa"/>
        <w:tblLayout w:type="fixed"/>
        <w:tblLook w:val="04A0" w:firstRow="1" w:lastRow="0" w:firstColumn="1" w:lastColumn="0" w:noHBand="0" w:noVBand="1"/>
      </w:tblPr>
      <w:tblGrid>
        <w:gridCol w:w="2182"/>
        <w:gridCol w:w="2126"/>
        <w:gridCol w:w="2126"/>
        <w:gridCol w:w="2126"/>
        <w:gridCol w:w="2127"/>
        <w:gridCol w:w="2258"/>
        <w:gridCol w:w="1485"/>
      </w:tblGrid>
      <w:tr w:rsidR="00622564" w:rsidTr="004D37C9">
        <w:trPr>
          <w:trHeight w:val="746"/>
        </w:trPr>
        <w:tc>
          <w:tcPr>
            <w:tcW w:w="2182" w:type="dxa"/>
          </w:tcPr>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Người thực hiện</w:t>
            </w:r>
          </w:p>
        </w:tc>
        <w:tc>
          <w:tcPr>
            <w:tcW w:w="2126" w:type="dxa"/>
          </w:tcPr>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Hai</w:t>
            </w:r>
          </w:p>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4204B4">
              <w:rPr>
                <w:rFonts w:ascii="Times New Roman" w:hAnsi="Times New Roman" w:cs="Times New Roman"/>
                <w:b/>
                <w:bCs/>
                <w:sz w:val="22"/>
                <w:szCs w:val="22"/>
              </w:rPr>
              <w:t>1</w:t>
            </w:r>
            <w:r w:rsidR="003834B5">
              <w:rPr>
                <w:rFonts w:ascii="Times New Roman" w:hAnsi="Times New Roman" w:cs="Times New Roman"/>
                <w:b/>
                <w:bCs/>
                <w:sz w:val="22"/>
                <w:szCs w:val="22"/>
              </w:rPr>
              <w:t>7</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w:t>
            </w:r>
          </w:p>
        </w:tc>
        <w:tc>
          <w:tcPr>
            <w:tcW w:w="2126" w:type="dxa"/>
          </w:tcPr>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Ba</w:t>
            </w:r>
          </w:p>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4204B4">
              <w:rPr>
                <w:rFonts w:ascii="Times New Roman" w:hAnsi="Times New Roman" w:cs="Times New Roman"/>
                <w:b/>
                <w:bCs/>
                <w:sz w:val="22"/>
                <w:szCs w:val="22"/>
              </w:rPr>
              <w:t>1</w:t>
            </w:r>
            <w:r w:rsidR="003834B5">
              <w:rPr>
                <w:rFonts w:ascii="Times New Roman" w:hAnsi="Times New Roman" w:cs="Times New Roman"/>
                <w:b/>
                <w:bCs/>
                <w:sz w:val="22"/>
                <w:szCs w:val="22"/>
              </w:rPr>
              <w:t>8/</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w:t>
            </w:r>
          </w:p>
        </w:tc>
        <w:tc>
          <w:tcPr>
            <w:tcW w:w="2126" w:type="dxa"/>
          </w:tcPr>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Tư</w:t>
            </w:r>
          </w:p>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4204B4">
              <w:rPr>
                <w:rFonts w:ascii="Times New Roman" w:hAnsi="Times New Roman" w:cs="Times New Roman"/>
                <w:b/>
                <w:bCs/>
                <w:sz w:val="22"/>
                <w:szCs w:val="22"/>
              </w:rPr>
              <w:t>1</w:t>
            </w:r>
            <w:r w:rsidR="003834B5">
              <w:rPr>
                <w:rFonts w:ascii="Times New Roman" w:hAnsi="Times New Roman" w:cs="Times New Roman"/>
                <w:b/>
                <w:bCs/>
                <w:sz w:val="22"/>
                <w:szCs w:val="22"/>
              </w:rPr>
              <w:t>9</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w:t>
            </w:r>
          </w:p>
        </w:tc>
        <w:tc>
          <w:tcPr>
            <w:tcW w:w="2127" w:type="dxa"/>
          </w:tcPr>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Năm</w:t>
            </w:r>
          </w:p>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3834B5">
              <w:rPr>
                <w:rFonts w:ascii="Times New Roman" w:hAnsi="Times New Roman" w:cs="Times New Roman"/>
                <w:b/>
                <w:bCs/>
                <w:sz w:val="22"/>
                <w:szCs w:val="22"/>
              </w:rPr>
              <w:t>20</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w:t>
            </w:r>
          </w:p>
        </w:tc>
        <w:tc>
          <w:tcPr>
            <w:tcW w:w="2258" w:type="dxa"/>
          </w:tcPr>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Sáu</w:t>
            </w:r>
          </w:p>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3834B5">
              <w:rPr>
                <w:rFonts w:ascii="Times New Roman" w:hAnsi="Times New Roman" w:cs="Times New Roman"/>
                <w:b/>
                <w:bCs/>
                <w:sz w:val="22"/>
                <w:szCs w:val="22"/>
              </w:rPr>
              <w:t>21</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w:t>
            </w:r>
          </w:p>
        </w:tc>
        <w:tc>
          <w:tcPr>
            <w:tcW w:w="1485" w:type="dxa"/>
          </w:tcPr>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Bẩy</w:t>
            </w:r>
          </w:p>
          <w:p w:rsidR="00622564" w:rsidRDefault="000801F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3834B5">
              <w:rPr>
                <w:rFonts w:ascii="Times New Roman" w:hAnsi="Times New Roman" w:cs="Times New Roman"/>
                <w:b/>
                <w:bCs/>
                <w:sz w:val="22"/>
                <w:szCs w:val="22"/>
              </w:rPr>
              <w:t>22</w:t>
            </w:r>
            <w:r>
              <w:rPr>
                <w:rFonts w:ascii="Times New Roman" w:hAnsi="Times New Roman" w:cs="Times New Roman"/>
                <w:b/>
                <w:bCs/>
                <w:sz w:val="22"/>
                <w:szCs w:val="22"/>
              </w:rPr>
              <w:t>/1</w:t>
            </w:r>
            <w:r>
              <w:rPr>
                <w:rFonts w:ascii="Times New Roman" w:hAnsi="Times New Roman" w:cs="Times New Roman"/>
                <w:b/>
                <w:bCs/>
                <w:sz w:val="22"/>
                <w:szCs w:val="22"/>
                <w:lang w:val="vi-VN"/>
              </w:rPr>
              <w:t>1</w:t>
            </w:r>
            <w:r>
              <w:rPr>
                <w:rFonts w:ascii="Times New Roman" w:hAnsi="Times New Roman" w:cs="Times New Roman"/>
                <w:b/>
                <w:bCs/>
                <w:sz w:val="22"/>
                <w:szCs w:val="22"/>
              </w:rPr>
              <w:t>/2025)</w:t>
            </w:r>
          </w:p>
        </w:tc>
      </w:tr>
      <w:tr w:rsidR="00622564" w:rsidTr="003834B5">
        <w:trPr>
          <w:trHeight w:val="1150"/>
        </w:trPr>
        <w:tc>
          <w:tcPr>
            <w:tcW w:w="2182" w:type="dxa"/>
            <w:vMerge w:val="restart"/>
          </w:tcPr>
          <w:p w:rsidR="00622564" w:rsidRDefault="000801F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Lương Thị Tuấn Anh </w:t>
            </w:r>
          </w:p>
          <w:p w:rsidR="00622564" w:rsidRDefault="000801F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Hiệu trưởng</w:t>
            </w:r>
          </w:p>
        </w:tc>
        <w:tc>
          <w:tcPr>
            <w:tcW w:w="2126" w:type="dxa"/>
          </w:tcPr>
          <w:p w:rsidR="003834B5" w:rsidRPr="003834B5" w:rsidRDefault="003834B5" w:rsidP="004204B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9h00’: Họp giao ban BGH</w:t>
            </w:r>
          </w:p>
          <w:p w:rsidR="00622564" w:rsidRPr="00AE7BDA" w:rsidRDefault="00622564" w:rsidP="004204B4">
            <w:pPr>
              <w:spacing w:after="0" w:line="240" w:lineRule="auto"/>
              <w:jc w:val="both"/>
              <w:rPr>
                <w:rFonts w:ascii="Times New Roman" w:hAnsi="Times New Roman" w:cs="Times New Roman"/>
                <w:sz w:val="22"/>
                <w:szCs w:val="22"/>
              </w:rPr>
            </w:pPr>
          </w:p>
        </w:tc>
        <w:tc>
          <w:tcPr>
            <w:tcW w:w="2126" w:type="dxa"/>
          </w:tcPr>
          <w:p w:rsidR="00622564" w:rsidRDefault="00BA053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Kiểm tra hoạt động đón trẻ tại các lớp</w:t>
            </w:r>
          </w:p>
        </w:tc>
        <w:tc>
          <w:tcPr>
            <w:tcW w:w="2126" w:type="dxa"/>
          </w:tcPr>
          <w:p w:rsidR="00622564" w:rsidRDefault="00DB21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r w:rsidR="00BA0534">
              <w:rPr>
                <w:rFonts w:ascii="Times New Roman" w:hAnsi="Times New Roman" w:cs="Times New Roman"/>
                <w:sz w:val="22"/>
                <w:szCs w:val="22"/>
              </w:rPr>
              <w:t xml:space="preserve">h00’: Duyệt chương trình </w:t>
            </w:r>
            <w:r w:rsidR="008768A3">
              <w:rPr>
                <w:rFonts w:ascii="Times New Roman" w:hAnsi="Times New Roman" w:cs="Times New Roman"/>
                <w:sz w:val="22"/>
                <w:szCs w:val="22"/>
              </w:rPr>
              <w:t xml:space="preserve">văn nghệ chào mừng </w:t>
            </w:r>
            <w:r w:rsidR="00BA0534">
              <w:rPr>
                <w:rFonts w:ascii="Times New Roman" w:hAnsi="Times New Roman" w:cs="Times New Roman"/>
                <w:sz w:val="22"/>
                <w:szCs w:val="22"/>
              </w:rPr>
              <w:t>Ngày Nhà giáo Việt Nam 20/11</w:t>
            </w:r>
          </w:p>
        </w:tc>
        <w:tc>
          <w:tcPr>
            <w:tcW w:w="2127" w:type="dxa"/>
          </w:tcPr>
          <w:p w:rsidR="00622564" w:rsidRDefault="000801F5" w:rsidP="003834B5">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lang w:val="vi-VN"/>
              </w:rPr>
              <w:t xml:space="preserve"> </w:t>
            </w:r>
            <w:r w:rsidR="00DB21BE">
              <w:rPr>
                <w:rFonts w:ascii="Times New Roman" w:hAnsi="Times New Roman" w:cs="Times New Roman"/>
                <w:sz w:val="22"/>
                <w:szCs w:val="22"/>
              </w:rPr>
              <w:t>8</w:t>
            </w:r>
            <w:r w:rsidR="00BA0534">
              <w:rPr>
                <w:rFonts w:ascii="Times New Roman" w:hAnsi="Times New Roman" w:cs="Times New Roman"/>
                <w:sz w:val="22"/>
                <w:szCs w:val="22"/>
              </w:rPr>
              <w:t>h</w:t>
            </w:r>
            <w:r w:rsidR="00DB21BE">
              <w:rPr>
                <w:rFonts w:ascii="Times New Roman" w:hAnsi="Times New Roman" w:cs="Times New Roman"/>
                <w:sz w:val="22"/>
                <w:szCs w:val="22"/>
              </w:rPr>
              <w:t>3</w:t>
            </w:r>
            <w:r w:rsidR="00BA0534">
              <w:rPr>
                <w:rFonts w:ascii="Times New Roman" w:hAnsi="Times New Roman" w:cs="Times New Roman"/>
                <w:sz w:val="22"/>
                <w:szCs w:val="22"/>
              </w:rPr>
              <w:t>0’: Tổ chức mít tinh kỷ niệm 43 năm Ngày Nhà giáo Việt Nam 20/11</w:t>
            </w:r>
          </w:p>
        </w:tc>
        <w:tc>
          <w:tcPr>
            <w:tcW w:w="2258" w:type="dxa"/>
          </w:tcPr>
          <w:p w:rsidR="005748B7" w:rsidRDefault="00D83D4B" w:rsidP="004204B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Kiểm tra dây chuyền làm việc tổ nuôi</w:t>
            </w:r>
          </w:p>
        </w:tc>
        <w:tc>
          <w:tcPr>
            <w:tcW w:w="1485" w:type="dxa"/>
            <w:vMerge w:val="restart"/>
          </w:tcPr>
          <w:p w:rsidR="00CA6D70" w:rsidRDefault="00CA6D70" w:rsidP="004D37C9">
            <w:pPr>
              <w:spacing w:after="0" w:line="240" w:lineRule="auto"/>
              <w:jc w:val="center"/>
              <w:rPr>
                <w:rFonts w:ascii="Times New Roman" w:hAnsi="Times New Roman" w:cs="Times New Roman"/>
                <w:sz w:val="22"/>
                <w:szCs w:val="22"/>
              </w:rPr>
            </w:pPr>
          </w:p>
          <w:p w:rsidR="00CA6D70" w:rsidRDefault="00CA6D70" w:rsidP="004D37C9">
            <w:pPr>
              <w:spacing w:after="0" w:line="240" w:lineRule="auto"/>
              <w:jc w:val="center"/>
              <w:rPr>
                <w:rFonts w:ascii="Times New Roman" w:hAnsi="Times New Roman" w:cs="Times New Roman"/>
                <w:sz w:val="22"/>
                <w:szCs w:val="22"/>
              </w:rPr>
            </w:pPr>
          </w:p>
          <w:p w:rsidR="00CA6D70" w:rsidRDefault="00CA6D70" w:rsidP="004D37C9">
            <w:pPr>
              <w:spacing w:after="0" w:line="240" w:lineRule="auto"/>
              <w:jc w:val="center"/>
              <w:rPr>
                <w:rFonts w:ascii="Times New Roman" w:hAnsi="Times New Roman" w:cs="Times New Roman"/>
                <w:sz w:val="22"/>
                <w:szCs w:val="22"/>
              </w:rPr>
            </w:pPr>
          </w:p>
          <w:p w:rsidR="00CA6D70" w:rsidRDefault="00CA6D70" w:rsidP="004D37C9">
            <w:pPr>
              <w:spacing w:after="0" w:line="240" w:lineRule="auto"/>
              <w:jc w:val="center"/>
              <w:rPr>
                <w:rFonts w:ascii="Times New Roman" w:hAnsi="Times New Roman" w:cs="Times New Roman"/>
                <w:sz w:val="22"/>
                <w:szCs w:val="22"/>
              </w:rPr>
            </w:pPr>
          </w:p>
          <w:p w:rsidR="00622564" w:rsidRDefault="004D37C9" w:rsidP="004D37C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Nghỉ</w:t>
            </w:r>
          </w:p>
        </w:tc>
      </w:tr>
      <w:tr w:rsidR="00622564" w:rsidTr="004D37C9">
        <w:trPr>
          <w:trHeight w:val="746"/>
        </w:trPr>
        <w:tc>
          <w:tcPr>
            <w:tcW w:w="2182" w:type="dxa"/>
            <w:vMerge/>
          </w:tcPr>
          <w:p w:rsidR="00622564" w:rsidRDefault="00622564">
            <w:pPr>
              <w:spacing w:after="0" w:line="240" w:lineRule="auto"/>
              <w:jc w:val="both"/>
              <w:rPr>
                <w:rFonts w:ascii="Times New Roman" w:hAnsi="Times New Roman" w:cs="Times New Roman"/>
                <w:sz w:val="22"/>
                <w:szCs w:val="22"/>
              </w:rPr>
            </w:pPr>
          </w:p>
        </w:tc>
        <w:tc>
          <w:tcPr>
            <w:tcW w:w="2126" w:type="dxa"/>
          </w:tcPr>
          <w:p w:rsidR="00622564" w:rsidRDefault="004D37C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w:t>
            </w:r>
            <w:r w:rsidR="003834B5">
              <w:rPr>
                <w:rFonts w:ascii="Times New Roman" w:hAnsi="Times New Roman" w:cs="Times New Roman"/>
                <w:sz w:val="22"/>
                <w:szCs w:val="22"/>
              </w:rPr>
              <w:t>14h00</w:t>
            </w:r>
            <w:r>
              <w:rPr>
                <w:rFonts w:ascii="Times New Roman" w:hAnsi="Times New Roman" w:cs="Times New Roman"/>
                <w:sz w:val="22"/>
                <w:szCs w:val="22"/>
              </w:rPr>
              <w:t xml:space="preserve">: </w:t>
            </w:r>
            <w:r w:rsidR="003834B5">
              <w:rPr>
                <w:rFonts w:ascii="Times New Roman" w:hAnsi="Times New Roman" w:cs="Times New Roman"/>
                <w:sz w:val="22"/>
                <w:szCs w:val="22"/>
              </w:rPr>
              <w:t>Dự Hội nghị</w:t>
            </w:r>
            <w:r w:rsidR="00570BF8">
              <w:rPr>
                <w:rFonts w:ascii="Times New Roman" w:hAnsi="Times New Roman" w:cs="Times New Roman"/>
                <w:sz w:val="22"/>
                <w:szCs w:val="22"/>
              </w:rPr>
              <w:t xml:space="preserve"> Công an lắng nghe ý kiến nhân dân; Đ</w:t>
            </w:r>
            <w:r w:rsidR="003834B5">
              <w:rPr>
                <w:rFonts w:ascii="Times New Roman" w:hAnsi="Times New Roman" w:cs="Times New Roman"/>
                <w:sz w:val="22"/>
                <w:szCs w:val="22"/>
              </w:rPr>
              <w:t>ánh giá tình hình ANT</w:t>
            </w:r>
            <w:r w:rsidR="00570BF8">
              <w:rPr>
                <w:rFonts w:ascii="Times New Roman" w:hAnsi="Times New Roman" w:cs="Times New Roman"/>
                <w:sz w:val="22"/>
                <w:szCs w:val="22"/>
              </w:rPr>
              <w:t>T trên địa bàn</w:t>
            </w:r>
            <w:bookmarkStart w:id="0" w:name="_GoBack"/>
            <w:bookmarkEnd w:id="0"/>
          </w:p>
          <w:p w:rsidR="00570BF8" w:rsidRDefault="00570BF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-15h00: Giao ban sơ kết, rút kinh nghiệm trong công tác tổ chức bữa ăn bán trú cho học sinh trên địa bàn Thành phố.</w:t>
            </w:r>
          </w:p>
          <w:p w:rsidR="00570BF8" w:rsidRDefault="00570BF8">
            <w:pPr>
              <w:spacing w:after="0" w:line="240" w:lineRule="auto"/>
              <w:jc w:val="both"/>
              <w:rPr>
                <w:rFonts w:ascii="Times New Roman" w:hAnsi="Times New Roman" w:cs="Times New Roman"/>
                <w:sz w:val="22"/>
                <w:szCs w:val="22"/>
              </w:rPr>
            </w:pPr>
          </w:p>
        </w:tc>
        <w:tc>
          <w:tcPr>
            <w:tcW w:w="2126" w:type="dxa"/>
          </w:tcPr>
          <w:p w:rsidR="00622564" w:rsidRDefault="00670D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Làm việc tại văn phòng</w:t>
            </w:r>
          </w:p>
        </w:tc>
        <w:tc>
          <w:tcPr>
            <w:tcW w:w="2126" w:type="dxa"/>
          </w:tcPr>
          <w:p w:rsidR="00622564" w:rsidRDefault="00BA053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15h00’: Dự Hội nghị tuyên dương, khen thưởng các tập thể, cá nhân có thành tích tiêu biểu khối Giáo dục phường Bồ Đề, kỷ niệm 43 năm ngày Nhà giáo Việt Na</w:t>
            </w:r>
            <w:r w:rsidR="008768A3">
              <w:rPr>
                <w:rFonts w:ascii="Times New Roman" w:hAnsi="Times New Roman" w:cs="Times New Roman"/>
                <w:sz w:val="22"/>
                <w:szCs w:val="22"/>
              </w:rPr>
              <w:t>m tại TTVH phường Bồ Đề</w:t>
            </w:r>
          </w:p>
        </w:tc>
        <w:tc>
          <w:tcPr>
            <w:tcW w:w="2127" w:type="dxa"/>
          </w:tcPr>
          <w:p w:rsidR="00622564" w:rsidRDefault="00BA053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Làm việc tại văn phòng</w:t>
            </w:r>
          </w:p>
        </w:tc>
        <w:tc>
          <w:tcPr>
            <w:tcW w:w="2258" w:type="dxa"/>
          </w:tcPr>
          <w:p w:rsidR="00622564" w:rsidRPr="005748B7" w:rsidRDefault="000801F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246702">
              <w:rPr>
                <w:rFonts w:ascii="Times New Roman" w:hAnsi="Times New Roman" w:cs="Times New Roman"/>
                <w:sz w:val="22"/>
                <w:szCs w:val="22"/>
              </w:rPr>
              <w:t xml:space="preserve">Kiểm tra công tác vệ sinh môi trường </w:t>
            </w:r>
            <w:r w:rsidR="00CA6D70">
              <w:rPr>
                <w:rFonts w:ascii="Times New Roman" w:hAnsi="Times New Roman" w:cs="Times New Roman"/>
                <w:sz w:val="22"/>
                <w:szCs w:val="22"/>
              </w:rPr>
              <w:t xml:space="preserve">toàn </w:t>
            </w:r>
            <w:r w:rsidR="00F62B00">
              <w:rPr>
                <w:rFonts w:ascii="Times New Roman" w:hAnsi="Times New Roman" w:cs="Times New Roman"/>
                <w:sz w:val="22"/>
                <w:szCs w:val="22"/>
              </w:rPr>
              <w:t>trường</w:t>
            </w:r>
            <w:r w:rsidR="005748B7">
              <w:rPr>
                <w:rFonts w:ascii="Times New Roman" w:hAnsi="Times New Roman" w:cs="Times New Roman"/>
                <w:sz w:val="22"/>
                <w:szCs w:val="22"/>
              </w:rPr>
              <w:t>.</w:t>
            </w:r>
          </w:p>
          <w:p w:rsidR="00246702" w:rsidRDefault="00246702">
            <w:pPr>
              <w:spacing w:after="0" w:line="240" w:lineRule="auto"/>
              <w:jc w:val="both"/>
              <w:rPr>
                <w:rFonts w:ascii="Times New Roman" w:hAnsi="Times New Roman" w:cs="Times New Roman"/>
                <w:sz w:val="22"/>
                <w:szCs w:val="22"/>
              </w:rPr>
            </w:pPr>
          </w:p>
        </w:tc>
        <w:tc>
          <w:tcPr>
            <w:tcW w:w="1485" w:type="dxa"/>
            <w:vMerge/>
          </w:tcPr>
          <w:p w:rsidR="00622564" w:rsidRDefault="00622564">
            <w:pPr>
              <w:spacing w:after="0" w:line="240" w:lineRule="auto"/>
              <w:jc w:val="center"/>
              <w:rPr>
                <w:rFonts w:ascii="Times New Roman" w:hAnsi="Times New Roman" w:cs="Times New Roman"/>
                <w:sz w:val="22"/>
                <w:szCs w:val="22"/>
              </w:rPr>
            </w:pPr>
          </w:p>
        </w:tc>
      </w:tr>
      <w:tr w:rsidR="00246702" w:rsidTr="004D37C9">
        <w:trPr>
          <w:trHeight w:val="1079"/>
        </w:trPr>
        <w:tc>
          <w:tcPr>
            <w:tcW w:w="2182" w:type="dxa"/>
            <w:vMerge w:val="restart"/>
          </w:tcPr>
          <w:p w:rsidR="00246702" w:rsidRDefault="00246702" w:rsidP="0024670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Nguyễn Thị Hiếu</w:t>
            </w:r>
          </w:p>
          <w:p w:rsidR="00246702" w:rsidRDefault="00246702" w:rsidP="0024670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Phó hiệu trưởng</w:t>
            </w:r>
          </w:p>
        </w:tc>
        <w:tc>
          <w:tcPr>
            <w:tcW w:w="2126" w:type="dxa"/>
          </w:tcPr>
          <w:p w:rsidR="00246702" w:rsidRDefault="00FE6026" w:rsidP="004204B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- 9h00: Họp giao ban BGH</w:t>
            </w:r>
          </w:p>
          <w:p w:rsidR="00CA6D70" w:rsidRDefault="00CA6D70" w:rsidP="004204B4">
            <w:pPr>
              <w:spacing w:after="0" w:line="240" w:lineRule="auto"/>
              <w:jc w:val="both"/>
              <w:rPr>
                <w:rFonts w:ascii="Times New Roman" w:hAnsi="Times New Roman" w:cs="Times New Roman"/>
                <w:sz w:val="22"/>
                <w:szCs w:val="22"/>
              </w:rPr>
            </w:pPr>
          </w:p>
        </w:tc>
        <w:tc>
          <w:tcPr>
            <w:tcW w:w="2126" w:type="dxa"/>
          </w:tcPr>
          <w:p w:rsidR="00246702" w:rsidRDefault="00670D6D" w:rsidP="00246702">
            <w:r>
              <w:rPr>
                <w:rFonts w:ascii="Times New Roman" w:hAnsi="Times New Roman" w:cs="Times New Roman"/>
                <w:sz w:val="22"/>
                <w:szCs w:val="22"/>
              </w:rPr>
              <w:t>Kiểm tra giao nhận thực phẩm tại bếp</w:t>
            </w:r>
          </w:p>
        </w:tc>
        <w:tc>
          <w:tcPr>
            <w:tcW w:w="2126" w:type="dxa"/>
          </w:tcPr>
          <w:p w:rsidR="00246702" w:rsidRDefault="008768A3" w:rsidP="00246702">
            <w:r>
              <w:rPr>
                <w:rFonts w:ascii="Times New Roman" w:hAnsi="Times New Roman" w:cs="Times New Roman"/>
                <w:sz w:val="22"/>
                <w:szCs w:val="22"/>
              </w:rPr>
              <w:t xml:space="preserve">9h00’: </w:t>
            </w:r>
            <w:r w:rsidR="00D83D4B">
              <w:rPr>
                <w:rFonts w:ascii="Times New Roman" w:hAnsi="Times New Roman" w:cs="Times New Roman"/>
                <w:sz w:val="22"/>
                <w:szCs w:val="22"/>
              </w:rPr>
              <w:t>D</w:t>
            </w:r>
            <w:r>
              <w:rPr>
                <w:rFonts w:ascii="Times New Roman" w:hAnsi="Times New Roman" w:cs="Times New Roman"/>
                <w:sz w:val="22"/>
                <w:szCs w:val="22"/>
              </w:rPr>
              <w:t>uyệt chương trình văn nghệ chào mừng Ngày Nhà giáo Việt Nam 20/11</w:t>
            </w:r>
          </w:p>
        </w:tc>
        <w:tc>
          <w:tcPr>
            <w:tcW w:w="2127" w:type="dxa"/>
          </w:tcPr>
          <w:p w:rsidR="00246702" w:rsidRDefault="00DB21BE" w:rsidP="00246702">
            <w:r>
              <w:rPr>
                <w:rFonts w:ascii="Times New Roman" w:hAnsi="Times New Roman" w:cs="Times New Roman"/>
                <w:sz w:val="22"/>
                <w:szCs w:val="22"/>
              </w:rPr>
              <w:t>8</w:t>
            </w:r>
            <w:r w:rsidR="00CB1E38">
              <w:rPr>
                <w:rFonts w:ascii="Times New Roman" w:hAnsi="Times New Roman" w:cs="Times New Roman"/>
                <w:sz w:val="22"/>
                <w:szCs w:val="22"/>
              </w:rPr>
              <w:t>h</w:t>
            </w:r>
            <w:r>
              <w:rPr>
                <w:rFonts w:ascii="Times New Roman" w:hAnsi="Times New Roman" w:cs="Times New Roman"/>
                <w:sz w:val="22"/>
                <w:szCs w:val="22"/>
              </w:rPr>
              <w:t>3</w:t>
            </w:r>
            <w:r w:rsidR="00CB1E38">
              <w:rPr>
                <w:rFonts w:ascii="Times New Roman" w:hAnsi="Times New Roman" w:cs="Times New Roman"/>
                <w:sz w:val="22"/>
                <w:szCs w:val="22"/>
              </w:rPr>
              <w:t xml:space="preserve">0’: </w:t>
            </w:r>
            <w:r w:rsidR="008768A3">
              <w:rPr>
                <w:rFonts w:ascii="Times New Roman" w:hAnsi="Times New Roman" w:cs="Times New Roman"/>
                <w:sz w:val="22"/>
                <w:szCs w:val="22"/>
              </w:rPr>
              <w:t>Phối hợp t</w:t>
            </w:r>
            <w:r w:rsidR="00CB1E38">
              <w:rPr>
                <w:rFonts w:ascii="Times New Roman" w:hAnsi="Times New Roman" w:cs="Times New Roman"/>
                <w:sz w:val="22"/>
                <w:szCs w:val="22"/>
              </w:rPr>
              <w:t>ổ chức mít tinh kỷ niệm 43 năm Ngày Nhà giáo Việt Nam 20/11</w:t>
            </w:r>
          </w:p>
        </w:tc>
        <w:tc>
          <w:tcPr>
            <w:tcW w:w="2258" w:type="dxa"/>
            <w:shd w:val="clear" w:color="auto" w:fill="auto"/>
          </w:tcPr>
          <w:p w:rsidR="00246702" w:rsidRPr="005748B7" w:rsidRDefault="008768A3" w:rsidP="005748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Kiểm tra giao nhận thực phẩm tại bếp</w:t>
            </w:r>
          </w:p>
        </w:tc>
        <w:tc>
          <w:tcPr>
            <w:tcW w:w="1485" w:type="dxa"/>
            <w:vMerge w:val="restart"/>
          </w:tcPr>
          <w:p w:rsidR="00CA6D70" w:rsidRDefault="00CA6D70" w:rsidP="004D37C9">
            <w:pPr>
              <w:spacing w:after="0" w:line="240" w:lineRule="auto"/>
              <w:rPr>
                <w:rFonts w:ascii="Times New Roman" w:hAnsi="Times New Roman" w:cs="Times New Roman"/>
                <w:sz w:val="22"/>
                <w:szCs w:val="22"/>
              </w:rPr>
            </w:pPr>
          </w:p>
          <w:p w:rsidR="00CA6D70" w:rsidRDefault="00CA6D70" w:rsidP="004D37C9">
            <w:pPr>
              <w:spacing w:after="0" w:line="240" w:lineRule="auto"/>
              <w:rPr>
                <w:rFonts w:ascii="Times New Roman" w:hAnsi="Times New Roman" w:cs="Times New Roman"/>
                <w:sz w:val="22"/>
                <w:szCs w:val="22"/>
              </w:rPr>
            </w:pPr>
          </w:p>
          <w:p w:rsidR="00CA6D70" w:rsidRDefault="00CA6D70" w:rsidP="004D37C9">
            <w:pPr>
              <w:spacing w:after="0" w:line="240" w:lineRule="auto"/>
              <w:rPr>
                <w:rFonts w:ascii="Times New Roman" w:hAnsi="Times New Roman" w:cs="Times New Roman"/>
                <w:sz w:val="22"/>
                <w:szCs w:val="22"/>
              </w:rPr>
            </w:pPr>
          </w:p>
          <w:p w:rsidR="00246702" w:rsidRDefault="006C3AFE" w:rsidP="004D37C9">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Trực chỉ đạo </w:t>
            </w:r>
          </w:p>
        </w:tc>
      </w:tr>
      <w:tr w:rsidR="00622564" w:rsidTr="004D37C9">
        <w:trPr>
          <w:trHeight w:val="1102"/>
        </w:trPr>
        <w:tc>
          <w:tcPr>
            <w:tcW w:w="2182" w:type="dxa"/>
            <w:vMerge/>
          </w:tcPr>
          <w:p w:rsidR="00622564" w:rsidRDefault="00622564">
            <w:pPr>
              <w:spacing w:after="0" w:line="240" w:lineRule="auto"/>
              <w:jc w:val="both"/>
              <w:rPr>
                <w:rFonts w:ascii="Times New Roman" w:hAnsi="Times New Roman" w:cs="Times New Roman"/>
                <w:sz w:val="22"/>
                <w:szCs w:val="22"/>
              </w:rPr>
            </w:pPr>
          </w:p>
        </w:tc>
        <w:tc>
          <w:tcPr>
            <w:tcW w:w="2126" w:type="dxa"/>
          </w:tcPr>
          <w:p w:rsidR="00BA0534" w:rsidRDefault="00BA0534" w:rsidP="00BA0534">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xml:space="preserve">13h30: Kiểm tra </w:t>
            </w:r>
            <w:r w:rsidR="00D83D4B">
              <w:rPr>
                <w:rFonts w:ascii="Times New Roman" w:hAnsi="Times New Roman" w:cs="Times New Roman"/>
                <w:sz w:val="22"/>
                <w:szCs w:val="22"/>
              </w:rPr>
              <w:t xml:space="preserve">tổ nuôi </w:t>
            </w:r>
            <w:r>
              <w:rPr>
                <w:rFonts w:ascii="Times New Roman" w:hAnsi="Times New Roman" w:cs="Times New Roman"/>
                <w:sz w:val="22"/>
                <w:szCs w:val="22"/>
              </w:rPr>
              <w:t xml:space="preserve">chế biến bữa chiều của trẻ </w:t>
            </w:r>
          </w:p>
          <w:p w:rsidR="00622564" w:rsidRDefault="00622564">
            <w:pPr>
              <w:spacing w:after="0" w:line="240" w:lineRule="auto"/>
              <w:jc w:val="both"/>
              <w:rPr>
                <w:rFonts w:ascii="Times New Roman" w:hAnsi="Times New Roman" w:cs="Times New Roman"/>
                <w:sz w:val="22"/>
                <w:szCs w:val="22"/>
              </w:rPr>
            </w:pPr>
          </w:p>
        </w:tc>
        <w:tc>
          <w:tcPr>
            <w:tcW w:w="2126" w:type="dxa"/>
          </w:tcPr>
          <w:p w:rsidR="00622564" w:rsidRDefault="000801F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Làm việc tại văn phòng</w:t>
            </w:r>
          </w:p>
        </w:tc>
        <w:tc>
          <w:tcPr>
            <w:tcW w:w="2126" w:type="dxa"/>
          </w:tcPr>
          <w:p w:rsidR="00622564" w:rsidRDefault="000801F5">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xml:space="preserve"> 1</w:t>
            </w:r>
            <w:r w:rsidR="00CB1E38">
              <w:rPr>
                <w:rFonts w:ascii="Times New Roman" w:hAnsi="Times New Roman" w:cs="Times New Roman"/>
                <w:sz w:val="22"/>
                <w:szCs w:val="22"/>
              </w:rPr>
              <w:t>5</w:t>
            </w:r>
            <w:r>
              <w:rPr>
                <w:rFonts w:ascii="Times New Roman" w:hAnsi="Times New Roman" w:cs="Times New Roman"/>
                <w:sz w:val="22"/>
                <w:szCs w:val="22"/>
              </w:rPr>
              <w:t>h</w:t>
            </w:r>
            <w:r w:rsidR="00CB1E38">
              <w:rPr>
                <w:rFonts w:ascii="Times New Roman" w:hAnsi="Times New Roman" w:cs="Times New Roman"/>
                <w:sz w:val="22"/>
                <w:szCs w:val="22"/>
              </w:rPr>
              <w:t>0</w:t>
            </w:r>
            <w:r>
              <w:rPr>
                <w:rFonts w:ascii="Times New Roman" w:hAnsi="Times New Roman" w:cs="Times New Roman"/>
                <w:sz w:val="22"/>
                <w:szCs w:val="22"/>
              </w:rPr>
              <w:t xml:space="preserve">0: </w:t>
            </w:r>
            <w:r w:rsidR="00CB1E38">
              <w:rPr>
                <w:rFonts w:ascii="Times New Roman" w:hAnsi="Times New Roman" w:cs="Times New Roman"/>
                <w:sz w:val="22"/>
                <w:szCs w:val="22"/>
              </w:rPr>
              <w:t>Phối hợp với TT anh ngữ Enspire tổ chức Ngày hội tiếng Anh cho trẻ</w:t>
            </w:r>
          </w:p>
          <w:p w:rsidR="00622564" w:rsidRDefault="00622564">
            <w:pPr>
              <w:spacing w:after="0" w:line="240" w:lineRule="auto"/>
              <w:jc w:val="both"/>
              <w:rPr>
                <w:rFonts w:ascii="Times New Roman" w:hAnsi="Times New Roman" w:cs="Times New Roman"/>
                <w:sz w:val="22"/>
                <w:szCs w:val="22"/>
              </w:rPr>
            </w:pPr>
          </w:p>
        </w:tc>
        <w:tc>
          <w:tcPr>
            <w:tcW w:w="2127" w:type="dxa"/>
          </w:tcPr>
          <w:p w:rsidR="00622564" w:rsidRDefault="00CB1E3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Làm việc tại văn phòng</w:t>
            </w:r>
          </w:p>
        </w:tc>
        <w:tc>
          <w:tcPr>
            <w:tcW w:w="2258" w:type="dxa"/>
          </w:tcPr>
          <w:p w:rsidR="00622564" w:rsidRPr="00F62B00" w:rsidRDefault="000801F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Kiểm tra công tác tổng vệ sinh </w:t>
            </w:r>
            <w:r w:rsidR="005748B7">
              <w:rPr>
                <w:rFonts w:ascii="Times New Roman" w:hAnsi="Times New Roman" w:cs="Times New Roman"/>
                <w:sz w:val="22"/>
                <w:szCs w:val="22"/>
              </w:rPr>
              <w:t xml:space="preserve">môi trường </w:t>
            </w:r>
            <w:r w:rsidR="00F62B00">
              <w:rPr>
                <w:rFonts w:ascii="Times New Roman" w:hAnsi="Times New Roman" w:cs="Times New Roman"/>
                <w:sz w:val="22"/>
                <w:szCs w:val="22"/>
                <w:lang w:val="vi-VN"/>
              </w:rPr>
              <w:t>phòng chống dịch bệnh</w:t>
            </w:r>
            <w:r w:rsidR="00F62B00">
              <w:rPr>
                <w:rFonts w:ascii="Times New Roman" w:hAnsi="Times New Roman" w:cs="Times New Roman"/>
                <w:sz w:val="22"/>
                <w:szCs w:val="22"/>
              </w:rPr>
              <w:t xml:space="preserve"> </w:t>
            </w:r>
          </w:p>
        </w:tc>
        <w:tc>
          <w:tcPr>
            <w:tcW w:w="1485" w:type="dxa"/>
            <w:vMerge/>
          </w:tcPr>
          <w:p w:rsidR="00622564" w:rsidRDefault="00622564">
            <w:pPr>
              <w:spacing w:after="0" w:line="240" w:lineRule="auto"/>
              <w:jc w:val="center"/>
              <w:rPr>
                <w:rFonts w:ascii="Times New Roman" w:hAnsi="Times New Roman" w:cs="Times New Roman"/>
                <w:sz w:val="22"/>
                <w:szCs w:val="22"/>
              </w:rPr>
            </w:pPr>
          </w:p>
        </w:tc>
      </w:tr>
      <w:tr w:rsidR="00246702" w:rsidTr="004D37C9">
        <w:trPr>
          <w:trHeight w:val="1296"/>
        </w:trPr>
        <w:tc>
          <w:tcPr>
            <w:tcW w:w="2182" w:type="dxa"/>
            <w:vMerge w:val="restart"/>
          </w:tcPr>
          <w:p w:rsidR="00246702" w:rsidRDefault="00246702" w:rsidP="0024670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Lương Thị Thu Thùy </w:t>
            </w:r>
          </w:p>
          <w:p w:rsidR="00246702" w:rsidRDefault="00246702" w:rsidP="0024670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Phó hiệu trưởng</w:t>
            </w:r>
          </w:p>
        </w:tc>
        <w:tc>
          <w:tcPr>
            <w:tcW w:w="2126" w:type="dxa"/>
          </w:tcPr>
          <w:p w:rsidR="00BA0534" w:rsidRDefault="00D00E98" w:rsidP="00BA053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BA0534">
              <w:rPr>
                <w:rFonts w:ascii="Times New Roman" w:hAnsi="Times New Roman" w:cs="Times New Roman"/>
                <w:sz w:val="22"/>
                <w:szCs w:val="22"/>
              </w:rPr>
              <w:t>- 9h00: Họp giao ban BGH</w:t>
            </w:r>
          </w:p>
          <w:p w:rsidR="00CA6D70" w:rsidRDefault="00CA6D70" w:rsidP="004204B4">
            <w:pPr>
              <w:spacing w:after="0" w:line="240" w:lineRule="auto"/>
              <w:jc w:val="both"/>
              <w:rPr>
                <w:rFonts w:ascii="Times New Roman" w:hAnsi="Times New Roman" w:cs="Times New Roman"/>
                <w:sz w:val="22"/>
                <w:szCs w:val="22"/>
              </w:rPr>
            </w:pPr>
          </w:p>
        </w:tc>
        <w:tc>
          <w:tcPr>
            <w:tcW w:w="2126" w:type="dxa"/>
          </w:tcPr>
          <w:p w:rsidR="00246702" w:rsidRDefault="00CB1E38" w:rsidP="00246702">
            <w:r>
              <w:rPr>
                <w:rFonts w:ascii="Times New Roman" w:hAnsi="Times New Roman" w:cs="Times New Roman"/>
                <w:sz w:val="22"/>
                <w:szCs w:val="22"/>
              </w:rPr>
              <w:t>8h30’: Dự hoạt động học lớp C1</w:t>
            </w:r>
          </w:p>
        </w:tc>
        <w:tc>
          <w:tcPr>
            <w:tcW w:w="2126" w:type="dxa"/>
          </w:tcPr>
          <w:p w:rsidR="00246702" w:rsidRDefault="008768A3" w:rsidP="00246702">
            <w:r>
              <w:rPr>
                <w:rFonts w:ascii="Times New Roman" w:hAnsi="Times New Roman" w:cs="Times New Roman"/>
                <w:sz w:val="22"/>
                <w:szCs w:val="22"/>
              </w:rPr>
              <w:t xml:space="preserve">9h00’: </w:t>
            </w:r>
            <w:r w:rsidR="00D83D4B">
              <w:rPr>
                <w:rFonts w:ascii="Times New Roman" w:hAnsi="Times New Roman" w:cs="Times New Roman"/>
                <w:sz w:val="22"/>
                <w:szCs w:val="22"/>
              </w:rPr>
              <w:t>D</w:t>
            </w:r>
            <w:r>
              <w:rPr>
                <w:rFonts w:ascii="Times New Roman" w:hAnsi="Times New Roman" w:cs="Times New Roman"/>
                <w:sz w:val="22"/>
                <w:szCs w:val="22"/>
              </w:rPr>
              <w:t>uyệt chương trình văn nghệ chào mừng Ngày Nhà giáo Việt Nam 20/11</w:t>
            </w:r>
          </w:p>
        </w:tc>
        <w:tc>
          <w:tcPr>
            <w:tcW w:w="2127" w:type="dxa"/>
          </w:tcPr>
          <w:p w:rsidR="00246702" w:rsidRDefault="00DB21BE" w:rsidP="00246702">
            <w:r>
              <w:rPr>
                <w:rFonts w:ascii="Times New Roman" w:hAnsi="Times New Roman" w:cs="Times New Roman"/>
                <w:sz w:val="22"/>
                <w:szCs w:val="22"/>
              </w:rPr>
              <w:t>8</w:t>
            </w:r>
            <w:r w:rsidR="008768A3">
              <w:rPr>
                <w:rFonts w:ascii="Times New Roman" w:hAnsi="Times New Roman" w:cs="Times New Roman"/>
                <w:sz w:val="22"/>
                <w:szCs w:val="22"/>
              </w:rPr>
              <w:t>h</w:t>
            </w:r>
            <w:r>
              <w:rPr>
                <w:rFonts w:ascii="Times New Roman" w:hAnsi="Times New Roman" w:cs="Times New Roman"/>
                <w:sz w:val="22"/>
                <w:szCs w:val="22"/>
              </w:rPr>
              <w:t>3</w:t>
            </w:r>
            <w:r w:rsidR="008768A3">
              <w:rPr>
                <w:rFonts w:ascii="Times New Roman" w:hAnsi="Times New Roman" w:cs="Times New Roman"/>
                <w:sz w:val="22"/>
                <w:szCs w:val="22"/>
              </w:rPr>
              <w:t>0’: Phối hợp tổ chức mít tinh kỷ niệm 43 năm Ngày Nhà giáo Việt Nam 20/11</w:t>
            </w:r>
          </w:p>
        </w:tc>
        <w:tc>
          <w:tcPr>
            <w:tcW w:w="2258" w:type="dxa"/>
            <w:shd w:val="clear" w:color="auto" w:fill="auto"/>
          </w:tcPr>
          <w:p w:rsidR="00246702" w:rsidRPr="005748B7" w:rsidRDefault="008768A3" w:rsidP="005748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Kiểm tra hoạt động góc lớp A1</w:t>
            </w:r>
          </w:p>
        </w:tc>
        <w:tc>
          <w:tcPr>
            <w:tcW w:w="1485" w:type="dxa"/>
            <w:vMerge w:val="restart"/>
          </w:tcPr>
          <w:p w:rsidR="00CA6D70" w:rsidRDefault="00CA6D70" w:rsidP="004D37C9">
            <w:pPr>
              <w:spacing w:after="0" w:line="240" w:lineRule="auto"/>
              <w:jc w:val="center"/>
              <w:rPr>
                <w:rFonts w:ascii="Times New Roman" w:hAnsi="Times New Roman" w:cs="Times New Roman"/>
                <w:sz w:val="22"/>
                <w:szCs w:val="22"/>
              </w:rPr>
            </w:pPr>
          </w:p>
          <w:p w:rsidR="00CA6D70" w:rsidRDefault="00CA6D70" w:rsidP="004D37C9">
            <w:pPr>
              <w:spacing w:after="0" w:line="240" w:lineRule="auto"/>
              <w:jc w:val="center"/>
              <w:rPr>
                <w:rFonts w:ascii="Times New Roman" w:hAnsi="Times New Roman" w:cs="Times New Roman"/>
                <w:sz w:val="22"/>
                <w:szCs w:val="22"/>
              </w:rPr>
            </w:pPr>
          </w:p>
          <w:p w:rsidR="00CA6D70" w:rsidRDefault="00CA6D70" w:rsidP="004D37C9">
            <w:pPr>
              <w:spacing w:after="0" w:line="240" w:lineRule="auto"/>
              <w:jc w:val="center"/>
              <w:rPr>
                <w:rFonts w:ascii="Times New Roman" w:hAnsi="Times New Roman" w:cs="Times New Roman"/>
                <w:sz w:val="22"/>
                <w:szCs w:val="22"/>
              </w:rPr>
            </w:pPr>
          </w:p>
          <w:p w:rsidR="00246702" w:rsidRDefault="006C3AFE" w:rsidP="004D37C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Nghỉ</w:t>
            </w:r>
          </w:p>
        </w:tc>
      </w:tr>
      <w:tr w:rsidR="00622564" w:rsidTr="004D37C9">
        <w:trPr>
          <w:trHeight w:val="1312"/>
        </w:trPr>
        <w:tc>
          <w:tcPr>
            <w:tcW w:w="2182" w:type="dxa"/>
            <w:vMerge/>
          </w:tcPr>
          <w:p w:rsidR="00622564" w:rsidRDefault="00622564">
            <w:pPr>
              <w:spacing w:after="0" w:line="240" w:lineRule="auto"/>
              <w:jc w:val="both"/>
              <w:rPr>
                <w:rFonts w:ascii="Times New Roman" w:hAnsi="Times New Roman" w:cs="Times New Roman"/>
                <w:sz w:val="22"/>
                <w:szCs w:val="22"/>
              </w:rPr>
            </w:pPr>
          </w:p>
        </w:tc>
        <w:tc>
          <w:tcPr>
            <w:tcW w:w="2126" w:type="dxa"/>
          </w:tcPr>
          <w:p w:rsidR="00BA0534" w:rsidRDefault="00BA0534" w:rsidP="00BA0534">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xml:space="preserve">14h00: Kiểm tra hoạt động chiều lớp </w:t>
            </w:r>
            <w:r w:rsidR="00670D6D">
              <w:rPr>
                <w:rFonts w:ascii="Times New Roman" w:hAnsi="Times New Roman" w:cs="Times New Roman"/>
                <w:sz w:val="22"/>
                <w:szCs w:val="22"/>
              </w:rPr>
              <w:t>A3</w:t>
            </w:r>
          </w:p>
          <w:p w:rsidR="00622564" w:rsidRDefault="00622564">
            <w:pPr>
              <w:spacing w:after="0" w:line="240" w:lineRule="auto"/>
              <w:jc w:val="both"/>
              <w:rPr>
                <w:rFonts w:ascii="Times New Roman" w:hAnsi="Times New Roman" w:cs="Times New Roman"/>
                <w:sz w:val="22"/>
                <w:szCs w:val="22"/>
              </w:rPr>
            </w:pPr>
          </w:p>
        </w:tc>
        <w:tc>
          <w:tcPr>
            <w:tcW w:w="2126" w:type="dxa"/>
          </w:tcPr>
          <w:p w:rsidR="00622564" w:rsidRDefault="00CB1E3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Làm việc tại văn phòng </w:t>
            </w:r>
          </w:p>
        </w:tc>
        <w:tc>
          <w:tcPr>
            <w:tcW w:w="2126" w:type="dxa"/>
          </w:tcPr>
          <w:p w:rsidR="00CB1E38" w:rsidRDefault="00CB1E38" w:rsidP="00CB1E38">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15h00: Phối hợp với TT anh ngữ Enspire tổ chức Ngày hội tiếng Anh cho trẻ</w:t>
            </w:r>
          </w:p>
          <w:p w:rsidR="00622564" w:rsidRDefault="00622564">
            <w:pPr>
              <w:spacing w:after="0" w:line="240" w:lineRule="auto"/>
              <w:jc w:val="both"/>
              <w:rPr>
                <w:rFonts w:ascii="Times New Roman" w:hAnsi="Times New Roman" w:cs="Times New Roman"/>
                <w:sz w:val="22"/>
                <w:szCs w:val="22"/>
              </w:rPr>
            </w:pPr>
          </w:p>
        </w:tc>
        <w:tc>
          <w:tcPr>
            <w:tcW w:w="2127" w:type="dxa"/>
          </w:tcPr>
          <w:p w:rsidR="00622564" w:rsidRDefault="0053075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Làm việc tại văn phòng</w:t>
            </w:r>
          </w:p>
        </w:tc>
        <w:tc>
          <w:tcPr>
            <w:tcW w:w="2258" w:type="dxa"/>
          </w:tcPr>
          <w:p w:rsidR="00622564" w:rsidRPr="00F62B00" w:rsidRDefault="000801F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CA6D70">
              <w:rPr>
                <w:rFonts w:ascii="Times New Roman" w:hAnsi="Times New Roman" w:cs="Times New Roman"/>
                <w:sz w:val="22"/>
                <w:szCs w:val="22"/>
              </w:rPr>
              <w:t xml:space="preserve">Kiểm tra công tác tổng vệ sinh môi trường </w:t>
            </w:r>
            <w:r w:rsidR="00CA6D70">
              <w:rPr>
                <w:rFonts w:ascii="Times New Roman" w:hAnsi="Times New Roman" w:cs="Times New Roman"/>
                <w:sz w:val="22"/>
                <w:szCs w:val="22"/>
                <w:lang w:val="vi-VN"/>
              </w:rPr>
              <w:t>phòng chống dịch bệnh</w:t>
            </w:r>
          </w:p>
        </w:tc>
        <w:tc>
          <w:tcPr>
            <w:tcW w:w="1485" w:type="dxa"/>
            <w:vMerge/>
          </w:tcPr>
          <w:p w:rsidR="00622564" w:rsidRDefault="00622564">
            <w:pPr>
              <w:spacing w:after="0" w:line="240" w:lineRule="auto"/>
              <w:jc w:val="both"/>
              <w:rPr>
                <w:rFonts w:ascii="Times New Roman" w:hAnsi="Times New Roman" w:cs="Times New Roman"/>
                <w:sz w:val="22"/>
                <w:szCs w:val="22"/>
              </w:rPr>
            </w:pPr>
          </w:p>
        </w:tc>
      </w:tr>
    </w:tbl>
    <w:p w:rsidR="00622564" w:rsidRDefault="00622564">
      <w:pPr>
        <w:jc w:val="both"/>
        <w:rPr>
          <w:rFonts w:ascii="Times New Roman" w:hAnsi="Times New Roman" w:cs="Times New Roman"/>
          <w:sz w:val="22"/>
          <w:szCs w:val="22"/>
        </w:rPr>
      </w:pPr>
    </w:p>
    <w:sectPr w:rsidR="00622564">
      <w:pgSz w:w="15840" w:h="12240" w:orient="landscape"/>
      <w:pgMar w:top="432" w:right="1440" w:bottom="27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546" w:rsidRDefault="00E84546">
      <w:pPr>
        <w:spacing w:line="240" w:lineRule="auto"/>
      </w:pPr>
      <w:r>
        <w:separator/>
      </w:r>
    </w:p>
  </w:endnote>
  <w:endnote w:type="continuationSeparator" w:id="0">
    <w:p w:rsidR="00E84546" w:rsidRDefault="00E84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546" w:rsidRDefault="00E84546">
      <w:pPr>
        <w:spacing w:after="0"/>
      </w:pPr>
      <w:r>
        <w:separator/>
      </w:r>
    </w:p>
  </w:footnote>
  <w:footnote w:type="continuationSeparator" w:id="0">
    <w:p w:rsidR="00E84546" w:rsidRDefault="00E8454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E5"/>
    <w:rsid w:val="00047B15"/>
    <w:rsid w:val="000801F5"/>
    <w:rsid w:val="000831BC"/>
    <w:rsid w:val="000A6AE5"/>
    <w:rsid w:val="001306CA"/>
    <w:rsid w:val="00130D6F"/>
    <w:rsid w:val="00162AEB"/>
    <w:rsid w:val="00176538"/>
    <w:rsid w:val="00187C13"/>
    <w:rsid w:val="001C2A8E"/>
    <w:rsid w:val="001C6281"/>
    <w:rsid w:val="001D33A4"/>
    <w:rsid w:val="00210EAA"/>
    <w:rsid w:val="00246702"/>
    <w:rsid w:val="002B1F85"/>
    <w:rsid w:val="002D7A06"/>
    <w:rsid w:val="003834B5"/>
    <w:rsid w:val="003B5A99"/>
    <w:rsid w:val="003F25DE"/>
    <w:rsid w:val="004204B4"/>
    <w:rsid w:val="004229F8"/>
    <w:rsid w:val="004277CA"/>
    <w:rsid w:val="0045726C"/>
    <w:rsid w:val="004632DC"/>
    <w:rsid w:val="00465770"/>
    <w:rsid w:val="004D37C9"/>
    <w:rsid w:val="00530755"/>
    <w:rsid w:val="00570BF8"/>
    <w:rsid w:val="005748B7"/>
    <w:rsid w:val="005D35F4"/>
    <w:rsid w:val="005E4A08"/>
    <w:rsid w:val="00622564"/>
    <w:rsid w:val="00670D6D"/>
    <w:rsid w:val="00692A77"/>
    <w:rsid w:val="006C3AFE"/>
    <w:rsid w:val="006C626B"/>
    <w:rsid w:val="0071615F"/>
    <w:rsid w:val="007350C5"/>
    <w:rsid w:val="00735E8C"/>
    <w:rsid w:val="00795B12"/>
    <w:rsid w:val="007A6383"/>
    <w:rsid w:val="007B4CD9"/>
    <w:rsid w:val="008768A3"/>
    <w:rsid w:val="008E3FA4"/>
    <w:rsid w:val="008F15F6"/>
    <w:rsid w:val="00950BA2"/>
    <w:rsid w:val="00983F08"/>
    <w:rsid w:val="009B13F1"/>
    <w:rsid w:val="009C3A21"/>
    <w:rsid w:val="009F0798"/>
    <w:rsid w:val="00A822FF"/>
    <w:rsid w:val="00AB173E"/>
    <w:rsid w:val="00AE7BDA"/>
    <w:rsid w:val="00AF6781"/>
    <w:rsid w:val="00B10729"/>
    <w:rsid w:val="00B26496"/>
    <w:rsid w:val="00B53880"/>
    <w:rsid w:val="00B63EBA"/>
    <w:rsid w:val="00BA0534"/>
    <w:rsid w:val="00BE7C97"/>
    <w:rsid w:val="00C17D8D"/>
    <w:rsid w:val="00C87F3D"/>
    <w:rsid w:val="00CA6D70"/>
    <w:rsid w:val="00CB1E38"/>
    <w:rsid w:val="00CB41C4"/>
    <w:rsid w:val="00D00E98"/>
    <w:rsid w:val="00D04512"/>
    <w:rsid w:val="00D0754F"/>
    <w:rsid w:val="00D11ADA"/>
    <w:rsid w:val="00D15A18"/>
    <w:rsid w:val="00D40C80"/>
    <w:rsid w:val="00D60C05"/>
    <w:rsid w:val="00D83D4B"/>
    <w:rsid w:val="00DB21BE"/>
    <w:rsid w:val="00DF7343"/>
    <w:rsid w:val="00E07810"/>
    <w:rsid w:val="00E14CE9"/>
    <w:rsid w:val="00E53F2E"/>
    <w:rsid w:val="00E57CA5"/>
    <w:rsid w:val="00E84546"/>
    <w:rsid w:val="00F01A1B"/>
    <w:rsid w:val="00F62B00"/>
    <w:rsid w:val="00F77DA2"/>
    <w:rsid w:val="00FA62AB"/>
    <w:rsid w:val="00FE1A78"/>
    <w:rsid w:val="00FE6026"/>
    <w:rsid w:val="02630599"/>
    <w:rsid w:val="08416F4C"/>
    <w:rsid w:val="0C771586"/>
    <w:rsid w:val="12732FBA"/>
    <w:rsid w:val="17701F45"/>
    <w:rsid w:val="4C6F77F7"/>
    <w:rsid w:val="57EA2BA2"/>
    <w:rsid w:val="686D1786"/>
    <w:rsid w:val="6BAE03CD"/>
    <w:rsid w:val="73AB537A"/>
    <w:rsid w:val="7C697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A9A7"/>
  <w15:docId w15:val="{65248BD2-F273-4F03-A9DF-90BCA349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40</cp:revision>
  <cp:lastPrinted>2025-10-06T03:41:00Z</cp:lastPrinted>
  <dcterms:created xsi:type="dcterms:W3CDTF">2025-09-21T07:53:00Z</dcterms:created>
  <dcterms:modified xsi:type="dcterms:W3CDTF">2025-11-17T08:05:00Z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B8AA72CC3B25402FBACED7A65B696CFD_12</vt:lpwstr>
  </property>
</Properties>
</file>