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203" w:rsidRDefault="001A12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541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090"/>
        <w:gridCol w:w="9327"/>
      </w:tblGrid>
      <w:tr w:rsidR="001A1203">
        <w:trPr>
          <w:trHeight w:val="717"/>
        </w:trPr>
        <w:tc>
          <w:tcPr>
            <w:tcW w:w="6090" w:type="dxa"/>
          </w:tcPr>
          <w:p w:rsidR="001A1203" w:rsidRDefault="00A13852">
            <w:pPr>
              <w:ind w:left="0" w:hanging="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PHÒNG GIÁO DỤC VÀ ĐÀO TẠO</w:t>
            </w:r>
          </w:p>
          <w:p w:rsidR="001A1203" w:rsidRDefault="00A13852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TRƯỜNG TH THƯỢNG THANH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327" w:type="dxa"/>
          </w:tcPr>
          <w:p w:rsidR="001A1203" w:rsidRDefault="00A13852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LỊCH CÔNG TÁC CHUNG CỦA TRƯỜNG</w:t>
            </w:r>
          </w:p>
          <w:p w:rsidR="001A1203" w:rsidRDefault="00A13852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TUẦN 3 TỪ NGÀY 23/9/2024 ĐẾN NGÀY 27/9/2024</w:t>
            </w:r>
          </w:p>
          <w:p w:rsidR="001A1203" w:rsidRDefault="001A1203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A1203">
        <w:trPr>
          <w:trHeight w:val="80"/>
        </w:trPr>
        <w:tc>
          <w:tcPr>
            <w:tcW w:w="15417" w:type="dxa"/>
            <w:gridSpan w:val="2"/>
          </w:tcPr>
          <w:p w:rsidR="001A1203" w:rsidRDefault="00A13852">
            <w:pPr>
              <w:ind w:left="0" w:hanging="2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  <w:b/>
              </w:rPr>
              <w:t xml:space="preserve">          </w:t>
            </w:r>
          </w:p>
        </w:tc>
      </w:tr>
    </w:tbl>
    <w:p w:rsidR="001A1203" w:rsidRDefault="001A1203">
      <w:pPr>
        <w:ind w:left="-2" w:firstLine="0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0"/>
        <w:tblW w:w="1559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3"/>
        <w:gridCol w:w="809"/>
        <w:gridCol w:w="6219"/>
        <w:gridCol w:w="2145"/>
        <w:gridCol w:w="1276"/>
        <w:gridCol w:w="1268"/>
        <w:gridCol w:w="1141"/>
        <w:gridCol w:w="1701"/>
      </w:tblGrid>
      <w:tr w:rsidR="001A1203">
        <w:tc>
          <w:tcPr>
            <w:tcW w:w="1034" w:type="dxa"/>
            <w:tcBorders>
              <w:top w:val="single" w:sz="4" w:space="0" w:color="000000"/>
            </w:tcBorders>
            <w:vAlign w:val="center"/>
          </w:tcPr>
          <w:p w:rsidR="001A1203" w:rsidRDefault="00A1385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09" w:type="dxa"/>
            <w:tcBorders>
              <w:top w:val="single" w:sz="4" w:space="0" w:color="000000"/>
            </w:tcBorders>
            <w:vAlign w:val="center"/>
          </w:tcPr>
          <w:p w:rsidR="001A1203" w:rsidRDefault="00A1385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6219" w:type="dxa"/>
            <w:tcBorders>
              <w:top w:val="single" w:sz="4" w:space="0" w:color="000000"/>
            </w:tcBorders>
            <w:vAlign w:val="center"/>
          </w:tcPr>
          <w:p w:rsidR="001A1203" w:rsidRDefault="00A1385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145" w:type="dxa"/>
            <w:tcBorders>
              <w:top w:val="single" w:sz="4" w:space="0" w:color="000000"/>
            </w:tcBorders>
            <w:vAlign w:val="center"/>
          </w:tcPr>
          <w:p w:rsidR="001A1203" w:rsidRDefault="00A1385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Bộ phận thực hiện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 w:rsidR="001A1203" w:rsidRDefault="00A1385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Lãnh đạo</w:t>
            </w:r>
          </w:p>
          <w:p w:rsidR="001A1203" w:rsidRDefault="00A1385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1268" w:type="dxa"/>
            <w:tcBorders>
              <w:top w:val="single" w:sz="4" w:space="0" w:color="000000"/>
            </w:tcBorders>
            <w:vAlign w:val="center"/>
          </w:tcPr>
          <w:p w:rsidR="001A1203" w:rsidRDefault="00A1385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BGH trực </w:t>
            </w:r>
          </w:p>
        </w:tc>
        <w:tc>
          <w:tcPr>
            <w:tcW w:w="1141" w:type="dxa"/>
            <w:tcBorders>
              <w:top w:val="single" w:sz="4" w:space="0" w:color="000000"/>
            </w:tcBorders>
          </w:tcPr>
          <w:p w:rsidR="001A1203" w:rsidRDefault="00A1385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Giáo viên trực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:rsidR="001A1203" w:rsidRDefault="00A1385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Các ND CV bổ sung</w:t>
            </w:r>
          </w:p>
        </w:tc>
      </w:tr>
      <w:tr w:rsidR="001A1203">
        <w:trPr>
          <w:cantSplit/>
          <w:trHeight w:val="440"/>
        </w:trPr>
        <w:tc>
          <w:tcPr>
            <w:tcW w:w="1034" w:type="dxa"/>
            <w:vMerge w:val="restart"/>
            <w:vAlign w:val="center"/>
          </w:tcPr>
          <w:p w:rsidR="001A1203" w:rsidRDefault="00A1385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:rsidR="001A1203" w:rsidRDefault="00A1385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23/9</w:t>
            </w:r>
          </w:p>
        </w:tc>
        <w:tc>
          <w:tcPr>
            <w:tcW w:w="809" w:type="dxa"/>
            <w:vAlign w:val="center"/>
          </w:tcPr>
          <w:p w:rsidR="001A1203" w:rsidRDefault="00A1385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6219" w:type="dxa"/>
          </w:tcPr>
          <w:p w:rsidR="001A1203" w:rsidRPr="00A13852" w:rsidRDefault="00A1385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52">
              <w:rPr>
                <w:rFonts w:ascii="Times New Roman" w:hAnsi="Times New Roman"/>
                <w:sz w:val="28"/>
                <w:szCs w:val="28"/>
              </w:rPr>
              <w:t>8h: Sinh hoạt dưới cờ: Sơ kết tuần 2. Phát động Tuần lễ Hưởng ứng học tập suốt đời</w:t>
            </w:r>
          </w:p>
          <w:p w:rsidR="001A1203" w:rsidRPr="00A13852" w:rsidRDefault="00A1385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52">
              <w:rPr>
                <w:rFonts w:ascii="Times New Roman" w:hAnsi="Times New Roman"/>
                <w:sz w:val="28"/>
                <w:szCs w:val="28"/>
              </w:rPr>
              <w:t xml:space="preserve">Triển khai thực hiện 3235/SGDĐT-CNTT-KHCN ngày 20/9/2024 của SGD  v/v tăng cường bảo vệ tài khoản truy cập CSDL ngành của Sở GDĐT Hà Nội </w:t>
            </w:r>
          </w:p>
          <w:p w:rsidR="001A1203" w:rsidRPr="00A13852" w:rsidRDefault="00A1385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52">
              <w:rPr>
                <w:rFonts w:ascii="Times New Roman" w:hAnsi="Times New Roman"/>
                <w:sz w:val="28"/>
                <w:szCs w:val="28"/>
              </w:rPr>
              <w:t>Dự giờ TA Laguage Link 5A2, 5A3</w:t>
            </w:r>
          </w:p>
          <w:p w:rsidR="001A1203" w:rsidRPr="00A13852" w:rsidRDefault="00A1385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52">
              <w:rPr>
                <w:rFonts w:ascii="Times New Roman" w:hAnsi="Times New Roman"/>
                <w:sz w:val="28"/>
                <w:szCs w:val="28"/>
              </w:rPr>
              <w:t>Kiểm tra, kí duyệt KHBD tuần 3-4</w:t>
            </w:r>
          </w:p>
        </w:tc>
        <w:tc>
          <w:tcPr>
            <w:tcW w:w="2145" w:type="dxa"/>
          </w:tcPr>
          <w:p w:rsidR="001A1203" w:rsidRPr="00A13852" w:rsidRDefault="00A13852">
            <w:pPr>
              <w:ind w:left="1" w:right="-108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3852">
              <w:rPr>
                <w:rFonts w:ascii="Times New Roman" w:hAnsi="Times New Roman"/>
                <w:sz w:val="26"/>
                <w:szCs w:val="26"/>
              </w:rPr>
              <w:t>CBGVNV</w:t>
            </w:r>
          </w:p>
          <w:p w:rsidR="001A1203" w:rsidRPr="00A13852" w:rsidRDefault="001A1203">
            <w:pPr>
              <w:ind w:left="1" w:right="-108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A1203" w:rsidRPr="00A13852" w:rsidRDefault="001A1203">
            <w:pPr>
              <w:ind w:left="1" w:right="-108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A1203" w:rsidRDefault="00A13852">
            <w:pPr>
              <w:ind w:left="1" w:right="-108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3852">
              <w:rPr>
                <w:rFonts w:ascii="Times New Roman" w:hAnsi="Times New Roman"/>
                <w:sz w:val="26"/>
                <w:szCs w:val="26"/>
              </w:rPr>
              <w:t>CBGVNV</w:t>
            </w:r>
          </w:p>
          <w:p w:rsidR="00A13852" w:rsidRDefault="00A13852">
            <w:pPr>
              <w:ind w:left="1" w:right="-108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13852" w:rsidRDefault="00A13852">
            <w:pPr>
              <w:ind w:left="1" w:right="-108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PHT</w:t>
            </w:r>
          </w:p>
          <w:p w:rsidR="00A13852" w:rsidRPr="00A13852" w:rsidRDefault="00A13852">
            <w:pPr>
              <w:ind w:left="1" w:right="-108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PHT</w:t>
            </w:r>
          </w:p>
        </w:tc>
        <w:tc>
          <w:tcPr>
            <w:tcW w:w="1276" w:type="dxa"/>
          </w:tcPr>
          <w:p w:rsidR="001A1203" w:rsidRPr="00A13852" w:rsidRDefault="00A1385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3852">
              <w:rPr>
                <w:rFonts w:ascii="Times New Roman" w:hAnsi="Times New Roman"/>
                <w:sz w:val="26"/>
                <w:szCs w:val="26"/>
              </w:rPr>
              <w:t>HT</w:t>
            </w:r>
          </w:p>
          <w:p w:rsidR="001A1203" w:rsidRPr="00A13852" w:rsidRDefault="001A1203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A1203" w:rsidRPr="00A13852" w:rsidRDefault="001A1203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A1203" w:rsidRDefault="00A1385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3852">
              <w:rPr>
                <w:rFonts w:ascii="Times New Roman" w:hAnsi="Times New Roman"/>
                <w:sz w:val="26"/>
                <w:szCs w:val="26"/>
              </w:rPr>
              <w:t>PHT</w:t>
            </w:r>
          </w:p>
          <w:p w:rsidR="00A13852" w:rsidRDefault="00A1385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13852" w:rsidRDefault="00A1385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13852" w:rsidRPr="00A13852" w:rsidRDefault="00A1385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PHT</w:t>
            </w:r>
          </w:p>
        </w:tc>
        <w:tc>
          <w:tcPr>
            <w:tcW w:w="1268" w:type="dxa"/>
          </w:tcPr>
          <w:p w:rsidR="001A1203" w:rsidRDefault="001A1203">
            <w:pPr>
              <w:ind w:left="1" w:hanging="3"/>
              <w:jc w:val="center"/>
              <w:rPr>
                <w:sz w:val="26"/>
                <w:szCs w:val="26"/>
              </w:rPr>
            </w:pPr>
          </w:p>
          <w:p w:rsidR="001A1203" w:rsidRDefault="00A1385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HT</w:t>
            </w:r>
          </w:p>
        </w:tc>
        <w:tc>
          <w:tcPr>
            <w:tcW w:w="1141" w:type="dxa"/>
            <w:vMerge w:val="restart"/>
          </w:tcPr>
          <w:p w:rsidR="001A1203" w:rsidRDefault="001A1203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A1203" w:rsidRDefault="001A1203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A1203" w:rsidRDefault="001A1203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A1203" w:rsidRDefault="00A1385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Đ.c Thảo Anh</w:t>
            </w:r>
          </w:p>
          <w:p w:rsidR="001A1203" w:rsidRDefault="00A1385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5A3</w:t>
            </w:r>
          </w:p>
          <w:p w:rsidR="001A1203" w:rsidRDefault="001A1203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A1203" w:rsidRDefault="001A1203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1A1203">
        <w:trPr>
          <w:cantSplit/>
          <w:trHeight w:val="440"/>
        </w:trPr>
        <w:tc>
          <w:tcPr>
            <w:tcW w:w="1034" w:type="dxa"/>
            <w:vMerge/>
            <w:vAlign w:val="center"/>
          </w:tcPr>
          <w:p w:rsidR="001A1203" w:rsidRDefault="001A1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809" w:type="dxa"/>
            <w:vAlign w:val="center"/>
          </w:tcPr>
          <w:p w:rsidR="001A1203" w:rsidRDefault="00A1385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6219" w:type="dxa"/>
          </w:tcPr>
          <w:p w:rsidR="001A1203" w:rsidRPr="00A13852" w:rsidRDefault="00A1385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52">
              <w:rPr>
                <w:rFonts w:ascii="Times New Roman" w:hAnsi="Times New Roman"/>
                <w:sz w:val="28"/>
                <w:szCs w:val="28"/>
              </w:rPr>
              <w:t>Dự giờ TA Clever 2A1, 2A2</w:t>
            </w:r>
          </w:p>
          <w:p w:rsidR="001A1203" w:rsidRPr="00A13852" w:rsidRDefault="00A1385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52">
              <w:rPr>
                <w:rFonts w:ascii="Times New Roman" w:hAnsi="Times New Roman"/>
                <w:sz w:val="28"/>
                <w:szCs w:val="28"/>
              </w:rPr>
              <w:t>Kiểm tra và thống kê số lượng GAĐT tuần 1-4 của các tổ, nhóm CM trên CTT ĐT lớp 1</w:t>
            </w:r>
          </w:p>
        </w:tc>
        <w:tc>
          <w:tcPr>
            <w:tcW w:w="2145" w:type="dxa"/>
          </w:tcPr>
          <w:p w:rsidR="001A1203" w:rsidRPr="00A13852" w:rsidRDefault="00A13852">
            <w:pPr>
              <w:ind w:left="1" w:right="-108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3852">
              <w:rPr>
                <w:rFonts w:ascii="Times New Roman" w:hAnsi="Times New Roman"/>
                <w:sz w:val="26"/>
                <w:szCs w:val="26"/>
              </w:rPr>
              <w:t xml:space="preserve"> PHT1</w:t>
            </w:r>
          </w:p>
          <w:p w:rsidR="001A1203" w:rsidRPr="00A13852" w:rsidRDefault="00A13852">
            <w:pPr>
              <w:ind w:left="1" w:right="-108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3852">
              <w:rPr>
                <w:rFonts w:ascii="Times New Roman" w:hAnsi="Times New Roman"/>
                <w:sz w:val="26"/>
                <w:szCs w:val="26"/>
              </w:rPr>
              <w:t>Đ/c Hương TV, TB</w:t>
            </w:r>
          </w:p>
        </w:tc>
        <w:tc>
          <w:tcPr>
            <w:tcW w:w="1276" w:type="dxa"/>
          </w:tcPr>
          <w:p w:rsidR="001A1203" w:rsidRPr="00A13852" w:rsidRDefault="00A1385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3852">
              <w:rPr>
                <w:rFonts w:ascii="Times New Roman" w:hAnsi="Times New Roman"/>
                <w:sz w:val="26"/>
                <w:szCs w:val="26"/>
              </w:rPr>
              <w:t>PHT</w:t>
            </w:r>
          </w:p>
        </w:tc>
        <w:tc>
          <w:tcPr>
            <w:tcW w:w="1268" w:type="dxa"/>
          </w:tcPr>
          <w:p w:rsidR="001A1203" w:rsidRDefault="00A1385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HT</w:t>
            </w:r>
          </w:p>
        </w:tc>
        <w:tc>
          <w:tcPr>
            <w:tcW w:w="1141" w:type="dxa"/>
            <w:vMerge/>
          </w:tcPr>
          <w:p w:rsidR="001A1203" w:rsidRDefault="001A1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A1203" w:rsidRDefault="001A1203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1A1203">
        <w:trPr>
          <w:cantSplit/>
          <w:trHeight w:val="440"/>
        </w:trPr>
        <w:tc>
          <w:tcPr>
            <w:tcW w:w="1034" w:type="dxa"/>
            <w:vMerge w:val="restart"/>
            <w:vAlign w:val="center"/>
          </w:tcPr>
          <w:p w:rsidR="001A1203" w:rsidRDefault="001A1203">
            <w:pPr>
              <w:ind w:left="0" w:hanging="2"/>
              <w:jc w:val="center"/>
              <w:rPr>
                <w:rFonts w:ascii="Times New Roman" w:hAnsi="Times New Roman"/>
              </w:rPr>
            </w:pPr>
          </w:p>
          <w:p w:rsidR="001A1203" w:rsidRDefault="00A1385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Ba </w:t>
            </w:r>
          </w:p>
          <w:p w:rsidR="001A1203" w:rsidRDefault="00A1385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24/9</w:t>
            </w:r>
          </w:p>
        </w:tc>
        <w:tc>
          <w:tcPr>
            <w:tcW w:w="809" w:type="dxa"/>
            <w:vAlign w:val="center"/>
          </w:tcPr>
          <w:p w:rsidR="001A1203" w:rsidRDefault="00A1385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6219" w:type="dxa"/>
          </w:tcPr>
          <w:p w:rsidR="001A1203" w:rsidRPr="00A13852" w:rsidRDefault="00A1385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52">
              <w:rPr>
                <w:rFonts w:ascii="Times New Roman" w:hAnsi="Times New Roman"/>
                <w:sz w:val="28"/>
                <w:szCs w:val="28"/>
              </w:rPr>
              <w:t>Đón đoàn thanh tra tài chính của Sở tài chính</w:t>
            </w:r>
          </w:p>
        </w:tc>
        <w:tc>
          <w:tcPr>
            <w:tcW w:w="2145" w:type="dxa"/>
          </w:tcPr>
          <w:p w:rsidR="001A1203" w:rsidRPr="00A13852" w:rsidRDefault="00A13852">
            <w:pPr>
              <w:ind w:left="1" w:right="-108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3852">
              <w:rPr>
                <w:rFonts w:ascii="Times New Roman" w:hAnsi="Times New Roman"/>
                <w:sz w:val="26"/>
                <w:szCs w:val="26"/>
              </w:rPr>
              <w:t>BGH, KT</w:t>
            </w:r>
          </w:p>
        </w:tc>
        <w:tc>
          <w:tcPr>
            <w:tcW w:w="1276" w:type="dxa"/>
          </w:tcPr>
          <w:p w:rsidR="001A1203" w:rsidRPr="00A13852" w:rsidRDefault="00A1385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3852">
              <w:rPr>
                <w:rFonts w:ascii="Times New Roman" w:hAnsi="Times New Roman"/>
                <w:sz w:val="26"/>
                <w:szCs w:val="26"/>
              </w:rPr>
              <w:t>HT</w:t>
            </w:r>
          </w:p>
        </w:tc>
        <w:tc>
          <w:tcPr>
            <w:tcW w:w="1268" w:type="dxa"/>
          </w:tcPr>
          <w:p w:rsidR="001A1203" w:rsidRDefault="00A1385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PHT1</w:t>
            </w:r>
          </w:p>
        </w:tc>
        <w:tc>
          <w:tcPr>
            <w:tcW w:w="1141" w:type="dxa"/>
            <w:vMerge/>
          </w:tcPr>
          <w:p w:rsidR="001A1203" w:rsidRDefault="001A1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A1203" w:rsidRDefault="001A1203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1A1203">
        <w:trPr>
          <w:cantSplit/>
          <w:trHeight w:val="440"/>
        </w:trPr>
        <w:tc>
          <w:tcPr>
            <w:tcW w:w="1034" w:type="dxa"/>
            <w:vMerge/>
            <w:vAlign w:val="center"/>
          </w:tcPr>
          <w:p w:rsidR="001A1203" w:rsidRDefault="001A1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809" w:type="dxa"/>
            <w:vAlign w:val="center"/>
          </w:tcPr>
          <w:p w:rsidR="001A1203" w:rsidRDefault="00A1385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6219" w:type="dxa"/>
          </w:tcPr>
          <w:p w:rsidR="001A1203" w:rsidRPr="00A13852" w:rsidRDefault="00A1385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52">
              <w:rPr>
                <w:rFonts w:ascii="Times New Roman" w:hAnsi="Times New Roman"/>
                <w:sz w:val="28"/>
                <w:szCs w:val="28"/>
              </w:rPr>
              <w:t>Đón đoàn thanh tra tài chính của Sở tài chính</w:t>
            </w:r>
          </w:p>
        </w:tc>
        <w:tc>
          <w:tcPr>
            <w:tcW w:w="2145" w:type="dxa"/>
          </w:tcPr>
          <w:p w:rsidR="001A1203" w:rsidRPr="00A13852" w:rsidRDefault="00A13852">
            <w:pPr>
              <w:ind w:left="1" w:right="-108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3852">
              <w:rPr>
                <w:rFonts w:ascii="Times New Roman" w:hAnsi="Times New Roman"/>
                <w:sz w:val="26"/>
                <w:szCs w:val="26"/>
              </w:rPr>
              <w:t>BGH, KT</w:t>
            </w:r>
          </w:p>
        </w:tc>
        <w:tc>
          <w:tcPr>
            <w:tcW w:w="1276" w:type="dxa"/>
          </w:tcPr>
          <w:p w:rsidR="001A1203" w:rsidRPr="00A13852" w:rsidRDefault="00A1385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3852">
              <w:rPr>
                <w:rFonts w:ascii="Times New Roman" w:hAnsi="Times New Roman"/>
                <w:sz w:val="26"/>
                <w:szCs w:val="26"/>
              </w:rPr>
              <w:t>HT</w:t>
            </w:r>
          </w:p>
        </w:tc>
        <w:tc>
          <w:tcPr>
            <w:tcW w:w="1268" w:type="dxa"/>
          </w:tcPr>
          <w:p w:rsidR="001A1203" w:rsidRDefault="00A1385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PHT1</w:t>
            </w:r>
          </w:p>
        </w:tc>
        <w:tc>
          <w:tcPr>
            <w:tcW w:w="1141" w:type="dxa"/>
            <w:vMerge/>
          </w:tcPr>
          <w:p w:rsidR="001A1203" w:rsidRDefault="001A1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A1203" w:rsidRDefault="001A1203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1A1203">
        <w:trPr>
          <w:cantSplit/>
          <w:trHeight w:val="379"/>
        </w:trPr>
        <w:tc>
          <w:tcPr>
            <w:tcW w:w="1034" w:type="dxa"/>
            <w:vMerge w:val="restart"/>
          </w:tcPr>
          <w:p w:rsidR="001A1203" w:rsidRDefault="00A1385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 w:rsidR="001A1203" w:rsidRDefault="00A1385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25/9</w:t>
            </w:r>
          </w:p>
        </w:tc>
        <w:tc>
          <w:tcPr>
            <w:tcW w:w="809" w:type="dxa"/>
          </w:tcPr>
          <w:p w:rsidR="001A1203" w:rsidRDefault="00A1385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6219" w:type="dxa"/>
            <w:vAlign w:val="center"/>
          </w:tcPr>
          <w:p w:rsidR="001A1203" w:rsidRPr="00A13852" w:rsidRDefault="00A1385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52">
              <w:rPr>
                <w:rFonts w:ascii="Times New Roman" w:hAnsi="Times New Roman"/>
                <w:sz w:val="28"/>
                <w:szCs w:val="28"/>
              </w:rPr>
              <w:t>Đón đoàn thanh tra tài chính của Sở tài chính</w:t>
            </w:r>
          </w:p>
          <w:p w:rsidR="001A1203" w:rsidRPr="00A13852" w:rsidRDefault="00A1385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52">
              <w:rPr>
                <w:rFonts w:ascii="Times New Roman" w:hAnsi="Times New Roman"/>
                <w:sz w:val="28"/>
                <w:szCs w:val="28"/>
              </w:rPr>
              <w:t>8h30: Họp giao ban HT tại PGD</w:t>
            </w:r>
          </w:p>
        </w:tc>
        <w:tc>
          <w:tcPr>
            <w:tcW w:w="2145" w:type="dxa"/>
            <w:vAlign w:val="center"/>
          </w:tcPr>
          <w:p w:rsidR="001A1203" w:rsidRPr="00A13852" w:rsidRDefault="00A1385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3852">
              <w:rPr>
                <w:rFonts w:ascii="Times New Roman" w:hAnsi="Times New Roman"/>
                <w:sz w:val="26"/>
                <w:szCs w:val="26"/>
              </w:rPr>
              <w:t>BGH, KT</w:t>
            </w:r>
          </w:p>
          <w:p w:rsidR="001A1203" w:rsidRPr="00A13852" w:rsidRDefault="00A1385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3852">
              <w:rPr>
                <w:rFonts w:ascii="Times New Roman" w:hAnsi="Times New Roman"/>
                <w:sz w:val="26"/>
                <w:szCs w:val="26"/>
              </w:rPr>
              <w:t>HT</w:t>
            </w:r>
          </w:p>
        </w:tc>
        <w:tc>
          <w:tcPr>
            <w:tcW w:w="1276" w:type="dxa"/>
          </w:tcPr>
          <w:p w:rsidR="001A1203" w:rsidRPr="00A13852" w:rsidRDefault="00A1385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3852">
              <w:rPr>
                <w:rFonts w:ascii="Times New Roman" w:hAnsi="Times New Roman"/>
                <w:sz w:val="26"/>
                <w:szCs w:val="26"/>
              </w:rPr>
              <w:t>PHT</w:t>
            </w:r>
          </w:p>
          <w:p w:rsidR="001A1203" w:rsidRPr="00A13852" w:rsidRDefault="00A1385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3852">
              <w:rPr>
                <w:rFonts w:ascii="Times New Roman" w:hAnsi="Times New Roman"/>
                <w:sz w:val="26"/>
                <w:szCs w:val="26"/>
              </w:rPr>
              <w:t>HT</w:t>
            </w:r>
          </w:p>
        </w:tc>
        <w:tc>
          <w:tcPr>
            <w:tcW w:w="1268" w:type="dxa"/>
            <w:vAlign w:val="center"/>
          </w:tcPr>
          <w:p w:rsidR="001A1203" w:rsidRDefault="00A1385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PHT2</w:t>
            </w:r>
          </w:p>
        </w:tc>
        <w:tc>
          <w:tcPr>
            <w:tcW w:w="1141" w:type="dxa"/>
            <w:vMerge/>
          </w:tcPr>
          <w:p w:rsidR="001A1203" w:rsidRDefault="001A1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A1203" w:rsidRDefault="001A1203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1A1203">
        <w:trPr>
          <w:cantSplit/>
          <w:trHeight w:val="440"/>
        </w:trPr>
        <w:tc>
          <w:tcPr>
            <w:tcW w:w="1034" w:type="dxa"/>
            <w:vMerge/>
          </w:tcPr>
          <w:p w:rsidR="001A1203" w:rsidRDefault="001A1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809" w:type="dxa"/>
            <w:vAlign w:val="center"/>
          </w:tcPr>
          <w:p w:rsidR="001A1203" w:rsidRDefault="00A1385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6219" w:type="dxa"/>
          </w:tcPr>
          <w:p w:rsidR="001A1203" w:rsidRPr="00A13852" w:rsidRDefault="00A1385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A13852">
              <w:rPr>
                <w:rFonts w:ascii="Times New Roman" w:hAnsi="Times New Roman"/>
                <w:sz w:val="28"/>
                <w:szCs w:val="28"/>
              </w:rPr>
              <w:t>Đón đoàn thanh tra tài chính của Sở tài chính</w:t>
            </w:r>
          </w:p>
          <w:p w:rsidR="001A1203" w:rsidRPr="00A13852" w:rsidRDefault="00A1385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A13852">
              <w:rPr>
                <w:rFonts w:ascii="Times New Roman" w:hAnsi="Times New Roman"/>
                <w:sz w:val="28"/>
                <w:szCs w:val="28"/>
              </w:rPr>
              <w:t xml:space="preserve">- 14h: CĐ môn Địa lí 5 tại TH Ái Mộ A </w:t>
            </w:r>
          </w:p>
        </w:tc>
        <w:tc>
          <w:tcPr>
            <w:tcW w:w="2145" w:type="dxa"/>
          </w:tcPr>
          <w:p w:rsidR="001A1203" w:rsidRPr="00A13852" w:rsidRDefault="00A13852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3852">
              <w:rPr>
                <w:rFonts w:ascii="Times New Roman" w:hAnsi="Times New Roman"/>
                <w:sz w:val="26"/>
                <w:szCs w:val="26"/>
              </w:rPr>
              <w:t>BGH, KT</w:t>
            </w:r>
          </w:p>
          <w:p w:rsidR="001A1203" w:rsidRPr="00A13852" w:rsidRDefault="00A13852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3852">
              <w:rPr>
                <w:rFonts w:ascii="Times New Roman" w:hAnsi="Times New Roman"/>
                <w:sz w:val="26"/>
                <w:szCs w:val="26"/>
              </w:rPr>
              <w:t>Đ/c Hạnh, Phương 5A2</w:t>
            </w:r>
          </w:p>
        </w:tc>
        <w:tc>
          <w:tcPr>
            <w:tcW w:w="1276" w:type="dxa"/>
          </w:tcPr>
          <w:p w:rsidR="001A1203" w:rsidRPr="00A13852" w:rsidRDefault="00A1385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3852">
              <w:rPr>
                <w:rFonts w:ascii="Times New Roman" w:hAnsi="Times New Roman"/>
                <w:sz w:val="26"/>
                <w:szCs w:val="26"/>
              </w:rPr>
              <w:t>HT</w:t>
            </w:r>
          </w:p>
          <w:p w:rsidR="001A1203" w:rsidRPr="00A13852" w:rsidRDefault="00A1385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3852">
              <w:rPr>
                <w:rFonts w:ascii="Times New Roman" w:hAnsi="Times New Roman"/>
                <w:sz w:val="26"/>
                <w:szCs w:val="26"/>
              </w:rPr>
              <w:t>PHT2</w:t>
            </w:r>
          </w:p>
        </w:tc>
        <w:tc>
          <w:tcPr>
            <w:tcW w:w="1268" w:type="dxa"/>
            <w:vAlign w:val="center"/>
          </w:tcPr>
          <w:p w:rsidR="001A1203" w:rsidRDefault="00A1385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PHT2</w:t>
            </w:r>
          </w:p>
        </w:tc>
        <w:tc>
          <w:tcPr>
            <w:tcW w:w="1141" w:type="dxa"/>
            <w:vMerge/>
          </w:tcPr>
          <w:p w:rsidR="001A1203" w:rsidRDefault="001A1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A1203" w:rsidRDefault="001A1203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1A1203">
        <w:trPr>
          <w:cantSplit/>
          <w:trHeight w:val="407"/>
        </w:trPr>
        <w:tc>
          <w:tcPr>
            <w:tcW w:w="1034" w:type="dxa"/>
            <w:vMerge w:val="restart"/>
            <w:vAlign w:val="center"/>
          </w:tcPr>
          <w:p w:rsidR="001A1203" w:rsidRDefault="001A1203">
            <w:pPr>
              <w:ind w:left="0" w:hanging="2"/>
              <w:jc w:val="center"/>
              <w:rPr>
                <w:rFonts w:ascii="Times New Roman" w:hAnsi="Times New Roman"/>
              </w:rPr>
            </w:pPr>
          </w:p>
          <w:p w:rsidR="001A1203" w:rsidRDefault="00A1385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:rsidR="001A1203" w:rsidRDefault="00A1385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26/9</w:t>
            </w:r>
          </w:p>
        </w:tc>
        <w:tc>
          <w:tcPr>
            <w:tcW w:w="809" w:type="dxa"/>
            <w:vAlign w:val="center"/>
          </w:tcPr>
          <w:p w:rsidR="001A1203" w:rsidRDefault="00A1385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6219" w:type="dxa"/>
            <w:vAlign w:val="center"/>
          </w:tcPr>
          <w:p w:rsidR="001A1203" w:rsidRPr="00A13852" w:rsidRDefault="00A1385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52">
              <w:rPr>
                <w:rFonts w:ascii="Times New Roman" w:hAnsi="Times New Roman"/>
                <w:sz w:val="28"/>
                <w:szCs w:val="28"/>
              </w:rPr>
              <w:t>BGH dự giờ lớp 2</w:t>
            </w:r>
          </w:p>
          <w:p w:rsidR="001A1203" w:rsidRDefault="00A1385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52">
              <w:rPr>
                <w:rFonts w:ascii="Times New Roman" w:hAnsi="Times New Roman"/>
                <w:sz w:val="28"/>
                <w:szCs w:val="28"/>
              </w:rPr>
              <w:t>Giao nhận công văn tại PGD</w:t>
            </w:r>
          </w:p>
          <w:p w:rsidR="00FD41C5" w:rsidRPr="00A13852" w:rsidRDefault="00FD41C5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1C5">
              <w:rPr>
                <w:color w:val="FF0000"/>
                <w:sz w:val="27"/>
                <w:szCs w:val="27"/>
              </w:rPr>
              <w:t xml:space="preserve">KTNB: </w:t>
            </w:r>
            <w:r w:rsidRPr="00FD41C5">
              <w:rPr>
                <w:rFonts w:ascii="Times New Roman" w:hAnsi="Times New Roman"/>
                <w:color w:val="FF0000"/>
                <w:sz w:val="28"/>
                <w:szCs w:val="28"/>
              </w:rPr>
              <w:t>Công tác y tế học đường, an ninh, an toàn trường học, phòng chống dịch bệnh</w:t>
            </w:r>
          </w:p>
        </w:tc>
        <w:tc>
          <w:tcPr>
            <w:tcW w:w="2145" w:type="dxa"/>
            <w:vAlign w:val="center"/>
          </w:tcPr>
          <w:p w:rsidR="001A1203" w:rsidRPr="00A13852" w:rsidRDefault="00A1385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3852">
              <w:rPr>
                <w:rFonts w:ascii="Times New Roman" w:hAnsi="Times New Roman"/>
                <w:sz w:val="26"/>
                <w:szCs w:val="26"/>
              </w:rPr>
              <w:t>BGH</w:t>
            </w:r>
          </w:p>
          <w:p w:rsidR="001A1203" w:rsidRDefault="00A1385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3852">
              <w:rPr>
                <w:rFonts w:ascii="Times New Roman" w:hAnsi="Times New Roman"/>
                <w:sz w:val="26"/>
                <w:szCs w:val="26"/>
              </w:rPr>
              <w:t>Đ.c Hương</w:t>
            </w:r>
          </w:p>
          <w:p w:rsidR="00FD41C5" w:rsidRPr="00A13852" w:rsidRDefault="00FD41C5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41C5">
              <w:rPr>
                <w:rFonts w:ascii="Times New Roman" w:hAnsi="Times New Roman"/>
                <w:color w:val="FF0000"/>
                <w:sz w:val="26"/>
                <w:szCs w:val="26"/>
              </w:rPr>
              <w:t>CTCĐ, TBTT</w:t>
            </w:r>
          </w:p>
        </w:tc>
        <w:tc>
          <w:tcPr>
            <w:tcW w:w="1276" w:type="dxa"/>
            <w:vAlign w:val="center"/>
          </w:tcPr>
          <w:p w:rsidR="001A1203" w:rsidRPr="00A13852" w:rsidRDefault="00A1385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3852">
              <w:rPr>
                <w:rFonts w:ascii="Times New Roman" w:hAnsi="Times New Roman"/>
                <w:sz w:val="26"/>
                <w:szCs w:val="26"/>
              </w:rPr>
              <w:t>PHT</w:t>
            </w:r>
          </w:p>
          <w:p w:rsidR="001A1203" w:rsidRDefault="00A1385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3852">
              <w:rPr>
                <w:rFonts w:ascii="Times New Roman" w:hAnsi="Times New Roman"/>
                <w:sz w:val="26"/>
                <w:szCs w:val="26"/>
              </w:rPr>
              <w:t>HT</w:t>
            </w:r>
          </w:p>
          <w:p w:rsidR="00FD41C5" w:rsidRPr="00A13852" w:rsidRDefault="00FD41C5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Đ.c Hà</w:t>
            </w:r>
          </w:p>
        </w:tc>
        <w:tc>
          <w:tcPr>
            <w:tcW w:w="1268" w:type="dxa"/>
          </w:tcPr>
          <w:p w:rsidR="00FD41C5" w:rsidRDefault="00FD41C5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A1203" w:rsidRDefault="00A1385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PHT1</w:t>
            </w:r>
          </w:p>
        </w:tc>
        <w:tc>
          <w:tcPr>
            <w:tcW w:w="1141" w:type="dxa"/>
            <w:vMerge/>
          </w:tcPr>
          <w:p w:rsidR="001A1203" w:rsidRDefault="001A1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A1203" w:rsidRDefault="001A1203">
            <w:pPr>
              <w:ind w:left="0" w:hanging="2"/>
              <w:jc w:val="center"/>
              <w:rPr>
                <w:rFonts w:ascii="Times New Roman" w:hAnsi="Times New Roman"/>
              </w:rPr>
            </w:pPr>
          </w:p>
        </w:tc>
      </w:tr>
      <w:tr w:rsidR="001A1203">
        <w:trPr>
          <w:cantSplit/>
          <w:trHeight w:val="280"/>
        </w:trPr>
        <w:tc>
          <w:tcPr>
            <w:tcW w:w="1034" w:type="dxa"/>
            <w:vMerge/>
            <w:vAlign w:val="center"/>
          </w:tcPr>
          <w:p w:rsidR="001A1203" w:rsidRDefault="001A1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809" w:type="dxa"/>
            <w:vAlign w:val="center"/>
          </w:tcPr>
          <w:p w:rsidR="001A1203" w:rsidRDefault="00A1385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6219" w:type="dxa"/>
          </w:tcPr>
          <w:p w:rsidR="001A1203" w:rsidRPr="00A13852" w:rsidRDefault="00A13852" w:rsidP="00A1385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52">
              <w:rPr>
                <w:rFonts w:ascii="Times New Roman" w:hAnsi="Times New Roman"/>
                <w:sz w:val="28"/>
                <w:szCs w:val="28"/>
              </w:rPr>
              <w:t xml:space="preserve">- 14h: Chuyên dề môn Toán 5 tại TH Ngọc Thụy </w:t>
            </w:r>
          </w:p>
          <w:p w:rsidR="001A1203" w:rsidRPr="00A13852" w:rsidRDefault="00A13852" w:rsidP="00A1385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52">
              <w:rPr>
                <w:rFonts w:ascii="Times New Roman" w:hAnsi="Times New Roman"/>
                <w:sz w:val="28"/>
                <w:szCs w:val="28"/>
              </w:rPr>
              <w:t>19h: Tham gia và giới thiệu 7 mô hình DTLS quận Long Biên tại công viên Long Biên</w:t>
            </w:r>
          </w:p>
        </w:tc>
        <w:tc>
          <w:tcPr>
            <w:tcW w:w="2145" w:type="dxa"/>
          </w:tcPr>
          <w:p w:rsidR="001A1203" w:rsidRPr="00A13852" w:rsidRDefault="00A13852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3852">
              <w:rPr>
                <w:rFonts w:ascii="Times New Roman" w:hAnsi="Times New Roman"/>
                <w:sz w:val="26"/>
                <w:szCs w:val="26"/>
              </w:rPr>
              <w:t>Đ/c Hạnh, Phương 5A1</w:t>
            </w:r>
          </w:p>
        </w:tc>
        <w:tc>
          <w:tcPr>
            <w:tcW w:w="1276" w:type="dxa"/>
            <w:vAlign w:val="center"/>
          </w:tcPr>
          <w:p w:rsidR="001A1203" w:rsidRPr="00A13852" w:rsidRDefault="00A1385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3852">
              <w:rPr>
                <w:rFonts w:ascii="Times New Roman" w:hAnsi="Times New Roman"/>
                <w:sz w:val="26"/>
                <w:szCs w:val="26"/>
              </w:rPr>
              <w:t>PHT2</w:t>
            </w:r>
          </w:p>
        </w:tc>
        <w:tc>
          <w:tcPr>
            <w:tcW w:w="1268" w:type="dxa"/>
          </w:tcPr>
          <w:p w:rsidR="001A1203" w:rsidRDefault="00A1385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PHT1</w:t>
            </w:r>
          </w:p>
        </w:tc>
        <w:tc>
          <w:tcPr>
            <w:tcW w:w="1141" w:type="dxa"/>
            <w:vMerge/>
          </w:tcPr>
          <w:p w:rsidR="001A1203" w:rsidRDefault="001A1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A1203" w:rsidRDefault="001A1203">
            <w:pPr>
              <w:ind w:left="0" w:hanging="2"/>
              <w:jc w:val="center"/>
              <w:rPr>
                <w:rFonts w:ascii="Times New Roman" w:hAnsi="Times New Roman"/>
              </w:rPr>
            </w:pPr>
          </w:p>
        </w:tc>
      </w:tr>
      <w:tr w:rsidR="001A1203">
        <w:trPr>
          <w:cantSplit/>
          <w:trHeight w:val="280"/>
        </w:trPr>
        <w:tc>
          <w:tcPr>
            <w:tcW w:w="1034" w:type="dxa"/>
            <w:vMerge w:val="restart"/>
            <w:vAlign w:val="center"/>
          </w:tcPr>
          <w:p w:rsidR="001A1203" w:rsidRDefault="00A1385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:rsidR="001A1203" w:rsidRDefault="00A1385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27/9</w:t>
            </w:r>
          </w:p>
        </w:tc>
        <w:tc>
          <w:tcPr>
            <w:tcW w:w="809" w:type="dxa"/>
            <w:vAlign w:val="center"/>
          </w:tcPr>
          <w:p w:rsidR="001A1203" w:rsidRDefault="00A1385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6219" w:type="dxa"/>
          </w:tcPr>
          <w:p w:rsidR="001A1203" w:rsidRPr="00A13852" w:rsidRDefault="00A13852" w:rsidP="00A1385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52">
              <w:rPr>
                <w:rFonts w:ascii="Times New Roman" w:hAnsi="Times New Roman"/>
                <w:sz w:val="28"/>
                <w:szCs w:val="28"/>
              </w:rPr>
              <w:t>BGH dự giờ lớp 3, BM</w:t>
            </w:r>
          </w:p>
        </w:tc>
        <w:tc>
          <w:tcPr>
            <w:tcW w:w="2145" w:type="dxa"/>
            <w:vAlign w:val="center"/>
          </w:tcPr>
          <w:p w:rsidR="001A1203" w:rsidRPr="00A13852" w:rsidRDefault="00A1385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3852">
              <w:rPr>
                <w:rFonts w:ascii="Times New Roman" w:hAnsi="Times New Roman"/>
                <w:sz w:val="26"/>
                <w:szCs w:val="26"/>
              </w:rPr>
              <w:t>BGH</w:t>
            </w:r>
          </w:p>
        </w:tc>
        <w:tc>
          <w:tcPr>
            <w:tcW w:w="1276" w:type="dxa"/>
            <w:vAlign w:val="center"/>
          </w:tcPr>
          <w:p w:rsidR="001A1203" w:rsidRPr="00A13852" w:rsidRDefault="00A1385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3852">
              <w:rPr>
                <w:rFonts w:ascii="Times New Roman" w:hAnsi="Times New Roman"/>
                <w:sz w:val="26"/>
                <w:szCs w:val="26"/>
              </w:rPr>
              <w:t>PHT</w:t>
            </w:r>
          </w:p>
        </w:tc>
        <w:tc>
          <w:tcPr>
            <w:tcW w:w="1268" w:type="dxa"/>
            <w:vAlign w:val="center"/>
          </w:tcPr>
          <w:p w:rsidR="001A1203" w:rsidRDefault="00A1385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PHT2</w:t>
            </w:r>
          </w:p>
        </w:tc>
        <w:tc>
          <w:tcPr>
            <w:tcW w:w="1141" w:type="dxa"/>
            <w:vMerge/>
          </w:tcPr>
          <w:p w:rsidR="001A1203" w:rsidRDefault="001A1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A1203" w:rsidRDefault="001A1203">
            <w:pPr>
              <w:ind w:left="0" w:hanging="2"/>
              <w:jc w:val="center"/>
              <w:rPr>
                <w:rFonts w:ascii="Times New Roman" w:hAnsi="Times New Roman"/>
              </w:rPr>
            </w:pPr>
          </w:p>
        </w:tc>
      </w:tr>
      <w:tr w:rsidR="001A1203">
        <w:trPr>
          <w:cantSplit/>
          <w:trHeight w:val="280"/>
        </w:trPr>
        <w:tc>
          <w:tcPr>
            <w:tcW w:w="1034" w:type="dxa"/>
            <w:vMerge/>
            <w:vAlign w:val="center"/>
          </w:tcPr>
          <w:p w:rsidR="001A1203" w:rsidRDefault="001A1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809" w:type="dxa"/>
            <w:vAlign w:val="center"/>
          </w:tcPr>
          <w:p w:rsidR="001A1203" w:rsidRDefault="00A13852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6219" w:type="dxa"/>
          </w:tcPr>
          <w:p w:rsidR="001A1203" w:rsidRPr="00A13852" w:rsidRDefault="00A1385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52">
              <w:rPr>
                <w:rFonts w:ascii="Times New Roman" w:hAnsi="Times New Roman"/>
                <w:sz w:val="28"/>
                <w:szCs w:val="28"/>
              </w:rPr>
              <w:t xml:space="preserve">14h: Tổng duyệt Robobimi (3HS, đc Thơ) tại trường  Wellspring. </w:t>
            </w:r>
          </w:p>
          <w:p w:rsidR="001A1203" w:rsidRPr="00A13852" w:rsidRDefault="00A1385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A13852">
              <w:rPr>
                <w:rFonts w:ascii="Times New Roman" w:hAnsi="Times New Roman"/>
                <w:sz w:val="28"/>
                <w:szCs w:val="28"/>
              </w:rPr>
              <w:t>15h20: Tổng vệ sinh trường lớp</w:t>
            </w:r>
          </w:p>
        </w:tc>
        <w:tc>
          <w:tcPr>
            <w:tcW w:w="2145" w:type="dxa"/>
          </w:tcPr>
          <w:p w:rsidR="001A1203" w:rsidRPr="00A13852" w:rsidRDefault="00A13852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3852">
              <w:rPr>
                <w:rFonts w:ascii="Times New Roman" w:hAnsi="Times New Roman"/>
                <w:sz w:val="26"/>
                <w:szCs w:val="26"/>
              </w:rPr>
              <w:t>Đ.c Thơ, 3 HS</w:t>
            </w:r>
          </w:p>
          <w:p w:rsidR="001A1203" w:rsidRPr="00A13852" w:rsidRDefault="001A1203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A1203" w:rsidRPr="00A13852" w:rsidRDefault="00A13852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3852">
              <w:rPr>
                <w:rFonts w:ascii="Times New Roman" w:hAnsi="Times New Roman"/>
                <w:sz w:val="26"/>
                <w:szCs w:val="26"/>
              </w:rPr>
              <w:t>CBGVNV, HS</w:t>
            </w:r>
          </w:p>
        </w:tc>
        <w:tc>
          <w:tcPr>
            <w:tcW w:w="1276" w:type="dxa"/>
            <w:vAlign w:val="center"/>
          </w:tcPr>
          <w:p w:rsidR="001A1203" w:rsidRPr="00A13852" w:rsidRDefault="00A1385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3852">
              <w:rPr>
                <w:rFonts w:ascii="Times New Roman" w:hAnsi="Times New Roman"/>
                <w:sz w:val="26"/>
                <w:szCs w:val="26"/>
              </w:rPr>
              <w:t>PHT1</w:t>
            </w:r>
          </w:p>
          <w:p w:rsidR="001A1203" w:rsidRPr="00A13852" w:rsidRDefault="001A1203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A1203" w:rsidRPr="00A13852" w:rsidRDefault="00A1385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3852">
              <w:rPr>
                <w:rFonts w:ascii="Times New Roman" w:hAnsi="Times New Roman"/>
                <w:sz w:val="26"/>
                <w:szCs w:val="26"/>
              </w:rPr>
              <w:t>PHT</w:t>
            </w:r>
          </w:p>
        </w:tc>
        <w:tc>
          <w:tcPr>
            <w:tcW w:w="1268" w:type="dxa"/>
            <w:vAlign w:val="center"/>
          </w:tcPr>
          <w:p w:rsidR="001A1203" w:rsidRDefault="00A1385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PHT2</w:t>
            </w:r>
          </w:p>
        </w:tc>
        <w:tc>
          <w:tcPr>
            <w:tcW w:w="1141" w:type="dxa"/>
            <w:vMerge/>
          </w:tcPr>
          <w:p w:rsidR="001A1203" w:rsidRDefault="001A1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A1203" w:rsidRDefault="001A1203">
            <w:pPr>
              <w:ind w:left="0" w:hanging="2"/>
              <w:jc w:val="center"/>
            </w:pPr>
          </w:p>
          <w:p w:rsidR="001A1203" w:rsidRDefault="001A1203">
            <w:pPr>
              <w:ind w:left="0" w:hanging="2"/>
              <w:jc w:val="center"/>
            </w:pPr>
          </w:p>
          <w:p w:rsidR="001A1203" w:rsidRDefault="001A1203">
            <w:pPr>
              <w:ind w:left="0" w:hanging="2"/>
              <w:jc w:val="center"/>
            </w:pPr>
          </w:p>
        </w:tc>
      </w:tr>
      <w:tr w:rsidR="001A1203">
        <w:trPr>
          <w:cantSplit/>
          <w:trHeight w:val="280"/>
        </w:trPr>
        <w:tc>
          <w:tcPr>
            <w:tcW w:w="1034" w:type="dxa"/>
            <w:vMerge w:val="restart"/>
            <w:vAlign w:val="center"/>
          </w:tcPr>
          <w:p w:rsidR="001A1203" w:rsidRDefault="00A13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lastRenderedPageBreak/>
              <w:t>Bảy</w:t>
            </w:r>
          </w:p>
          <w:p w:rsidR="001A1203" w:rsidRDefault="00A13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28/9</w:t>
            </w:r>
          </w:p>
        </w:tc>
        <w:tc>
          <w:tcPr>
            <w:tcW w:w="809" w:type="dxa"/>
            <w:vAlign w:val="center"/>
          </w:tcPr>
          <w:p w:rsidR="001A1203" w:rsidRDefault="00A13852">
            <w:pPr>
              <w:ind w:left="0" w:hanging="2"/>
              <w:jc w:val="center"/>
            </w:pPr>
            <w:r>
              <w:t>S</w:t>
            </w:r>
          </w:p>
        </w:tc>
        <w:tc>
          <w:tcPr>
            <w:tcW w:w="6219" w:type="dxa"/>
          </w:tcPr>
          <w:p w:rsidR="001A1203" w:rsidRPr="00A13852" w:rsidRDefault="001A120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</w:tcPr>
          <w:p w:rsidR="001A1203" w:rsidRPr="00A13852" w:rsidRDefault="001A1203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A1203" w:rsidRPr="00A13852" w:rsidRDefault="001A1203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8" w:type="dxa"/>
            <w:vAlign w:val="center"/>
          </w:tcPr>
          <w:p w:rsidR="001A1203" w:rsidRDefault="001A1203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1" w:type="dxa"/>
          </w:tcPr>
          <w:p w:rsidR="001A1203" w:rsidRDefault="001A1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A1203" w:rsidRDefault="001A1203">
            <w:pPr>
              <w:ind w:left="0" w:hanging="2"/>
              <w:jc w:val="center"/>
            </w:pPr>
          </w:p>
        </w:tc>
      </w:tr>
      <w:tr w:rsidR="001A1203">
        <w:trPr>
          <w:cantSplit/>
          <w:trHeight w:val="280"/>
        </w:trPr>
        <w:tc>
          <w:tcPr>
            <w:tcW w:w="1034" w:type="dxa"/>
            <w:vMerge/>
            <w:vAlign w:val="center"/>
          </w:tcPr>
          <w:p w:rsidR="001A1203" w:rsidRDefault="001A1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809" w:type="dxa"/>
            <w:vAlign w:val="center"/>
          </w:tcPr>
          <w:p w:rsidR="001A1203" w:rsidRDefault="00A13852">
            <w:pPr>
              <w:ind w:left="0" w:hanging="2"/>
              <w:jc w:val="center"/>
            </w:pPr>
            <w:r>
              <w:t>C</w:t>
            </w:r>
          </w:p>
        </w:tc>
        <w:tc>
          <w:tcPr>
            <w:tcW w:w="6219" w:type="dxa"/>
          </w:tcPr>
          <w:p w:rsidR="001A1203" w:rsidRPr="00A13852" w:rsidRDefault="00A1385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52">
              <w:rPr>
                <w:rFonts w:ascii="Times New Roman" w:hAnsi="Times New Roman"/>
                <w:sz w:val="28"/>
                <w:szCs w:val="28"/>
              </w:rPr>
              <w:t>- 13h30: T/gia “Giao lưu Chinh phục ROBOBIMI” chủ đề “Ươm những mầm xanh” tại trường PTLC Wellspring</w:t>
            </w:r>
          </w:p>
        </w:tc>
        <w:tc>
          <w:tcPr>
            <w:tcW w:w="2145" w:type="dxa"/>
          </w:tcPr>
          <w:p w:rsidR="001A1203" w:rsidRPr="00A13852" w:rsidRDefault="00A13852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3852">
              <w:rPr>
                <w:rFonts w:ascii="Times New Roman" w:hAnsi="Times New Roman"/>
                <w:sz w:val="26"/>
                <w:szCs w:val="26"/>
              </w:rPr>
              <w:t>Đ/c Thơ, 3 HS</w:t>
            </w:r>
          </w:p>
        </w:tc>
        <w:tc>
          <w:tcPr>
            <w:tcW w:w="1276" w:type="dxa"/>
            <w:vAlign w:val="center"/>
          </w:tcPr>
          <w:p w:rsidR="001A1203" w:rsidRPr="00A13852" w:rsidRDefault="00A1385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3852">
              <w:rPr>
                <w:rFonts w:ascii="Times New Roman" w:hAnsi="Times New Roman"/>
                <w:sz w:val="26"/>
                <w:szCs w:val="26"/>
              </w:rPr>
              <w:t>BGH</w:t>
            </w:r>
          </w:p>
        </w:tc>
        <w:tc>
          <w:tcPr>
            <w:tcW w:w="1268" w:type="dxa"/>
            <w:vAlign w:val="center"/>
          </w:tcPr>
          <w:p w:rsidR="001A1203" w:rsidRDefault="001A1203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1" w:type="dxa"/>
          </w:tcPr>
          <w:p w:rsidR="001A1203" w:rsidRDefault="001A1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A1203" w:rsidRDefault="001A1203">
            <w:pPr>
              <w:ind w:left="0" w:hanging="2"/>
              <w:jc w:val="center"/>
            </w:pPr>
          </w:p>
        </w:tc>
      </w:tr>
    </w:tbl>
    <w:p w:rsidR="001A1203" w:rsidRDefault="001A1203">
      <w:pPr>
        <w:ind w:left="0" w:hanging="2"/>
        <w:jc w:val="both"/>
        <w:rPr>
          <w:rFonts w:ascii="Times New Roman" w:hAnsi="Times New Roman"/>
          <w:sz w:val="16"/>
          <w:szCs w:val="16"/>
        </w:rPr>
      </w:pPr>
    </w:p>
    <w:p w:rsidR="001A1203" w:rsidRDefault="00A13852">
      <w:pPr>
        <w:numPr>
          <w:ilvl w:val="0"/>
          <w:numId w:val="1"/>
        </w:numPr>
        <w:ind w:left="0" w:hanging="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</w:rPr>
        <w:t>* CBGVNV hoàn thành bài thi thực hiện Luật dân chủ tuần 4.</w:t>
      </w:r>
    </w:p>
    <w:p w:rsidR="001A1203" w:rsidRDefault="00A13852">
      <w:pPr>
        <w:ind w:left="0" w:hanging="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Hiệu trưởng</w:t>
      </w:r>
    </w:p>
    <w:p w:rsidR="001A1203" w:rsidRDefault="001A1203">
      <w:pPr>
        <w:ind w:left="1" w:hanging="3"/>
        <w:rPr>
          <w:rFonts w:ascii="Times New Roman" w:hAnsi="Times New Roman"/>
          <w:sz w:val="28"/>
          <w:szCs w:val="28"/>
        </w:rPr>
      </w:pPr>
    </w:p>
    <w:p w:rsidR="001A1203" w:rsidRDefault="001A1203">
      <w:pPr>
        <w:ind w:left="1" w:hanging="3"/>
        <w:rPr>
          <w:rFonts w:ascii="Times New Roman" w:hAnsi="Times New Roman"/>
          <w:sz w:val="28"/>
          <w:szCs w:val="28"/>
        </w:rPr>
      </w:pPr>
    </w:p>
    <w:p w:rsidR="001A1203" w:rsidRDefault="001A1203">
      <w:pPr>
        <w:ind w:left="1" w:hanging="3"/>
        <w:rPr>
          <w:rFonts w:ascii="Times New Roman" w:hAnsi="Times New Roman"/>
          <w:sz w:val="28"/>
          <w:szCs w:val="28"/>
        </w:rPr>
      </w:pPr>
    </w:p>
    <w:p w:rsidR="001A1203" w:rsidRDefault="001A1203">
      <w:pPr>
        <w:ind w:left="1" w:hanging="3"/>
        <w:rPr>
          <w:rFonts w:ascii="Times New Roman" w:hAnsi="Times New Roman"/>
          <w:sz w:val="28"/>
          <w:szCs w:val="28"/>
        </w:rPr>
      </w:pPr>
    </w:p>
    <w:p w:rsidR="001A1203" w:rsidRDefault="00A13852">
      <w:pPr>
        <w:tabs>
          <w:tab w:val="left" w:pos="11235"/>
        </w:tabs>
        <w:ind w:left="1" w:hanging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Nguyễn Thị Vân</w:t>
      </w:r>
    </w:p>
    <w:sectPr w:rsidR="001A1203">
      <w:pgSz w:w="16840" w:h="11907" w:orient="landscape"/>
      <w:pgMar w:top="709" w:right="567" w:bottom="45" w:left="9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5F754A"/>
    <w:multiLevelType w:val="multilevel"/>
    <w:tmpl w:val="C8F4F54E"/>
    <w:lvl w:ilvl="0">
      <w:start w:val="1"/>
      <w:numFmt w:val="bullet"/>
      <w:lvlText w:val="●"/>
      <w:lvlJc w:val="left"/>
      <w:pPr>
        <w:ind w:left="2040" w:hanging="36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27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4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2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9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6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3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0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8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203"/>
    <w:rsid w:val="001A1203"/>
    <w:rsid w:val="00A13852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AE8D01-0164-44B2-B45A-D446854A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cQOqXaa1LggTuewczqvcJ6dGwg==">CgMxLjA4AHIhMXo2R0pjUW1RRlRwbHJBTjBYeE1FazZXMkpzNXQ5SktX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Administrator</cp:lastModifiedBy>
  <cp:revision>3</cp:revision>
  <dcterms:created xsi:type="dcterms:W3CDTF">2024-09-23T01:00:00Z</dcterms:created>
  <dcterms:modified xsi:type="dcterms:W3CDTF">2024-09-23T03:38:00Z</dcterms:modified>
</cp:coreProperties>
</file>