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016"/>
        <w:gridCol w:w="5838"/>
      </w:tblGrid>
      <w:tr w:rsidR="0051196C" w:rsidRPr="006C42BE" w:rsidTr="0051196C">
        <w:tc>
          <w:tcPr>
            <w:tcW w:w="4016" w:type="dxa"/>
            <w:shd w:val="clear" w:color="auto" w:fill="auto"/>
          </w:tcPr>
          <w:p w:rsidR="0051196C" w:rsidRPr="006C42BE" w:rsidRDefault="009942CA" w:rsidP="00CA64F8">
            <w:pPr>
              <w:spacing w:after="120" w:line="240" w:lineRule="auto"/>
              <w:rPr>
                <w:b/>
                <w:sz w:val="24"/>
                <w:szCs w:val="24"/>
                <w:lang w:val="nl-NL" w:bidi="en-US"/>
              </w:rPr>
            </w:pPr>
            <w:r>
              <w:rPr>
                <w:b/>
                <w:szCs w:val="28"/>
                <w:lang w:val="nl-NL" w:bidi="en-US"/>
              </w:rPr>
              <w:t xml:space="preserve">  </w:t>
            </w:r>
          </w:p>
          <w:p w:rsidR="0051196C" w:rsidRPr="006C42BE" w:rsidRDefault="0051196C" w:rsidP="00CA64F8">
            <w:pPr>
              <w:spacing w:after="120" w:line="240" w:lineRule="auto"/>
              <w:rPr>
                <w:b/>
                <w:sz w:val="24"/>
                <w:szCs w:val="24"/>
                <w:lang w:val="nl-NL" w:bidi="en-US"/>
              </w:rPr>
            </w:pPr>
          </w:p>
          <w:p w:rsidR="0051196C" w:rsidRPr="006C42BE" w:rsidRDefault="0051196C" w:rsidP="00CA64F8">
            <w:pPr>
              <w:spacing w:after="120" w:line="240" w:lineRule="auto"/>
              <w:rPr>
                <w:b/>
                <w:sz w:val="24"/>
                <w:szCs w:val="24"/>
                <w:lang w:val="nl-NL" w:bidi="en-US"/>
              </w:rPr>
            </w:pPr>
          </w:p>
        </w:tc>
        <w:tc>
          <w:tcPr>
            <w:tcW w:w="5838" w:type="dxa"/>
            <w:shd w:val="clear" w:color="auto" w:fill="auto"/>
            <w:vAlign w:val="center"/>
          </w:tcPr>
          <w:p w:rsidR="0051196C" w:rsidRPr="0051196C" w:rsidRDefault="0051196C" w:rsidP="00CA64F8">
            <w:pPr>
              <w:spacing w:after="120" w:line="240" w:lineRule="auto"/>
              <w:jc w:val="center"/>
              <w:rPr>
                <w:b/>
                <w:lang w:bidi="en-US"/>
              </w:rPr>
            </w:pPr>
            <w:r w:rsidRPr="006C42BE">
              <w:rPr>
                <w:b/>
                <w:lang w:val="vi-VN" w:bidi="en-US"/>
              </w:rPr>
              <w:t xml:space="preserve">NỘI DUNG </w:t>
            </w:r>
            <w:r w:rsidRPr="006C42BE">
              <w:rPr>
                <w:b/>
                <w:lang w:val="nl-NL" w:bidi="en-US"/>
              </w:rPr>
              <w:t>ÔN TẬP KTĐK LỚP</w:t>
            </w:r>
            <w:r w:rsidRPr="006C42BE">
              <w:rPr>
                <w:b/>
                <w:lang w:val="vi-VN" w:bidi="en-US"/>
              </w:rPr>
              <w:t xml:space="preserve"> </w:t>
            </w:r>
            <w:r>
              <w:rPr>
                <w:b/>
                <w:lang w:bidi="en-US"/>
              </w:rPr>
              <w:t>3</w:t>
            </w:r>
          </w:p>
          <w:p w:rsidR="0051196C" w:rsidRPr="006C42BE" w:rsidRDefault="0051196C" w:rsidP="00CA64F8">
            <w:pPr>
              <w:spacing w:after="120" w:line="240" w:lineRule="auto"/>
              <w:jc w:val="center"/>
              <w:rPr>
                <w:b/>
                <w:lang w:val="vi-VN" w:bidi="en-US"/>
              </w:rPr>
            </w:pPr>
            <w:r w:rsidRPr="006C42BE">
              <w:rPr>
                <w:b/>
                <w:lang w:val="nl-NL" w:bidi="en-US"/>
              </w:rPr>
              <w:t xml:space="preserve">CUỐI NĂM HỌC </w:t>
            </w:r>
            <w:r w:rsidRPr="006C42BE">
              <w:rPr>
                <w:b/>
                <w:lang w:val="vi-VN" w:bidi="en-US"/>
              </w:rPr>
              <w:t>202</w:t>
            </w:r>
            <w:r w:rsidR="00CA64F8">
              <w:rPr>
                <w:b/>
                <w:lang w:bidi="en-US"/>
              </w:rPr>
              <w:t>3</w:t>
            </w:r>
            <w:r w:rsidRPr="006C42BE">
              <w:rPr>
                <w:b/>
                <w:lang w:val="nl-NL" w:bidi="en-US"/>
              </w:rPr>
              <w:t>-</w:t>
            </w:r>
            <w:r w:rsidR="00CA64F8">
              <w:rPr>
                <w:b/>
                <w:lang w:val="vi-VN" w:bidi="en-US"/>
              </w:rPr>
              <w:t>2024</w:t>
            </w:r>
          </w:p>
        </w:tc>
      </w:tr>
    </w:tbl>
    <w:p w:rsidR="005F2AB9" w:rsidRPr="00A45AF1" w:rsidRDefault="00CA64F8" w:rsidP="00CA64F8">
      <w:pPr>
        <w:spacing w:after="80" w:line="240" w:lineRule="auto"/>
        <w:ind w:firstLine="720"/>
        <w:rPr>
          <w:b/>
          <w:lang w:val="nl-N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6C1718" wp14:editId="01BEDF3F">
            <wp:simplePos x="0" y="0"/>
            <wp:positionH relativeFrom="column">
              <wp:posOffset>547370</wp:posOffset>
            </wp:positionH>
            <wp:positionV relativeFrom="paragraph">
              <wp:posOffset>-1113790</wp:posOffset>
            </wp:positionV>
            <wp:extent cx="10287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42CA" w:rsidRPr="00A45AF1">
        <w:rPr>
          <w:b/>
          <w:lang w:val="nl-NL"/>
        </w:rPr>
        <w:t>A. MÔN TIẾNG VIỆT</w:t>
      </w:r>
    </w:p>
    <w:p w:rsidR="009942CA" w:rsidRPr="00CA64F8" w:rsidRDefault="005F2AB9" w:rsidP="00CA64F8">
      <w:pPr>
        <w:spacing w:after="0" w:line="240" w:lineRule="auto"/>
        <w:ind w:left="90"/>
        <w:jc w:val="both"/>
        <w:rPr>
          <w:rFonts w:eastAsia="HP001 5H"/>
          <w:spacing w:val="-10"/>
          <w:szCs w:val="28"/>
        </w:rPr>
      </w:pPr>
      <w:r w:rsidRPr="00A45AF1">
        <w:rPr>
          <w:b/>
          <w:lang w:val="nl-NL"/>
        </w:rPr>
        <w:t>1. Đọ</w:t>
      </w:r>
      <w:r>
        <w:rPr>
          <w:b/>
          <w:lang w:val="nl-NL"/>
        </w:rPr>
        <w:t>c</w:t>
      </w:r>
      <w:r w:rsidR="000F643E">
        <w:rPr>
          <w:b/>
          <w:lang w:val="nl-NL"/>
        </w:rPr>
        <w:t>:</w:t>
      </w:r>
      <w:r w:rsidR="0051196C">
        <w:rPr>
          <w:b/>
          <w:lang w:val="nl-NL"/>
        </w:rPr>
        <w:t xml:space="preserve"> </w:t>
      </w:r>
      <w:r w:rsidR="009942CA" w:rsidRPr="00A45AF1">
        <w:rPr>
          <w:lang w:val="nl-NL"/>
        </w:rPr>
        <w:t xml:space="preserve">- </w:t>
      </w:r>
      <w:r w:rsidR="009942CA" w:rsidRPr="00CA64F8">
        <w:rPr>
          <w:spacing w:val="-10"/>
          <w:lang w:val="nl-NL"/>
        </w:rPr>
        <w:t xml:space="preserve">Đọc tiếng </w:t>
      </w:r>
      <w:r w:rsidR="00CA64F8" w:rsidRPr="00CA64F8">
        <w:rPr>
          <w:rFonts w:eastAsia="HP001 5H"/>
          <w:spacing w:val="-10"/>
          <w:szCs w:val="28"/>
        </w:rPr>
        <w:t>(</w:t>
      </w:r>
      <w:r w:rsidR="00CA64F8" w:rsidRPr="00CA64F8">
        <w:rPr>
          <w:rFonts w:eastAsia="HP001 5H"/>
          <w:spacing w:val="-10"/>
          <w:szCs w:val="28"/>
        </w:rPr>
        <w:t>trôi chảy, rành mạ</w:t>
      </w:r>
      <w:r w:rsidR="00CA64F8" w:rsidRPr="00CA64F8">
        <w:rPr>
          <w:rFonts w:eastAsia="HP001 5H"/>
          <w:spacing w:val="-10"/>
          <w:szCs w:val="28"/>
        </w:rPr>
        <w:t xml:space="preserve">ch, </w:t>
      </w:r>
      <w:r w:rsidR="00CA64F8" w:rsidRPr="00CA64F8">
        <w:rPr>
          <w:rFonts w:eastAsia="HP001 5H"/>
          <w:spacing w:val="-10"/>
          <w:szCs w:val="28"/>
        </w:rPr>
        <w:t>tốc độ khoảng 75 tiế</w:t>
      </w:r>
      <w:r w:rsidR="00CA64F8" w:rsidRPr="00CA64F8">
        <w:rPr>
          <w:rFonts w:eastAsia="HP001 5H"/>
          <w:spacing w:val="-10"/>
          <w:szCs w:val="28"/>
        </w:rPr>
        <w:t>ng/phút, b</w:t>
      </w:r>
      <w:r w:rsidR="00CA64F8" w:rsidRPr="00CA64F8">
        <w:rPr>
          <w:rFonts w:eastAsia="HP001 5H"/>
          <w:spacing w:val="-10"/>
          <w:szCs w:val="28"/>
        </w:rPr>
        <w:t>ước đầu đọc diễn cảm đoạn văn, đoạ</w:t>
      </w:r>
      <w:r w:rsidR="00CA64F8" w:rsidRPr="00CA64F8">
        <w:rPr>
          <w:rFonts w:eastAsia="HP001 5H"/>
          <w:spacing w:val="-10"/>
          <w:szCs w:val="28"/>
        </w:rPr>
        <w:t xml:space="preserve">n thơ) </w:t>
      </w:r>
      <w:r w:rsidR="009942CA" w:rsidRPr="00CA64F8">
        <w:rPr>
          <w:spacing w:val="-10"/>
          <w:lang w:val="nl-NL"/>
        </w:rPr>
        <w:t>và trả lời các câu hỏi các bài đã học SGK TV3 tập 2.</w:t>
      </w:r>
      <w:r w:rsidR="00CA64F8" w:rsidRPr="00CA64F8">
        <w:rPr>
          <w:spacing w:val="-10"/>
          <w:lang w:val="nl-NL"/>
        </w:rPr>
        <w:t xml:space="preserve"> </w:t>
      </w:r>
    </w:p>
    <w:p w:rsidR="00CA64F8" w:rsidRDefault="009942CA" w:rsidP="00CA64F8">
      <w:pPr>
        <w:spacing w:after="80" w:line="240" w:lineRule="auto"/>
        <w:ind w:firstLine="720"/>
        <w:jc w:val="both"/>
        <w:rPr>
          <w:color w:val="00B050"/>
          <w:lang w:val="nl-NL"/>
        </w:rPr>
      </w:pPr>
      <w:r w:rsidRPr="00A45AF1">
        <w:rPr>
          <w:lang w:val="nl-NL"/>
        </w:rPr>
        <w:t>- Đọc hiểu văn bản, trả lời các câu hỏi về nhận diện nội dung, rút ra ý nghĩa, liên hệ thực tế</w:t>
      </w:r>
      <w:r>
        <w:rPr>
          <w:lang w:val="nl-NL"/>
        </w:rPr>
        <w:t xml:space="preserve">, </w:t>
      </w:r>
      <w:r w:rsidRPr="004217CE">
        <w:rPr>
          <w:b/>
          <w:lang w:val="nl-NL"/>
        </w:rPr>
        <w:t>vận dụng bản thân</w:t>
      </w:r>
      <w:r>
        <w:rPr>
          <w:lang w:val="nl-NL"/>
        </w:rPr>
        <w:t>;</w:t>
      </w:r>
      <w:r w:rsidRPr="00F10794">
        <w:rPr>
          <w:lang w:val="nl-NL"/>
        </w:rPr>
        <w:t xml:space="preserve"> </w:t>
      </w:r>
      <w:r w:rsidRPr="00A45AF1">
        <w:rPr>
          <w:lang w:val="nl-NL"/>
        </w:rPr>
        <w:t>lồ</w:t>
      </w:r>
      <w:r>
        <w:rPr>
          <w:lang w:val="nl-NL"/>
        </w:rPr>
        <w:t>ng ghép các bài tập về từ</w:t>
      </w:r>
      <w:r w:rsidR="00CA64F8">
        <w:rPr>
          <w:lang w:val="nl-NL"/>
        </w:rPr>
        <w:t xml:space="preserve"> </w:t>
      </w:r>
      <w:r>
        <w:rPr>
          <w:lang w:val="nl-NL"/>
        </w:rPr>
        <w:t>và câu.</w:t>
      </w:r>
    </w:p>
    <w:p w:rsidR="005F2AB9" w:rsidRPr="00CA64F8" w:rsidRDefault="005F2AB9" w:rsidP="00CA64F8">
      <w:pPr>
        <w:spacing w:after="80" w:line="240" w:lineRule="auto"/>
        <w:ind w:firstLine="142"/>
        <w:jc w:val="both"/>
        <w:rPr>
          <w:color w:val="00B050"/>
          <w:lang w:val="nl-NL"/>
        </w:rPr>
      </w:pPr>
      <w:r w:rsidRPr="00133ECC">
        <w:rPr>
          <w:rFonts w:eastAsia="HP001 5H"/>
          <w:b/>
          <w:szCs w:val="28"/>
        </w:rPr>
        <w:t xml:space="preserve">2. </w:t>
      </w:r>
      <w:r>
        <w:rPr>
          <w:rFonts w:eastAsia="HP001 5H"/>
          <w:b/>
          <w:szCs w:val="28"/>
          <w:lang w:val="vi-VN"/>
        </w:rPr>
        <w:t>Nghe viết</w:t>
      </w:r>
      <w:r w:rsidR="00CA64F8">
        <w:rPr>
          <w:rFonts w:eastAsia="HP001 5H"/>
          <w:b/>
          <w:szCs w:val="28"/>
        </w:rPr>
        <w:t>:</w:t>
      </w:r>
      <w:r w:rsidRPr="00133ECC">
        <w:rPr>
          <w:rFonts w:eastAsia="HP001 5H"/>
          <w:b/>
          <w:szCs w:val="28"/>
        </w:rPr>
        <w:t xml:space="preserve"> </w:t>
      </w:r>
      <w:r>
        <w:rPr>
          <w:rFonts w:eastAsia="HP001 5H"/>
          <w:szCs w:val="28"/>
        </w:rPr>
        <w:t xml:space="preserve">- Viết </w:t>
      </w:r>
      <w:r>
        <w:rPr>
          <w:szCs w:val="28"/>
        </w:rPr>
        <w:t>một đoạn văn, đoạn thơ (ngoài SGK) khoảng 65</w:t>
      </w:r>
      <w:r w:rsidR="0051196C">
        <w:rPr>
          <w:szCs w:val="28"/>
        </w:rPr>
        <w:t xml:space="preserve"> </w:t>
      </w:r>
      <w:r>
        <w:rPr>
          <w:szCs w:val="28"/>
        </w:rPr>
        <w:t>- 77 chữ.</w:t>
      </w:r>
    </w:p>
    <w:p w:rsidR="005F2AB9" w:rsidRPr="00E64C76" w:rsidRDefault="00CA64F8" w:rsidP="00CA64F8">
      <w:pPr>
        <w:spacing w:after="80" w:line="240" w:lineRule="auto"/>
        <w:jc w:val="both"/>
        <w:rPr>
          <w:rFonts w:eastAsia="HP001 5H"/>
          <w:b/>
          <w:szCs w:val="28"/>
        </w:rPr>
      </w:pPr>
      <w:r>
        <w:rPr>
          <w:rFonts w:eastAsia="HP001 5H"/>
          <w:b/>
          <w:szCs w:val="28"/>
        </w:rPr>
        <w:t xml:space="preserve">  </w:t>
      </w:r>
      <w:r w:rsidR="005F2AB9" w:rsidRPr="00E64C76">
        <w:rPr>
          <w:rFonts w:eastAsia="HP001 5H"/>
          <w:b/>
          <w:szCs w:val="28"/>
        </w:rPr>
        <w:t>3.</w:t>
      </w:r>
      <w:r w:rsidR="005F2AB9">
        <w:rPr>
          <w:rFonts w:eastAsia="HP001 5H"/>
          <w:b/>
          <w:szCs w:val="28"/>
          <w:lang w:val="vi-VN"/>
        </w:rPr>
        <w:t xml:space="preserve"> </w:t>
      </w:r>
      <w:r w:rsidR="005F2AB9" w:rsidRPr="00E64C76">
        <w:rPr>
          <w:rFonts w:eastAsia="HP001 5H"/>
          <w:b/>
          <w:szCs w:val="28"/>
        </w:rPr>
        <w:t>Luyện</w:t>
      </w:r>
      <w:r w:rsidR="005F2AB9">
        <w:rPr>
          <w:rFonts w:eastAsia="HP001 5H"/>
          <w:b/>
          <w:szCs w:val="28"/>
          <w:lang w:val="vi-VN"/>
        </w:rPr>
        <w:t xml:space="preserve"> tập</w:t>
      </w:r>
      <w:r w:rsidR="005F2AB9" w:rsidRPr="00E64C76">
        <w:rPr>
          <w:rFonts w:eastAsia="HP001 5H"/>
          <w:b/>
          <w:szCs w:val="28"/>
        </w:rPr>
        <w:t xml:space="preserve"> từ</w:t>
      </w:r>
      <w:r w:rsidR="009942CA">
        <w:rPr>
          <w:rFonts w:eastAsia="HP001 5H"/>
          <w:b/>
          <w:szCs w:val="28"/>
        </w:rPr>
        <w:t xml:space="preserve"> và câu</w:t>
      </w:r>
    </w:p>
    <w:p w:rsidR="00CA64F8" w:rsidRDefault="00CA64F8" w:rsidP="00CA64F8">
      <w:pPr>
        <w:pStyle w:val="ListParagraph"/>
        <w:spacing w:after="0" w:line="240" w:lineRule="auto"/>
        <w:jc w:val="both"/>
        <w:rPr>
          <w:rFonts w:eastAsia="HP001 5H"/>
          <w:szCs w:val="28"/>
          <w:lang w:val="vi-VN"/>
        </w:rPr>
      </w:pPr>
      <w:r>
        <w:rPr>
          <w:rFonts w:eastAsia="HP001 5H"/>
          <w:szCs w:val="28"/>
          <w:lang w:val="vi-VN"/>
        </w:rPr>
        <w:t>- Ôn về từ chỉ sự vật, đặc điểm, hoạt đông, Từ cùng nghĩa, trái nghĩa</w:t>
      </w:r>
    </w:p>
    <w:p w:rsidR="00CA64F8" w:rsidRPr="00766EA6" w:rsidRDefault="00CA64F8" w:rsidP="00CA64F8">
      <w:pPr>
        <w:pStyle w:val="ListParagraph"/>
        <w:spacing w:after="0" w:line="240" w:lineRule="auto"/>
        <w:jc w:val="both"/>
        <w:rPr>
          <w:rFonts w:eastAsia="HP001 5H"/>
          <w:szCs w:val="28"/>
          <w:lang w:val="vi-VN"/>
        </w:rPr>
      </w:pPr>
      <w:r>
        <w:rPr>
          <w:rFonts w:eastAsia="HP001 5H"/>
          <w:szCs w:val="28"/>
          <w:lang w:val="vi-VN"/>
        </w:rPr>
        <w:t xml:space="preserve">- </w:t>
      </w:r>
      <w:r>
        <w:rPr>
          <w:rFonts w:eastAsia="HP001 5H"/>
          <w:szCs w:val="28"/>
        </w:rPr>
        <w:t xml:space="preserve">Ôn tập về biện pháp nghệ thuật </w:t>
      </w:r>
      <w:r>
        <w:rPr>
          <w:rFonts w:eastAsia="HP001 5H"/>
          <w:szCs w:val="28"/>
          <w:lang w:val="vi-VN"/>
        </w:rPr>
        <w:t>so sánh</w:t>
      </w:r>
    </w:p>
    <w:p w:rsidR="00CA64F8" w:rsidRPr="0055237E" w:rsidRDefault="00CA64F8" w:rsidP="00CA64F8">
      <w:pPr>
        <w:pStyle w:val="ListParagraph"/>
        <w:spacing w:after="0" w:line="240" w:lineRule="auto"/>
        <w:jc w:val="both"/>
        <w:rPr>
          <w:rFonts w:eastAsia="HP001 5H"/>
          <w:szCs w:val="28"/>
        </w:rPr>
      </w:pPr>
      <w:r>
        <w:rPr>
          <w:rFonts w:eastAsia="HP001 5H"/>
          <w:szCs w:val="28"/>
          <w:lang w:val="vi-VN"/>
        </w:rPr>
        <w:t xml:space="preserve">- </w:t>
      </w:r>
      <w:r w:rsidRPr="0055237E">
        <w:rPr>
          <w:rFonts w:eastAsia="HP001 5H"/>
          <w:szCs w:val="28"/>
        </w:rPr>
        <w:t xml:space="preserve">MRVT về </w:t>
      </w:r>
      <w:r>
        <w:rPr>
          <w:rFonts w:eastAsia="HP001 5H"/>
          <w:szCs w:val="28"/>
          <w:lang w:val="vi-VN"/>
        </w:rPr>
        <w:t>Thiên nhiên, Đất nước</w:t>
      </w:r>
      <w:r>
        <w:rPr>
          <w:rFonts w:eastAsia="HP001 5H"/>
          <w:szCs w:val="28"/>
        </w:rPr>
        <w:t>,</w:t>
      </w:r>
      <w:r>
        <w:rPr>
          <w:rFonts w:eastAsia="HP001 5H"/>
          <w:szCs w:val="28"/>
          <w:lang w:val="vi-VN"/>
        </w:rPr>
        <w:t xml:space="preserve"> L</w:t>
      </w:r>
      <w:r>
        <w:rPr>
          <w:rFonts w:eastAsia="HP001 5H"/>
          <w:szCs w:val="28"/>
        </w:rPr>
        <w:t xml:space="preserve">ễ hội, </w:t>
      </w:r>
      <w:r>
        <w:rPr>
          <w:rFonts w:eastAsia="HP001 5H"/>
          <w:szCs w:val="28"/>
          <w:lang w:val="vi-VN"/>
        </w:rPr>
        <w:t>Trái đất</w:t>
      </w:r>
      <w:r w:rsidRPr="0055237E">
        <w:rPr>
          <w:rFonts w:eastAsia="HP001 5H"/>
          <w:szCs w:val="28"/>
        </w:rPr>
        <w:t>.</w:t>
      </w:r>
    </w:p>
    <w:p w:rsidR="00CA64F8" w:rsidRPr="00766EA6" w:rsidRDefault="00CA64F8" w:rsidP="00CA64F8">
      <w:pPr>
        <w:pStyle w:val="ListParagraph"/>
        <w:spacing w:after="0" w:line="240" w:lineRule="auto"/>
        <w:jc w:val="both"/>
        <w:rPr>
          <w:rFonts w:eastAsia="HP001 5H"/>
          <w:szCs w:val="28"/>
          <w:lang w:val="vi-VN"/>
        </w:rPr>
      </w:pPr>
      <w:r>
        <w:rPr>
          <w:rFonts w:eastAsia="HP001 5H"/>
          <w:szCs w:val="28"/>
          <w:lang w:val="vi-VN"/>
        </w:rPr>
        <w:t xml:space="preserve">- </w:t>
      </w:r>
      <w:r w:rsidRPr="00052EF9">
        <w:rPr>
          <w:rFonts w:eastAsia="HP001 5H"/>
          <w:szCs w:val="28"/>
          <w:lang w:val="fr-FR"/>
        </w:rPr>
        <w:t>Ôn tập câu</w:t>
      </w:r>
      <w:r>
        <w:rPr>
          <w:rFonts w:eastAsia="HP001 5H"/>
          <w:szCs w:val="28"/>
          <w:lang w:val="vi-VN"/>
        </w:rPr>
        <w:t xml:space="preserve"> theo mục đích nói</w:t>
      </w:r>
      <w:r w:rsidRPr="00052EF9">
        <w:rPr>
          <w:rFonts w:eastAsia="HP001 5H"/>
          <w:szCs w:val="28"/>
          <w:lang w:val="fr-FR"/>
        </w:rPr>
        <w:t xml:space="preserve">: </w:t>
      </w:r>
      <w:r>
        <w:rPr>
          <w:rFonts w:eastAsia="HP001 5H"/>
          <w:szCs w:val="28"/>
          <w:lang w:val="vi-VN"/>
        </w:rPr>
        <w:t>câu kể, câu hỏi, câu cảm, câu khiến</w:t>
      </w:r>
    </w:p>
    <w:p w:rsidR="00CA64F8" w:rsidRPr="0055237E" w:rsidRDefault="00CA64F8" w:rsidP="00CA64F8">
      <w:pPr>
        <w:pStyle w:val="ListParagraph"/>
        <w:spacing w:after="0" w:line="240" w:lineRule="auto"/>
        <w:jc w:val="both"/>
        <w:rPr>
          <w:rFonts w:eastAsia="HP001 5H"/>
          <w:szCs w:val="28"/>
          <w:lang w:val="fr-FR"/>
        </w:rPr>
      </w:pPr>
      <w:r>
        <w:rPr>
          <w:rFonts w:eastAsia="HP001 5H"/>
          <w:szCs w:val="28"/>
          <w:lang w:val="vi-VN"/>
        </w:rPr>
        <w:t xml:space="preserve">- </w:t>
      </w:r>
      <w:r>
        <w:rPr>
          <w:rFonts w:eastAsia="HP001 5H"/>
          <w:szCs w:val="28"/>
          <w:lang w:val="fr-FR"/>
        </w:rPr>
        <w:t>Ôn tập cách đặt và trả lời câu hỏi Khi nào ? Ở đâu ?  Để làm gì ? Bằng gì ?</w:t>
      </w:r>
    </w:p>
    <w:p w:rsidR="00CA64F8" w:rsidRPr="00CA64F8" w:rsidRDefault="00CA64F8" w:rsidP="00CA64F8">
      <w:pPr>
        <w:pStyle w:val="ListParagraph"/>
        <w:spacing w:after="0" w:line="240" w:lineRule="auto"/>
        <w:ind w:left="709"/>
        <w:jc w:val="both"/>
        <w:rPr>
          <w:rFonts w:eastAsia="HP001 5H"/>
          <w:spacing w:val="-10"/>
          <w:szCs w:val="28"/>
        </w:rPr>
      </w:pPr>
      <w:r>
        <w:rPr>
          <w:rFonts w:eastAsia="HP001 5H"/>
          <w:szCs w:val="28"/>
          <w:lang w:val="vi-VN"/>
        </w:rPr>
        <w:t xml:space="preserve">- </w:t>
      </w:r>
      <w:r w:rsidRPr="00CA64F8">
        <w:rPr>
          <w:rFonts w:eastAsia="HP001 5H"/>
          <w:spacing w:val="-10"/>
          <w:szCs w:val="28"/>
          <w:lang w:val="fr-FR"/>
        </w:rPr>
        <w:t>Ôn dấu phẩy, dấu chấm, dấu chấm than, dấu chấm hỏi, dấu hai chấm</w:t>
      </w:r>
      <w:r w:rsidRPr="00CA64F8">
        <w:rPr>
          <w:rFonts w:eastAsia="HP001 5H"/>
          <w:spacing w:val="-10"/>
          <w:szCs w:val="28"/>
          <w:lang w:val="vi-VN"/>
        </w:rPr>
        <w:t>, dấu gạch ngang, dấu ngoặc kép</w:t>
      </w:r>
      <w:r>
        <w:rPr>
          <w:rFonts w:eastAsia="HP001 5H"/>
          <w:spacing w:val="-10"/>
          <w:szCs w:val="28"/>
        </w:rPr>
        <w:t>.</w:t>
      </w:r>
    </w:p>
    <w:p w:rsidR="005F2AB9" w:rsidRDefault="005F2AB9" w:rsidP="00CA64F8">
      <w:pPr>
        <w:spacing w:after="80" w:line="240" w:lineRule="auto"/>
        <w:ind w:firstLine="720"/>
        <w:jc w:val="both"/>
        <w:rPr>
          <w:rFonts w:eastAsia="HP001 5H"/>
          <w:b/>
          <w:szCs w:val="28"/>
        </w:rPr>
      </w:pPr>
      <w:r>
        <w:rPr>
          <w:rFonts w:eastAsia="HP001 5H"/>
          <w:b/>
          <w:szCs w:val="28"/>
        </w:rPr>
        <w:t>4.</w:t>
      </w:r>
      <w:r>
        <w:rPr>
          <w:rFonts w:eastAsia="HP001 5H"/>
          <w:b/>
          <w:szCs w:val="28"/>
          <w:lang w:val="vi-VN"/>
        </w:rPr>
        <w:t xml:space="preserve"> Luyện t</w:t>
      </w:r>
      <w:r w:rsidRPr="00E64C76">
        <w:rPr>
          <w:rFonts w:eastAsia="HP001 5H"/>
          <w:b/>
          <w:szCs w:val="28"/>
        </w:rPr>
        <w:t>ập làm văn</w:t>
      </w:r>
    </w:p>
    <w:p w:rsidR="005F2AB9" w:rsidRPr="0051196C" w:rsidRDefault="005F2AB9" w:rsidP="00CA64F8">
      <w:pPr>
        <w:spacing w:after="80" w:line="240" w:lineRule="auto"/>
        <w:ind w:firstLine="720"/>
        <w:jc w:val="both"/>
        <w:rPr>
          <w:rFonts w:eastAsia="HP001 5H"/>
          <w:spacing w:val="-6"/>
          <w:szCs w:val="28"/>
        </w:rPr>
      </w:pPr>
      <w:r w:rsidRPr="0051196C">
        <w:rPr>
          <w:rFonts w:eastAsia="HP001 5H"/>
          <w:spacing w:val="-6"/>
          <w:szCs w:val="28"/>
        </w:rPr>
        <w:t>Đề 1</w:t>
      </w:r>
      <w:r w:rsidR="0051196C" w:rsidRPr="0051196C">
        <w:rPr>
          <w:rFonts w:eastAsia="HP001 5H"/>
          <w:spacing w:val="-6"/>
          <w:szCs w:val="28"/>
        </w:rPr>
        <w:t>.</w:t>
      </w:r>
      <w:r w:rsidRPr="0051196C">
        <w:rPr>
          <w:rFonts w:eastAsia="HP001 5H"/>
          <w:spacing w:val="-6"/>
          <w:szCs w:val="28"/>
        </w:rPr>
        <w:t xml:space="preserve"> Viết một </w:t>
      </w:r>
      <w:r w:rsidRPr="0051196C">
        <w:rPr>
          <w:rFonts w:eastAsia="HP001 5H"/>
          <w:spacing w:val="-6"/>
          <w:szCs w:val="28"/>
          <w:lang w:val="vi-VN"/>
        </w:rPr>
        <w:t>đoạn văn kể lại diễn biến của một hoạt động ngoài trời ở trường em.</w:t>
      </w:r>
    </w:p>
    <w:p w:rsidR="005F2AB9" w:rsidRPr="00A30870" w:rsidRDefault="005F2AB9" w:rsidP="00CA64F8">
      <w:pPr>
        <w:spacing w:after="80" w:line="240" w:lineRule="auto"/>
        <w:ind w:firstLine="720"/>
        <w:jc w:val="both"/>
        <w:rPr>
          <w:rFonts w:eastAsia="HP001 5H"/>
          <w:szCs w:val="28"/>
          <w:lang w:val="vi-VN"/>
        </w:rPr>
      </w:pPr>
      <w:r w:rsidRPr="0051196C">
        <w:rPr>
          <w:rFonts w:eastAsia="HP001 5H"/>
          <w:spacing w:val="-6"/>
          <w:szCs w:val="28"/>
        </w:rPr>
        <w:t>Đề 2</w:t>
      </w:r>
      <w:r w:rsidR="0051196C" w:rsidRPr="0051196C">
        <w:rPr>
          <w:rFonts w:eastAsia="HP001 5H"/>
          <w:spacing w:val="-6"/>
          <w:szCs w:val="28"/>
        </w:rPr>
        <w:t>.</w:t>
      </w:r>
      <w:r w:rsidRPr="0051196C">
        <w:rPr>
          <w:rFonts w:eastAsia="HP001 5H"/>
          <w:spacing w:val="-6"/>
          <w:szCs w:val="28"/>
        </w:rPr>
        <w:t xml:space="preserve"> Viết một đoạn v</w:t>
      </w:r>
      <w:r w:rsidRPr="0051196C">
        <w:rPr>
          <w:rFonts w:eastAsia="HP001 5H"/>
          <w:spacing w:val="-6"/>
          <w:szCs w:val="28"/>
          <w:lang w:val="vi-VN"/>
        </w:rPr>
        <w:t>ăn nêu tình cảm, cảm xúc của em về một cảnh đẹp đất nước.</w:t>
      </w:r>
    </w:p>
    <w:p w:rsidR="00766EA6" w:rsidRDefault="009942CA" w:rsidP="00CA64F8">
      <w:pPr>
        <w:tabs>
          <w:tab w:val="left" w:pos="567"/>
        </w:tabs>
        <w:spacing w:after="80" w:line="240" w:lineRule="auto"/>
        <w:ind w:firstLine="720"/>
        <w:jc w:val="both"/>
        <w:rPr>
          <w:rFonts w:eastAsia="HP001 5H"/>
          <w:b/>
          <w:szCs w:val="28"/>
        </w:rPr>
      </w:pPr>
      <w:r>
        <w:rPr>
          <w:rFonts w:eastAsia="HP001 5H"/>
          <w:b/>
          <w:szCs w:val="28"/>
        </w:rPr>
        <w:t>B.</w:t>
      </w:r>
      <w:r w:rsidRPr="000015DC">
        <w:rPr>
          <w:rFonts w:eastAsia="HP001 5H"/>
          <w:b/>
          <w:szCs w:val="28"/>
        </w:rPr>
        <w:t xml:space="preserve"> </w:t>
      </w:r>
      <w:r>
        <w:rPr>
          <w:rFonts w:eastAsia="HP001 5H"/>
          <w:b/>
          <w:szCs w:val="28"/>
        </w:rPr>
        <w:t>MÔN TOÁN</w:t>
      </w:r>
    </w:p>
    <w:p w:rsidR="005F2AB9" w:rsidRPr="000F643E" w:rsidRDefault="005F2AB9" w:rsidP="00CA64F8">
      <w:pPr>
        <w:spacing w:after="80" w:line="240" w:lineRule="auto"/>
        <w:ind w:firstLine="720"/>
        <w:jc w:val="both"/>
        <w:rPr>
          <w:rFonts w:eastAsia="HP001 5H"/>
          <w:b/>
          <w:szCs w:val="28"/>
        </w:rPr>
      </w:pPr>
      <w:r w:rsidRPr="00237D6A">
        <w:rPr>
          <w:rFonts w:eastAsia="HP001 5H"/>
          <w:b/>
          <w:szCs w:val="28"/>
        </w:rPr>
        <w:t>1. Số học</w:t>
      </w:r>
      <w:r w:rsidR="000F643E">
        <w:rPr>
          <w:rFonts w:eastAsia="HP001 5H"/>
          <w:b/>
          <w:szCs w:val="28"/>
        </w:rPr>
        <w:t xml:space="preserve">: </w:t>
      </w:r>
      <w:r w:rsidR="00766EA6" w:rsidRPr="0051196C">
        <w:rPr>
          <w:rFonts w:eastAsia="HP001 5H"/>
          <w:szCs w:val="28"/>
          <w:lang w:val="vi-VN"/>
        </w:rPr>
        <w:t xml:space="preserve">- </w:t>
      </w:r>
      <w:r>
        <w:rPr>
          <w:rFonts w:eastAsia="HP001 5H"/>
          <w:szCs w:val="28"/>
        </w:rPr>
        <w:t>Các số có bốn, năm chữ số: Đọc</w:t>
      </w:r>
      <w:r w:rsidR="00237D6A">
        <w:rPr>
          <w:rFonts w:eastAsia="HP001 5H"/>
          <w:szCs w:val="28"/>
        </w:rPr>
        <w:t>,</w:t>
      </w:r>
      <w:r>
        <w:rPr>
          <w:rFonts w:eastAsia="HP001 5H"/>
          <w:szCs w:val="28"/>
        </w:rPr>
        <w:t xml:space="preserve"> viết, phân tích, so sánh</w:t>
      </w:r>
      <w:r w:rsidR="00237D6A">
        <w:rPr>
          <w:rFonts w:eastAsia="HP001 5H"/>
          <w:szCs w:val="28"/>
        </w:rPr>
        <w:t>, tìm số theo yêu cầu</w:t>
      </w:r>
      <w:r>
        <w:rPr>
          <w:rFonts w:eastAsia="HP001 5H"/>
          <w:szCs w:val="28"/>
        </w:rPr>
        <w:t>.</w:t>
      </w:r>
    </w:p>
    <w:p w:rsidR="005F2AB9" w:rsidRPr="005F2AB9" w:rsidRDefault="005F2AB9" w:rsidP="00CA64F8">
      <w:pPr>
        <w:spacing w:after="80" w:line="240" w:lineRule="auto"/>
        <w:ind w:firstLine="720"/>
        <w:jc w:val="both"/>
        <w:rPr>
          <w:rFonts w:eastAsia="HP001 5H"/>
          <w:szCs w:val="28"/>
        </w:rPr>
      </w:pPr>
      <w:r w:rsidRPr="005F2AB9">
        <w:rPr>
          <w:rFonts w:eastAsia="HP001 5H"/>
          <w:szCs w:val="28"/>
          <w:lang w:val="vi-VN"/>
        </w:rPr>
        <w:t xml:space="preserve">- </w:t>
      </w:r>
      <w:r w:rsidRPr="005F2AB9">
        <w:rPr>
          <w:rFonts w:eastAsia="HP001 5H"/>
          <w:szCs w:val="28"/>
        </w:rPr>
        <w:t>Thực hiện các phép tính cộng, trừ các số có 4,5 chữ số</w:t>
      </w:r>
      <w:r>
        <w:rPr>
          <w:rFonts w:eastAsia="HP001 5H"/>
          <w:szCs w:val="28"/>
        </w:rPr>
        <w:t xml:space="preserve"> (</w:t>
      </w:r>
      <w:r w:rsidRPr="005F2AB9">
        <w:rPr>
          <w:rFonts w:eastAsia="HP001 5H"/>
          <w:szCs w:val="28"/>
        </w:rPr>
        <w:t>có nhớ không liên tiếp)</w:t>
      </w:r>
      <w:r>
        <w:rPr>
          <w:rFonts w:eastAsia="HP001 5H"/>
          <w:szCs w:val="28"/>
        </w:rPr>
        <w:t>;</w:t>
      </w:r>
      <w:r w:rsidRPr="005F2AB9">
        <w:rPr>
          <w:rFonts w:eastAsia="HP001 5H"/>
          <w:szCs w:val="28"/>
        </w:rPr>
        <w:t xml:space="preserve"> nhân</w:t>
      </w:r>
      <w:r>
        <w:rPr>
          <w:rFonts w:eastAsia="HP001 5H"/>
          <w:szCs w:val="28"/>
        </w:rPr>
        <w:t>/chia</w:t>
      </w:r>
      <w:r w:rsidRPr="005F2AB9">
        <w:rPr>
          <w:rFonts w:eastAsia="HP001 5H"/>
          <w:szCs w:val="28"/>
        </w:rPr>
        <w:t xml:space="preserve"> số có 4 chữ số với</w:t>
      </w:r>
      <w:r>
        <w:rPr>
          <w:rFonts w:eastAsia="HP001 5H"/>
          <w:szCs w:val="28"/>
        </w:rPr>
        <w:t>/cho</w:t>
      </w:r>
      <w:r w:rsidRPr="005F2AB9">
        <w:rPr>
          <w:rFonts w:eastAsia="HP001 5H"/>
          <w:szCs w:val="28"/>
        </w:rPr>
        <w:t xml:space="preserve"> số có một chữ số</w:t>
      </w:r>
      <w:r>
        <w:rPr>
          <w:rFonts w:eastAsia="HP001 5H"/>
          <w:szCs w:val="28"/>
        </w:rPr>
        <w:t xml:space="preserve"> (</w:t>
      </w:r>
      <w:r w:rsidRPr="005F2AB9">
        <w:rPr>
          <w:rFonts w:eastAsia="HP001 5H"/>
          <w:szCs w:val="28"/>
        </w:rPr>
        <w:t>nhân có nhớ không liên tiếp</w:t>
      </w:r>
      <w:r w:rsidR="00CA64F8">
        <w:rPr>
          <w:rFonts w:eastAsia="HP001 5H"/>
          <w:szCs w:val="28"/>
        </w:rPr>
        <w:t>,</w:t>
      </w:r>
      <w:r w:rsidRPr="005F2AB9">
        <w:rPr>
          <w:rFonts w:eastAsia="HP001 5H"/>
          <w:szCs w:val="28"/>
        </w:rPr>
        <w:t xml:space="preserve"> chia hết và chia có dư trong các bướ</w:t>
      </w:r>
      <w:r w:rsidR="00CA64F8">
        <w:rPr>
          <w:rFonts w:eastAsia="HP001 5H"/>
          <w:szCs w:val="28"/>
        </w:rPr>
        <w:t>c chia)</w:t>
      </w:r>
      <w:r>
        <w:rPr>
          <w:rFonts w:eastAsia="HP001 5H"/>
          <w:szCs w:val="28"/>
        </w:rPr>
        <w:t>.</w:t>
      </w:r>
    </w:p>
    <w:p w:rsidR="00932686" w:rsidRPr="005F2AB9" w:rsidRDefault="00DB1D8C" w:rsidP="00CA64F8">
      <w:pPr>
        <w:spacing w:after="80" w:line="240" w:lineRule="auto"/>
        <w:ind w:firstLine="720"/>
        <w:jc w:val="both"/>
        <w:rPr>
          <w:rFonts w:eastAsia="HP001 5H"/>
          <w:szCs w:val="28"/>
        </w:rPr>
      </w:pPr>
      <w:r w:rsidRPr="005F2AB9">
        <w:rPr>
          <w:rFonts w:eastAsia="HP001 5H"/>
          <w:szCs w:val="28"/>
          <w:lang w:val="vi-VN"/>
        </w:rPr>
        <w:t>- Làm tròn số đến hàng chục, hàng trăm, hàng nghìn, hàng chục nghìn</w:t>
      </w:r>
      <w:r w:rsidR="005F2AB9">
        <w:rPr>
          <w:rFonts w:eastAsia="HP001 5H"/>
          <w:szCs w:val="28"/>
        </w:rPr>
        <w:t>.</w:t>
      </w:r>
    </w:p>
    <w:p w:rsidR="005F2AB9" w:rsidRPr="000F643E" w:rsidRDefault="005F2AB9" w:rsidP="00CA64F8">
      <w:pPr>
        <w:spacing w:after="80" w:line="240" w:lineRule="auto"/>
        <w:ind w:firstLine="720"/>
        <w:jc w:val="both"/>
        <w:rPr>
          <w:rFonts w:eastAsia="HP001 5H"/>
          <w:b/>
          <w:szCs w:val="28"/>
        </w:rPr>
      </w:pPr>
      <w:r w:rsidRPr="00237D6A">
        <w:rPr>
          <w:rFonts w:eastAsia="HP001 5H"/>
          <w:b/>
          <w:szCs w:val="28"/>
        </w:rPr>
        <w:t>2. Hình học</w:t>
      </w:r>
      <w:r w:rsidR="000F643E">
        <w:rPr>
          <w:rFonts w:eastAsia="HP001 5H"/>
          <w:b/>
          <w:szCs w:val="28"/>
        </w:rPr>
        <w:t xml:space="preserve">: </w:t>
      </w:r>
      <w:r w:rsidRPr="005F2AB9">
        <w:rPr>
          <w:rFonts w:eastAsia="HP001 5H"/>
          <w:szCs w:val="28"/>
          <w:lang w:val="vi-VN"/>
        </w:rPr>
        <w:t xml:space="preserve">- </w:t>
      </w:r>
      <w:r w:rsidRPr="005F2AB9">
        <w:rPr>
          <w:rFonts w:eastAsia="HP001 5H"/>
          <w:szCs w:val="28"/>
        </w:rPr>
        <w:t>T</w:t>
      </w:r>
      <w:r w:rsidRPr="005F2AB9">
        <w:rPr>
          <w:rFonts w:eastAsia="HP001 5H"/>
          <w:szCs w:val="28"/>
          <w:lang w:val="vi-VN"/>
        </w:rPr>
        <w:t>ính chu vi hình tam giác, tứ giác, hình vuông, hình chữ nhật</w:t>
      </w:r>
      <w:r w:rsidR="00237D6A">
        <w:rPr>
          <w:rFonts w:eastAsia="HP001 5H"/>
          <w:szCs w:val="28"/>
        </w:rPr>
        <w:t>.</w:t>
      </w:r>
    </w:p>
    <w:p w:rsidR="005F2AB9" w:rsidRDefault="005F2AB9" w:rsidP="00CA64F8">
      <w:pPr>
        <w:spacing w:after="80" w:line="240" w:lineRule="auto"/>
        <w:ind w:firstLine="720"/>
        <w:jc w:val="both"/>
        <w:rPr>
          <w:rFonts w:eastAsia="HP001 5H"/>
          <w:szCs w:val="28"/>
        </w:rPr>
      </w:pPr>
      <w:r w:rsidRPr="005F2AB9">
        <w:rPr>
          <w:rFonts w:eastAsia="HP001 5H"/>
          <w:szCs w:val="28"/>
          <w:lang w:val="vi-VN"/>
        </w:rPr>
        <w:t>- Tính diện tích hình vuông, hình chữ nhật</w:t>
      </w:r>
      <w:r w:rsidRPr="005F2AB9">
        <w:rPr>
          <w:rFonts w:eastAsia="HP001 5H"/>
          <w:szCs w:val="28"/>
        </w:rPr>
        <w:t>.</w:t>
      </w:r>
    </w:p>
    <w:p w:rsidR="00D15034" w:rsidRPr="000F643E" w:rsidRDefault="005F2AB9" w:rsidP="00CA64F8">
      <w:pPr>
        <w:spacing w:after="80" w:line="240" w:lineRule="auto"/>
        <w:ind w:firstLine="720"/>
        <w:jc w:val="both"/>
        <w:rPr>
          <w:rFonts w:eastAsia="HP001 5H"/>
          <w:b/>
          <w:szCs w:val="28"/>
        </w:rPr>
      </w:pPr>
      <w:r w:rsidRPr="00237D6A">
        <w:rPr>
          <w:rFonts w:eastAsia="HP001 5H"/>
          <w:b/>
          <w:szCs w:val="28"/>
        </w:rPr>
        <w:t>3. Đại lượng</w:t>
      </w:r>
      <w:r w:rsidR="000F643E">
        <w:rPr>
          <w:rFonts w:eastAsia="HP001 5H"/>
          <w:b/>
          <w:szCs w:val="28"/>
        </w:rPr>
        <w:t xml:space="preserve">: </w:t>
      </w:r>
      <w:r w:rsidR="00864F1F" w:rsidRPr="005F2AB9">
        <w:rPr>
          <w:rFonts w:eastAsia="HP001 5H"/>
          <w:szCs w:val="28"/>
        </w:rPr>
        <w:t>- Nắm được tên gọi kí hiệu và mối quan hệ giữa các đơn vị đo đại lượng</w:t>
      </w:r>
      <w:r w:rsidR="00133ECC" w:rsidRPr="005F2AB9">
        <w:rPr>
          <w:rFonts w:eastAsia="HP001 5H"/>
          <w:szCs w:val="28"/>
        </w:rPr>
        <w:t>:</w:t>
      </w:r>
      <w:r>
        <w:rPr>
          <w:rFonts w:eastAsia="HP001 5H"/>
          <w:szCs w:val="28"/>
        </w:rPr>
        <w:t xml:space="preserve"> </w:t>
      </w:r>
      <w:r w:rsidR="00864F1F" w:rsidRPr="005F2AB9">
        <w:rPr>
          <w:rFonts w:eastAsia="HP001 5H"/>
          <w:szCs w:val="28"/>
        </w:rPr>
        <w:t>độ dài,</w:t>
      </w:r>
      <w:r w:rsidR="00133ECC" w:rsidRPr="005F2AB9">
        <w:rPr>
          <w:rFonts w:eastAsia="HP001 5H"/>
          <w:szCs w:val="28"/>
        </w:rPr>
        <w:t xml:space="preserve"> khối lượng</w:t>
      </w:r>
      <w:r w:rsidR="00D15034" w:rsidRPr="005F2AB9">
        <w:rPr>
          <w:rFonts w:eastAsia="HP001 5H"/>
          <w:szCs w:val="28"/>
        </w:rPr>
        <w:t>, thời gian…</w:t>
      </w:r>
    </w:p>
    <w:p w:rsidR="00D15034" w:rsidRPr="005F2AB9" w:rsidRDefault="00D15034" w:rsidP="00CA64F8">
      <w:pPr>
        <w:spacing w:after="80" w:line="240" w:lineRule="auto"/>
        <w:ind w:firstLine="720"/>
        <w:jc w:val="both"/>
        <w:rPr>
          <w:rFonts w:eastAsia="HP001 5H"/>
          <w:szCs w:val="28"/>
        </w:rPr>
      </w:pPr>
      <w:r w:rsidRPr="005F2AB9">
        <w:rPr>
          <w:rFonts w:eastAsia="HP001 5H"/>
          <w:szCs w:val="28"/>
        </w:rPr>
        <w:t>- Xem đồng hồ</w:t>
      </w:r>
      <w:r w:rsidR="00237D6A">
        <w:rPr>
          <w:rFonts w:eastAsia="HP001 5H"/>
          <w:szCs w:val="28"/>
        </w:rPr>
        <w:t xml:space="preserve"> (</w:t>
      </w:r>
      <w:r w:rsidRPr="005F2AB9">
        <w:rPr>
          <w:rFonts w:eastAsia="HP001 5H"/>
          <w:szCs w:val="28"/>
        </w:rPr>
        <w:t>chính xác đến từng phú</w:t>
      </w:r>
      <w:r w:rsidR="00237D6A">
        <w:rPr>
          <w:rFonts w:eastAsia="HP001 5H"/>
          <w:szCs w:val="28"/>
        </w:rPr>
        <w:t>t).</w:t>
      </w:r>
    </w:p>
    <w:p w:rsidR="00F34250" w:rsidRDefault="00F34250" w:rsidP="00CA64F8">
      <w:pPr>
        <w:spacing w:after="80" w:line="240" w:lineRule="auto"/>
        <w:ind w:firstLine="720"/>
        <w:jc w:val="both"/>
        <w:rPr>
          <w:rFonts w:eastAsia="HP001 5H"/>
          <w:szCs w:val="28"/>
          <w:lang w:val="vi-VN"/>
        </w:rPr>
      </w:pPr>
      <w:r w:rsidRPr="00F34250">
        <w:rPr>
          <w:rFonts w:eastAsia="HP001 5H"/>
          <w:szCs w:val="28"/>
        </w:rPr>
        <w:t>- Thực hiện các phép tính với các đơn vị đo</w:t>
      </w:r>
      <w:r w:rsidRPr="00F34250">
        <w:rPr>
          <w:rFonts w:eastAsia="HP001 5H"/>
          <w:szCs w:val="28"/>
          <w:lang w:val="vi-VN"/>
        </w:rPr>
        <w:t>.</w:t>
      </w:r>
    </w:p>
    <w:p w:rsidR="00237D6A" w:rsidRPr="00237D6A" w:rsidRDefault="00237D6A" w:rsidP="00CA64F8">
      <w:pPr>
        <w:spacing w:after="80" w:line="240" w:lineRule="auto"/>
        <w:ind w:firstLine="720"/>
        <w:jc w:val="both"/>
        <w:rPr>
          <w:rFonts w:eastAsia="HP001 5H"/>
          <w:szCs w:val="28"/>
        </w:rPr>
      </w:pPr>
      <w:r>
        <w:rPr>
          <w:rFonts w:eastAsia="HP001 5H"/>
          <w:szCs w:val="28"/>
        </w:rPr>
        <w:t>- Vận dụng các yếu tố đại lượng vào thực tế cuộc sống.</w:t>
      </w:r>
    </w:p>
    <w:p w:rsidR="00233EAE" w:rsidRDefault="00F34250" w:rsidP="00CA64F8">
      <w:pPr>
        <w:spacing w:after="80" w:line="240" w:lineRule="auto"/>
        <w:ind w:firstLine="720"/>
        <w:jc w:val="both"/>
        <w:rPr>
          <w:rFonts w:eastAsia="HP001 5H"/>
          <w:szCs w:val="28"/>
        </w:rPr>
      </w:pPr>
      <w:r w:rsidRPr="00237D6A">
        <w:rPr>
          <w:rFonts w:eastAsia="HP001 5H"/>
          <w:b/>
          <w:szCs w:val="28"/>
        </w:rPr>
        <w:t>4. Giải toán</w:t>
      </w:r>
      <w:r w:rsidR="000F643E">
        <w:rPr>
          <w:rFonts w:eastAsia="HP001 5H"/>
          <w:b/>
          <w:szCs w:val="28"/>
        </w:rPr>
        <w:t>:</w:t>
      </w:r>
      <w:r w:rsidR="0051196C">
        <w:rPr>
          <w:rFonts w:eastAsia="HP001 5H"/>
          <w:b/>
          <w:szCs w:val="28"/>
        </w:rPr>
        <w:t xml:space="preserve"> </w:t>
      </w:r>
      <w:r w:rsidR="00766EA6" w:rsidRPr="000F643E">
        <w:rPr>
          <w:rFonts w:eastAsia="HP001 5H"/>
          <w:szCs w:val="28"/>
          <w:lang w:val="vi-VN"/>
        </w:rPr>
        <w:t>Giải toán có lời văn (</w:t>
      </w:r>
      <w:r w:rsidR="003B046D" w:rsidRPr="000F643E">
        <w:rPr>
          <w:rFonts w:eastAsia="HP001 5H"/>
          <w:szCs w:val="28"/>
        </w:rPr>
        <w:t>Tập trung các dạng toán</w:t>
      </w:r>
      <w:r w:rsidR="006A6EDC" w:rsidRPr="000F643E">
        <w:rPr>
          <w:rFonts w:eastAsia="HP001 5H"/>
          <w:szCs w:val="28"/>
        </w:rPr>
        <w:t xml:space="preserve"> liên quan đến rút về đơn vị</w:t>
      </w:r>
      <w:r w:rsidR="00766EA6" w:rsidRPr="000F643E">
        <w:rPr>
          <w:rFonts w:eastAsia="HP001 5H"/>
          <w:szCs w:val="28"/>
          <w:lang w:val="vi-VN"/>
        </w:rPr>
        <w:t>)</w:t>
      </w:r>
      <w:r w:rsidR="00237D6A" w:rsidRPr="000F643E">
        <w:rPr>
          <w:rFonts w:eastAsia="HP001 5H"/>
          <w:szCs w:val="28"/>
        </w:rPr>
        <w:t>.</w:t>
      </w:r>
    </w:p>
    <w:p w:rsidR="00CA64F8" w:rsidRDefault="00CA64F8" w:rsidP="00CA64F8">
      <w:pPr>
        <w:pStyle w:val="ListParagraph"/>
        <w:spacing w:after="0" w:line="360" w:lineRule="auto"/>
        <w:ind w:left="90"/>
        <w:jc w:val="both"/>
        <w:rPr>
          <w:rFonts w:eastAsia="HP001 5H"/>
          <w:szCs w:val="28"/>
        </w:rPr>
      </w:pPr>
      <w:r>
        <w:rPr>
          <w:rFonts w:eastAsia="HP001 5H"/>
          <w:szCs w:val="28"/>
        </w:rPr>
        <w:tab/>
      </w:r>
      <w:r w:rsidRPr="00CA64F8">
        <w:rPr>
          <w:rFonts w:eastAsia="HP001 5H"/>
          <w:b/>
          <w:szCs w:val="28"/>
        </w:rPr>
        <w:t>5. Vận dụng thực tế:</w:t>
      </w:r>
      <w:r w:rsidRPr="00CA64F8">
        <w:rPr>
          <w:rFonts w:eastAsia="HP001 5H"/>
          <w:szCs w:val="28"/>
        </w:rPr>
        <w:t xml:space="preserve"> </w:t>
      </w:r>
      <w:r>
        <w:rPr>
          <w:rFonts w:eastAsia="HP001 5H"/>
          <w:szCs w:val="28"/>
        </w:rPr>
        <w:t>Các bài tập vận dụng kiến thức, kĩ năng toán học để giải quyết các vấn đề thực tế.</w:t>
      </w:r>
    </w:p>
    <w:p w:rsidR="0051196C" w:rsidRDefault="00B678F5" w:rsidP="00CA64F8">
      <w:pPr>
        <w:tabs>
          <w:tab w:val="left" w:pos="426"/>
        </w:tabs>
        <w:spacing w:after="80" w:line="240" w:lineRule="auto"/>
        <w:ind w:firstLine="720"/>
        <w:jc w:val="both"/>
        <w:rPr>
          <w:b/>
          <w:szCs w:val="28"/>
        </w:rPr>
      </w:pPr>
      <w:r w:rsidRPr="00B678F5">
        <w:rPr>
          <w:b/>
          <w:szCs w:val="28"/>
          <w:lang w:val="vi-VN"/>
        </w:rPr>
        <w:t>C. MÔN CÔNG NGHỆ:</w:t>
      </w:r>
      <w:r>
        <w:rPr>
          <w:b/>
          <w:szCs w:val="28"/>
        </w:rPr>
        <w:t xml:space="preserve"> </w:t>
      </w:r>
    </w:p>
    <w:p w:rsidR="0051196C" w:rsidRDefault="00B678F5" w:rsidP="00CA64F8">
      <w:pPr>
        <w:tabs>
          <w:tab w:val="left" w:pos="426"/>
        </w:tabs>
        <w:spacing w:after="80" w:line="240" w:lineRule="auto"/>
        <w:ind w:firstLine="720"/>
        <w:jc w:val="both"/>
        <w:rPr>
          <w:b/>
          <w:szCs w:val="28"/>
        </w:rPr>
      </w:pPr>
      <w:r w:rsidRPr="00B678F5">
        <w:rPr>
          <w:szCs w:val="28"/>
        </w:rPr>
        <w:t xml:space="preserve">+ </w:t>
      </w:r>
      <w:r w:rsidRPr="00B678F5">
        <w:rPr>
          <w:szCs w:val="28"/>
          <w:lang w:val="vi-VN"/>
        </w:rPr>
        <w:t>L</w:t>
      </w:r>
      <w:r w:rsidRPr="00B678F5">
        <w:rPr>
          <w:szCs w:val="28"/>
        </w:rPr>
        <w:t xml:space="preserve">àm </w:t>
      </w:r>
      <w:r w:rsidRPr="00B678F5">
        <w:rPr>
          <w:szCs w:val="28"/>
          <w:lang w:val="vi-VN"/>
        </w:rPr>
        <w:t>đồ dùng học tập</w:t>
      </w:r>
      <w:r>
        <w:rPr>
          <w:b/>
          <w:szCs w:val="28"/>
        </w:rPr>
        <w:t xml:space="preserve"> </w:t>
      </w:r>
    </w:p>
    <w:p w:rsidR="0077523C" w:rsidRPr="0077523C" w:rsidRDefault="00B678F5" w:rsidP="00CA64F8">
      <w:pPr>
        <w:tabs>
          <w:tab w:val="left" w:pos="426"/>
        </w:tabs>
        <w:spacing w:after="80" w:line="240" w:lineRule="auto"/>
        <w:ind w:firstLine="720"/>
        <w:jc w:val="both"/>
        <w:rPr>
          <w:szCs w:val="28"/>
          <w:lang w:val="vi-VN"/>
        </w:rPr>
      </w:pPr>
      <w:r w:rsidRPr="00B678F5">
        <w:rPr>
          <w:szCs w:val="28"/>
          <w:lang w:val="vi-VN"/>
        </w:rPr>
        <w:t>+ Làm biển báo giao thông</w:t>
      </w:r>
      <w:bookmarkStart w:id="0" w:name="_GoBack"/>
      <w:bookmarkEnd w:id="0"/>
    </w:p>
    <w:sectPr w:rsidR="0077523C" w:rsidRPr="0077523C" w:rsidSect="00CA64F8">
      <w:type w:val="continuous"/>
      <w:pgSz w:w="11907" w:h="16840" w:code="9"/>
      <w:pgMar w:top="851" w:right="851" w:bottom="568" w:left="1418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78E" w:rsidRDefault="000E378E" w:rsidP="00864F1F">
      <w:pPr>
        <w:spacing w:after="0" w:line="240" w:lineRule="auto"/>
      </w:pPr>
      <w:r>
        <w:separator/>
      </w:r>
    </w:p>
  </w:endnote>
  <w:endnote w:type="continuationSeparator" w:id="0">
    <w:p w:rsidR="000E378E" w:rsidRDefault="000E378E" w:rsidP="0086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P001 5H">
    <w:altName w:val="Arial Unicode MS"/>
    <w:charset w:val="00"/>
    <w:family w:val="swiss"/>
    <w:pitch w:val="variable"/>
    <w:sig w:usb0="A0002ABF" w:usb1="000020EA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78E" w:rsidRDefault="000E378E" w:rsidP="00864F1F">
      <w:pPr>
        <w:spacing w:after="0" w:line="240" w:lineRule="auto"/>
      </w:pPr>
      <w:r>
        <w:separator/>
      </w:r>
    </w:p>
  </w:footnote>
  <w:footnote w:type="continuationSeparator" w:id="0">
    <w:p w:rsidR="000E378E" w:rsidRDefault="000E378E" w:rsidP="00864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E34DD"/>
    <w:multiLevelType w:val="hybridMultilevel"/>
    <w:tmpl w:val="6726B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43973"/>
    <w:multiLevelType w:val="hybridMultilevel"/>
    <w:tmpl w:val="A8C03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F47C3"/>
    <w:multiLevelType w:val="hybridMultilevel"/>
    <w:tmpl w:val="1CA0B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67952"/>
    <w:multiLevelType w:val="hybridMultilevel"/>
    <w:tmpl w:val="B296C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A2D29"/>
    <w:multiLevelType w:val="hybridMultilevel"/>
    <w:tmpl w:val="B3044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B7EF5"/>
    <w:multiLevelType w:val="hybridMultilevel"/>
    <w:tmpl w:val="DB468710"/>
    <w:lvl w:ilvl="0" w:tplc="943AF3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F2EDF"/>
    <w:multiLevelType w:val="hybridMultilevel"/>
    <w:tmpl w:val="51D6F0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46C6D"/>
    <w:multiLevelType w:val="hybridMultilevel"/>
    <w:tmpl w:val="16203ED0"/>
    <w:lvl w:ilvl="0" w:tplc="10D6652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EF04C87"/>
    <w:multiLevelType w:val="hybridMultilevel"/>
    <w:tmpl w:val="EFBCB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6287C"/>
    <w:multiLevelType w:val="hybridMultilevel"/>
    <w:tmpl w:val="F35A60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569BD"/>
    <w:multiLevelType w:val="hybridMultilevel"/>
    <w:tmpl w:val="B81ED2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F3102"/>
    <w:multiLevelType w:val="hybridMultilevel"/>
    <w:tmpl w:val="0EAE70C0"/>
    <w:lvl w:ilvl="0" w:tplc="D744F340">
      <w:start w:val="1"/>
      <w:numFmt w:val="bullet"/>
      <w:lvlText w:val=""/>
      <w:lvlJc w:val="left"/>
      <w:pPr>
        <w:ind w:left="1713" w:hanging="360"/>
      </w:pPr>
      <w:rPr>
        <w:rFonts w:ascii="Symbol" w:hAnsi="Symbol" w:hint="default"/>
      </w:rPr>
    </w:lvl>
    <w:lvl w:ilvl="1" w:tplc="D744F34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116FFEC">
      <w:start w:val="1"/>
      <w:numFmt w:val="bullet"/>
      <w:lvlText w:val=""/>
      <w:lvlJc w:val="left"/>
      <w:pPr>
        <w:ind w:left="2160" w:hanging="360"/>
      </w:pPr>
      <w:rPr>
        <w:rFonts w:ascii="Symbol" w:eastAsia="HP001 5H" w:hAnsi="Symbol" w:cs="Times New Roman" w:hint="default"/>
      </w:rPr>
    </w:lvl>
    <w:lvl w:ilvl="3" w:tplc="FF889EEA">
      <w:start w:val="1"/>
      <w:numFmt w:val="bullet"/>
      <w:lvlText w:val=""/>
      <w:lvlJc w:val="left"/>
      <w:pPr>
        <w:ind w:left="2880" w:hanging="360"/>
      </w:pPr>
      <w:rPr>
        <w:rFonts w:ascii="Wingdings" w:eastAsia="HP001 5H" w:hAnsi="Wingdings" w:cs="Times New Roman" w:hint="default"/>
        <w:b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037DA"/>
    <w:multiLevelType w:val="hybridMultilevel"/>
    <w:tmpl w:val="86CCD7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BF6D95"/>
    <w:multiLevelType w:val="hybridMultilevel"/>
    <w:tmpl w:val="BFE8CDAA"/>
    <w:lvl w:ilvl="0" w:tplc="36CEE07E">
      <w:start w:val="3"/>
      <w:numFmt w:val="bullet"/>
      <w:lvlText w:val="-"/>
      <w:lvlJc w:val="left"/>
      <w:pPr>
        <w:ind w:left="720" w:hanging="360"/>
      </w:pPr>
      <w:rPr>
        <w:rFonts w:ascii="Times New Roman" w:eastAsia="HP001 5H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E7326"/>
    <w:multiLevelType w:val="hybridMultilevel"/>
    <w:tmpl w:val="639854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9017B4"/>
    <w:multiLevelType w:val="hybridMultilevel"/>
    <w:tmpl w:val="E0C213FA"/>
    <w:lvl w:ilvl="0" w:tplc="622812A6">
      <w:start w:val="2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7253EE"/>
    <w:multiLevelType w:val="hybridMultilevel"/>
    <w:tmpl w:val="556C9070"/>
    <w:lvl w:ilvl="0" w:tplc="908AA9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06E6AE0"/>
    <w:multiLevelType w:val="hybridMultilevel"/>
    <w:tmpl w:val="F0A20F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4D4C8D"/>
    <w:multiLevelType w:val="hybridMultilevel"/>
    <w:tmpl w:val="B88ECA26"/>
    <w:lvl w:ilvl="0" w:tplc="45D096E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8249AD"/>
    <w:multiLevelType w:val="hybridMultilevel"/>
    <w:tmpl w:val="540A6586"/>
    <w:lvl w:ilvl="0" w:tplc="161A21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1A121E"/>
    <w:multiLevelType w:val="hybridMultilevel"/>
    <w:tmpl w:val="10981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6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20"/>
  </w:num>
  <w:num w:numId="12">
    <w:abstractNumId w:val="15"/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5DC"/>
    <w:rsid w:val="000015DC"/>
    <w:rsid w:val="0003290F"/>
    <w:rsid w:val="00034028"/>
    <w:rsid w:val="00084C76"/>
    <w:rsid w:val="000A07C0"/>
    <w:rsid w:val="000E071B"/>
    <w:rsid w:val="000E378E"/>
    <w:rsid w:val="000F643E"/>
    <w:rsid w:val="00116CFD"/>
    <w:rsid w:val="00133ECC"/>
    <w:rsid w:val="001B6264"/>
    <w:rsid w:val="001D1DB9"/>
    <w:rsid w:val="001E084B"/>
    <w:rsid w:val="001E2BAE"/>
    <w:rsid w:val="00233EAE"/>
    <w:rsid w:val="00237D6A"/>
    <w:rsid w:val="003328F7"/>
    <w:rsid w:val="00396222"/>
    <w:rsid w:val="003A0CB8"/>
    <w:rsid w:val="003B046D"/>
    <w:rsid w:val="003E103C"/>
    <w:rsid w:val="003E5996"/>
    <w:rsid w:val="004569A7"/>
    <w:rsid w:val="00491D9E"/>
    <w:rsid w:val="004D0A0F"/>
    <w:rsid w:val="005042FC"/>
    <w:rsid w:val="00507829"/>
    <w:rsid w:val="0051196C"/>
    <w:rsid w:val="0051626E"/>
    <w:rsid w:val="00545C3C"/>
    <w:rsid w:val="00570F9D"/>
    <w:rsid w:val="005774CD"/>
    <w:rsid w:val="005C2790"/>
    <w:rsid w:val="005D3B1C"/>
    <w:rsid w:val="005F2AB9"/>
    <w:rsid w:val="006435B0"/>
    <w:rsid w:val="00667284"/>
    <w:rsid w:val="00692908"/>
    <w:rsid w:val="00693775"/>
    <w:rsid w:val="006A6EDC"/>
    <w:rsid w:val="006E0426"/>
    <w:rsid w:val="006F7133"/>
    <w:rsid w:val="0075297E"/>
    <w:rsid w:val="00766EA6"/>
    <w:rsid w:val="00772FEE"/>
    <w:rsid w:val="0077436E"/>
    <w:rsid w:val="0077523C"/>
    <w:rsid w:val="00864F1F"/>
    <w:rsid w:val="008661C0"/>
    <w:rsid w:val="0087423C"/>
    <w:rsid w:val="008C6C5B"/>
    <w:rsid w:val="009034F3"/>
    <w:rsid w:val="00932686"/>
    <w:rsid w:val="00934CED"/>
    <w:rsid w:val="0097527B"/>
    <w:rsid w:val="00983263"/>
    <w:rsid w:val="009942CA"/>
    <w:rsid w:val="009B4680"/>
    <w:rsid w:val="009C7692"/>
    <w:rsid w:val="009E36E8"/>
    <w:rsid w:val="00A30870"/>
    <w:rsid w:val="00A318D6"/>
    <w:rsid w:val="00A432A5"/>
    <w:rsid w:val="00AE4423"/>
    <w:rsid w:val="00AE5DD2"/>
    <w:rsid w:val="00B61154"/>
    <w:rsid w:val="00B678F5"/>
    <w:rsid w:val="00B70114"/>
    <w:rsid w:val="00BA74DF"/>
    <w:rsid w:val="00BA7645"/>
    <w:rsid w:val="00BD72DB"/>
    <w:rsid w:val="00BF0488"/>
    <w:rsid w:val="00BF690D"/>
    <w:rsid w:val="00C05BC4"/>
    <w:rsid w:val="00C26D4C"/>
    <w:rsid w:val="00C44C63"/>
    <w:rsid w:val="00C55834"/>
    <w:rsid w:val="00CA6387"/>
    <w:rsid w:val="00CA64F8"/>
    <w:rsid w:val="00D14346"/>
    <w:rsid w:val="00D15034"/>
    <w:rsid w:val="00D200CA"/>
    <w:rsid w:val="00D34EE2"/>
    <w:rsid w:val="00D50AC6"/>
    <w:rsid w:val="00D56818"/>
    <w:rsid w:val="00D640C0"/>
    <w:rsid w:val="00D8205B"/>
    <w:rsid w:val="00DB1D8C"/>
    <w:rsid w:val="00DB4F2D"/>
    <w:rsid w:val="00DC37DC"/>
    <w:rsid w:val="00DD4CAB"/>
    <w:rsid w:val="00E12D8B"/>
    <w:rsid w:val="00E54EBF"/>
    <w:rsid w:val="00E557D8"/>
    <w:rsid w:val="00E64C76"/>
    <w:rsid w:val="00E70C22"/>
    <w:rsid w:val="00EC2B3C"/>
    <w:rsid w:val="00F12719"/>
    <w:rsid w:val="00F130AD"/>
    <w:rsid w:val="00F141FF"/>
    <w:rsid w:val="00F34250"/>
    <w:rsid w:val="00F708DF"/>
    <w:rsid w:val="00F75E05"/>
    <w:rsid w:val="00FA4F81"/>
    <w:rsid w:val="00FA5ECF"/>
    <w:rsid w:val="00FB5072"/>
    <w:rsid w:val="00FB6C10"/>
    <w:rsid w:val="00FE4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6C1341-55AF-454D-BD22-11438787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DC"/>
    <w:pPr>
      <w:spacing w:after="200" w:line="276" w:lineRule="auto"/>
      <w:ind w:left="0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5DC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0015DC"/>
    <w:pPr>
      <w:ind w:left="0"/>
    </w:pPr>
    <w:rPr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4F1F"/>
    <w:pPr>
      <w:tabs>
        <w:tab w:val="center" w:pos="4513"/>
        <w:tab w:val="right" w:pos="9026"/>
      </w:tabs>
    </w:pPr>
    <w:rPr>
      <w:rFonts w:ascii="Calibri" w:hAnsi="Calibr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64F1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1F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64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F1F"/>
    <w:rPr>
      <w:rFonts w:ascii="Times New Roman" w:eastAsia="Calibri" w:hAnsi="Times New Roman" w:cs="Times New Roman"/>
      <w:sz w:val="28"/>
    </w:rPr>
  </w:style>
  <w:style w:type="character" w:styleId="PlaceholderText">
    <w:name w:val="Placeholder Text"/>
    <w:basedOn w:val="DefaultParagraphFont"/>
    <w:uiPriority w:val="99"/>
    <w:semiHidden/>
    <w:rsid w:val="000A07C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B468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46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E7C3A-CBB2-4927-AF6F-9183FC271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Administrator</cp:lastModifiedBy>
  <cp:revision>14</cp:revision>
  <cp:lastPrinted>2017-12-12T23:55:00Z</cp:lastPrinted>
  <dcterms:created xsi:type="dcterms:W3CDTF">2023-04-09T07:57:00Z</dcterms:created>
  <dcterms:modified xsi:type="dcterms:W3CDTF">2024-04-10T02:03:00Z</dcterms:modified>
</cp:coreProperties>
</file>