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8DC" w:rsidRPr="008E68DC" w:rsidRDefault="008E68DC" w:rsidP="008E68DC">
      <w:pPr>
        <w:rPr>
          <w:rFonts w:ascii="Times New Roman" w:hAnsi="Times New Roman" w:cs="Times New Roman"/>
          <w:sz w:val="28"/>
          <w:szCs w:val="28"/>
        </w:rPr>
      </w:pPr>
      <w:r w:rsidRPr="008E68DC">
        <w:rPr>
          <w:rFonts w:ascii="Times New Roman" w:hAnsi="Times New Roman" w:cs="Times New Roman"/>
          <w:sz w:val="28"/>
          <w:szCs w:val="28"/>
          <w:lang w:val="vi-VN"/>
        </w:rPr>
        <w:t>C</w:t>
      </w:r>
      <w:r w:rsidRPr="008E68DC">
        <w:rPr>
          <w:rFonts w:ascii="Times New Roman" w:hAnsi="Times New Roman" w:cs="Times New Roman"/>
          <w:sz w:val="28"/>
          <w:szCs w:val="28"/>
        </w:rPr>
        <w:t>ăn cứ vào Công văn số 4719/BGDĐT-GDTC, ngày 27/8/2024 của Bộ Giáo dục và Đào tạo về việc hướng dẫn thực hiện nhiệm vụ giáo dục thể chất, hoạt động thể thao và y tế trường học trong năm học 2024-2025, Trường Tiểu học Giang Biên trân trọng thông báo về việc tổ chức Giải thể thao học sinh cho toàn thể học sinh trong nhà trường.</w:t>
      </w:r>
    </w:p>
    <w:p w:rsidR="008E68DC" w:rsidRPr="008E68DC" w:rsidRDefault="008E68DC" w:rsidP="008E68DC">
      <w:pPr>
        <w:rPr>
          <w:rFonts w:ascii="Times New Roman" w:hAnsi="Times New Roman" w:cs="Times New Roman"/>
          <w:sz w:val="28"/>
          <w:szCs w:val="28"/>
        </w:rPr>
      </w:pPr>
      <w:r w:rsidRPr="008E68DC">
        <w:rPr>
          <w:rFonts w:ascii="Times New Roman" w:hAnsi="Times New Roman" w:cs="Times New Roman"/>
          <w:sz w:val="28"/>
          <w:szCs w:val="28"/>
        </w:rPr>
        <w:t xml:space="preserve"> Giải thể thao năm học 2024-2025 được tổ chức với mục đích không chỉ nâng cao thể lực, tinh thần thể thao cho các con học sinh mà còn tạo ra một sân chơi lành mạnh, bổ ích, giúp các con học hỏi, giao lưu và phát huy các kỹ năng tập thể.</w:t>
      </w:r>
    </w:p>
    <w:p w:rsidR="008E68DC" w:rsidRPr="008E68DC" w:rsidRDefault="008E68DC" w:rsidP="008E68DC">
      <w:pPr>
        <w:rPr>
          <w:rFonts w:ascii="Times New Roman" w:hAnsi="Times New Roman" w:cs="Times New Roman"/>
          <w:sz w:val="28"/>
          <w:szCs w:val="28"/>
        </w:rPr>
      </w:pPr>
      <w:r w:rsidRPr="008E68DC">
        <w:rPr>
          <w:rFonts w:ascii="Times New Roman" w:hAnsi="Times New Roman" w:cs="Times New Roman"/>
          <w:sz w:val="28"/>
          <w:szCs w:val="28"/>
        </w:rPr>
        <w:t xml:space="preserve">Giải đấu năm nay sẽ có 5 môn thi đấu chính: Cờ vua, điền kinh, bóng đá, cầu lông, kéo co. Với số lượng vận động viên tham gia đông đảo và sự nhiệt tình, năng động của các con học sinh, hứa hẹn sẽ là một sân chơi thể thao bổ ích, sôi động và đầy thú vị. </w:t>
      </w:r>
    </w:p>
    <w:p w:rsidR="008E68DC" w:rsidRPr="008E68DC" w:rsidRDefault="008E68DC" w:rsidP="008E68DC">
      <w:pPr>
        <w:rPr>
          <w:rFonts w:ascii="Times New Roman" w:hAnsi="Times New Roman" w:cs="Times New Roman"/>
          <w:sz w:val="28"/>
          <w:szCs w:val="28"/>
        </w:rPr>
      </w:pPr>
      <w:r w:rsidRPr="008E68DC">
        <w:rPr>
          <w:rFonts w:ascii="Times New Roman" w:hAnsi="Times New Roman" w:cs="Times New Roman"/>
          <w:sz w:val="28"/>
          <w:szCs w:val="28"/>
        </w:rPr>
        <w:t>Mong rằng các con học sinh sẽ không chỉ thi đấu hết mình mà còn có những trải nghiệm đáng nhớ, gắn kết với bạn bè và thầy cô, qua đó, phát huy được tinh thần thể thao cao thượng, học hỏi lẫn nhau trong một không gian vui vẻ, lành mạnh.</w:t>
      </w:r>
    </w:p>
    <w:p w:rsidR="008E68DC" w:rsidRPr="008E68DC" w:rsidRDefault="008E68DC" w:rsidP="008E68DC">
      <w:pPr>
        <w:rPr>
          <w:rFonts w:ascii="Times New Roman" w:hAnsi="Times New Roman" w:cs="Times New Roman"/>
          <w:sz w:val="28"/>
          <w:szCs w:val="28"/>
        </w:rPr>
      </w:pPr>
    </w:p>
    <w:p w:rsidR="00CC7BDC" w:rsidRDefault="008E68DC" w:rsidP="008E68DC">
      <w:pPr>
        <w:rPr>
          <w:rFonts w:ascii="Times New Roman" w:hAnsi="Times New Roman" w:cs="Times New Roman"/>
          <w:sz w:val="28"/>
          <w:szCs w:val="28"/>
        </w:rPr>
      </w:pPr>
      <w:r w:rsidRPr="008E68DC">
        <w:rPr>
          <w:rFonts w:ascii="Times New Roman" w:hAnsi="Times New Roman" w:cs="Times New Roman"/>
          <w:sz w:val="28"/>
          <w:szCs w:val="28"/>
        </w:rPr>
        <w:t>🥳 Chúc cho giải đấu thành công rực rỡ</w:t>
      </w:r>
      <w:r>
        <w:rPr>
          <w:rFonts w:ascii="Times New Roman" w:hAnsi="Times New Roman" w:cs="Times New Roman"/>
          <w:sz w:val="28"/>
          <w:szCs w:val="28"/>
        </w:rPr>
        <w:t>!</w:t>
      </w:r>
    </w:p>
    <w:p w:rsidR="008E68DC" w:rsidRDefault="008E68DC" w:rsidP="008E68D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17017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106171231885_d39e90e7dc18463067244a2a73914c3a.jpg"/>
                    <pic:cNvPicPr/>
                  </pic:nvPicPr>
                  <pic:blipFill>
                    <a:blip r:embed="rId4">
                      <a:extLst>
                        <a:ext uri="{28A0092B-C50C-407E-A947-70E740481C1C}">
                          <a14:useLocalDpi xmlns:a14="http://schemas.microsoft.com/office/drawing/2010/main" val="0"/>
                        </a:ext>
                      </a:extLst>
                    </a:blip>
                    <a:stretch>
                      <a:fillRect/>
                    </a:stretch>
                  </pic:blipFill>
                  <pic:spPr>
                    <a:xfrm>
                      <a:off x="0" y="0"/>
                      <a:ext cx="5170170" cy="8229600"/>
                    </a:xfrm>
                    <a:prstGeom prst="rect">
                      <a:avLst/>
                    </a:prstGeom>
                  </pic:spPr>
                </pic:pic>
              </a:graphicData>
            </a:graphic>
          </wp:inline>
        </w:drawing>
      </w:r>
    </w:p>
    <w:p w:rsidR="008E68DC" w:rsidRDefault="008E68DC" w:rsidP="008E68D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8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106096471310_c89d61ed169bec4fa72ccaabbf65a40c.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8970"/>
                    </a:xfrm>
                    <a:prstGeom prst="rect">
                      <a:avLst/>
                    </a:prstGeom>
                  </pic:spPr>
                </pic:pic>
              </a:graphicData>
            </a:graphic>
          </wp:inline>
        </w:drawing>
      </w:r>
    </w:p>
    <w:p w:rsidR="008E68DC" w:rsidRDefault="008E68DC" w:rsidP="008E68D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106130546375_d0c3396dc751b88227360747f8365721.jpg"/>
                    <pic:cNvPicPr/>
                  </pic:nvPicPr>
                  <pic:blipFill>
                    <a:blip r:embed="rId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8E68DC" w:rsidRDefault="008E68DC" w:rsidP="008E68D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01523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106130579128_c6cda25953bafcf10d6999d85b43c498.jpg"/>
                    <pic:cNvPicPr/>
                  </pic:nvPicPr>
                  <pic:blipFill>
                    <a:blip r:embed="rId7">
                      <a:extLst>
                        <a:ext uri="{28A0092B-C50C-407E-A947-70E740481C1C}">
                          <a14:useLocalDpi xmlns:a14="http://schemas.microsoft.com/office/drawing/2010/main" val="0"/>
                        </a:ext>
                      </a:extLst>
                    </a:blip>
                    <a:stretch>
                      <a:fillRect/>
                    </a:stretch>
                  </pic:blipFill>
                  <pic:spPr>
                    <a:xfrm>
                      <a:off x="0" y="0"/>
                      <a:ext cx="5015230" cy="8229600"/>
                    </a:xfrm>
                    <a:prstGeom prst="rect">
                      <a:avLst/>
                    </a:prstGeom>
                  </pic:spPr>
                </pic:pic>
              </a:graphicData>
            </a:graphic>
          </wp:inline>
        </w:drawing>
      </w:r>
    </w:p>
    <w:p w:rsidR="008E68DC" w:rsidRDefault="008E68DC" w:rsidP="008E68D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170170"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106171231885_d39e90e7dc18463067244a2a73914c3a.jpg"/>
                    <pic:cNvPicPr/>
                  </pic:nvPicPr>
                  <pic:blipFill>
                    <a:blip r:embed="rId4">
                      <a:extLst>
                        <a:ext uri="{28A0092B-C50C-407E-A947-70E740481C1C}">
                          <a14:useLocalDpi xmlns:a14="http://schemas.microsoft.com/office/drawing/2010/main" val="0"/>
                        </a:ext>
                      </a:extLst>
                    </a:blip>
                    <a:stretch>
                      <a:fillRect/>
                    </a:stretch>
                  </pic:blipFill>
                  <pic:spPr>
                    <a:xfrm>
                      <a:off x="0" y="0"/>
                      <a:ext cx="5170170" cy="8229600"/>
                    </a:xfrm>
                    <a:prstGeom prst="rect">
                      <a:avLst/>
                    </a:prstGeom>
                  </pic:spPr>
                </pic:pic>
              </a:graphicData>
            </a:graphic>
          </wp:inline>
        </w:drawing>
      </w:r>
    </w:p>
    <w:p w:rsidR="008E68DC" w:rsidRDefault="008E68DC" w:rsidP="008E68DC">
      <w:pPr>
        <w:rPr>
          <w:rFonts w:ascii="Times New Roman" w:hAnsi="Times New Roman" w:cs="Times New Roman"/>
          <w:noProof/>
          <w:sz w:val="28"/>
          <w:szCs w:val="28"/>
        </w:rPr>
      </w:pPr>
    </w:p>
    <w:p w:rsidR="008E68DC" w:rsidRDefault="008E68DC" w:rsidP="008E68D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106220012995_f048b31aeac99be7b133a4db7e87e26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E68DC" w:rsidRDefault="008E68DC" w:rsidP="008E68D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106220020531_69df07e2827cfa2c049488bea82f22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E68DC" w:rsidRDefault="008E68DC" w:rsidP="008E68D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106220049896_205f4b1726dc96604e18d51f9c18ce5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8E68DC" w:rsidRDefault="008E68DC" w:rsidP="008E68D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106323449401_3965d3a612e6e7ea6301a83b54bf7a7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8E68DC" w:rsidRDefault="008E68DC" w:rsidP="008E68D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6106323463432_317d9d5efe9e3b31e088925c0af523b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E68DC" w:rsidRPr="008E68DC" w:rsidRDefault="008E68DC" w:rsidP="008E68DC">
      <w:pPr>
        <w:rPr>
          <w:rFonts w:ascii="Times New Roman" w:hAnsi="Times New Roman" w:cs="Times New Roman"/>
          <w:sz w:val="28"/>
          <w:szCs w:val="28"/>
        </w:rPr>
      </w:pPr>
      <w:bookmarkStart w:id="0" w:name="_GoBack"/>
      <w:r>
        <w:rPr>
          <w:rFonts w:ascii="Times New Roman" w:hAnsi="Times New Roman" w:cs="Times New Roman"/>
          <w:noProof/>
          <w:sz w:val="28"/>
          <w:szCs w:val="28"/>
        </w:rPr>
        <w:lastRenderedPageBreak/>
        <w:drawing>
          <wp:inline distT="0" distB="0" distL="0" distR="0">
            <wp:extent cx="5943600" cy="44532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kpd.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bookmarkEnd w:id="0"/>
    </w:p>
    <w:sectPr w:rsidR="008E68DC" w:rsidRPr="008E68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8DC"/>
    <w:rsid w:val="000A4E75"/>
    <w:rsid w:val="00136CBB"/>
    <w:rsid w:val="008E6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0CB74"/>
  <w15:chartTrackingRefBased/>
  <w15:docId w15:val="{27BA070E-2D89-491F-8C40-8578E50F7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12</Pages>
  <Words>167</Words>
  <Characters>952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2024-12-12T02:53:00Z</dcterms:created>
  <dcterms:modified xsi:type="dcterms:W3CDTF">2024-12-12T03:06:00Z</dcterms:modified>
</cp:coreProperties>
</file>