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tblInd w:w="-318" w:type="dxa"/>
        <w:tblLook w:val="04A0" w:firstRow="1" w:lastRow="0" w:firstColumn="1" w:lastColumn="0" w:noHBand="0" w:noVBand="1"/>
      </w:tblPr>
      <w:tblGrid>
        <w:gridCol w:w="5104"/>
        <w:gridCol w:w="5672"/>
      </w:tblGrid>
      <w:tr w:rsidR="00FE3914" w:rsidRPr="00421FA1" w14:paraId="1EFCA511" w14:textId="77777777" w:rsidTr="00634F38">
        <w:trPr>
          <w:trHeight w:val="227"/>
        </w:trPr>
        <w:tc>
          <w:tcPr>
            <w:tcW w:w="5104" w:type="dxa"/>
          </w:tcPr>
          <w:p w14:paraId="140AEE23" w14:textId="77777777" w:rsidR="00FE3914" w:rsidRPr="00435242" w:rsidRDefault="00FE3914" w:rsidP="00634F3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36"/>
              </w:rPr>
            </w:pPr>
            <w:bookmarkStart w:id="0" w:name="_Hlk125871907"/>
            <w:bookmarkEnd w:id="0"/>
            <w:r>
              <w:br w:type="page"/>
            </w:r>
            <w:r w:rsidRPr="00435242">
              <w:rPr>
                <w:rFonts w:ascii="Times New Roman" w:hAnsi="Times New Roman"/>
                <w:bCs/>
                <w:sz w:val="28"/>
                <w:szCs w:val="36"/>
              </w:rPr>
              <w:t>TRƯỜNG TH ĐOÀN KẾT</w:t>
            </w:r>
          </w:p>
          <w:p w14:paraId="025E69FE" w14:textId="77777777" w:rsidR="00FE3914" w:rsidRPr="00435242" w:rsidRDefault="00FE3914" w:rsidP="00634F3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36"/>
                <w:lang w:val="en-US"/>
              </w:rPr>
            </w:pPr>
            <w:r w:rsidRPr="00435242">
              <w:rPr>
                <w:rFonts w:ascii="Times New Roman" w:hAnsi="Times New Roman"/>
                <w:bCs/>
                <w:sz w:val="28"/>
                <w:szCs w:val="36"/>
              </w:rPr>
              <w:t>Họ tên:........................................</w:t>
            </w:r>
          </w:p>
          <w:p w14:paraId="7B14EE5E" w14:textId="4BA44555" w:rsidR="00FE3914" w:rsidRPr="00616949" w:rsidRDefault="00FE3914" w:rsidP="00634F38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8"/>
                <w:szCs w:val="36"/>
                <w:lang w:val="en-US"/>
              </w:rPr>
            </w:pPr>
            <w:r w:rsidRPr="00435242">
              <w:rPr>
                <w:rFonts w:ascii="Times New Roman" w:hAnsi="Times New Roman"/>
                <w:bCs/>
                <w:sz w:val="28"/>
                <w:szCs w:val="36"/>
              </w:rPr>
              <w:t>Lớp: 1A</w:t>
            </w:r>
            <w:r w:rsidR="00616949">
              <w:rPr>
                <w:rFonts w:ascii="Times New Roman" w:hAnsi="Times New Roman"/>
                <w:bCs/>
                <w:sz w:val="28"/>
                <w:szCs w:val="36"/>
                <w:lang w:val="en-US"/>
              </w:rPr>
              <w:t>3</w:t>
            </w:r>
          </w:p>
        </w:tc>
        <w:tc>
          <w:tcPr>
            <w:tcW w:w="5672" w:type="dxa"/>
          </w:tcPr>
          <w:p w14:paraId="6D0975B9" w14:textId="47C76640" w:rsidR="00FE3914" w:rsidRPr="00517230" w:rsidRDefault="00FE3914" w:rsidP="00634F38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36"/>
                <w:lang w:val="en-US"/>
              </w:rPr>
            </w:pPr>
            <w:r w:rsidRPr="00421FA1">
              <w:rPr>
                <w:rFonts w:ascii="Times New Roman" w:hAnsi="Times New Roman"/>
                <w:i/>
                <w:sz w:val="28"/>
                <w:szCs w:val="36"/>
              </w:rPr>
              <w:t>Thứ</w:t>
            </w:r>
            <w:r w:rsidRPr="00421FA1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>……..</w:t>
            </w:r>
            <w:r w:rsidRPr="00421FA1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 </w:t>
            </w:r>
            <w:r w:rsidRPr="00421FA1">
              <w:rPr>
                <w:rFonts w:ascii="Times New Roman" w:hAnsi="Times New Roman"/>
                <w:i/>
                <w:sz w:val="28"/>
                <w:szCs w:val="36"/>
              </w:rPr>
              <w:t>, ngày</w:t>
            </w:r>
            <w:r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 …..</w:t>
            </w:r>
            <w:r w:rsidRPr="00421FA1">
              <w:rPr>
                <w:rFonts w:ascii="Times New Roman" w:hAnsi="Times New Roman"/>
                <w:i/>
                <w:sz w:val="28"/>
                <w:szCs w:val="36"/>
              </w:rPr>
              <w:t xml:space="preserve"> thán</w:t>
            </w:r>
            <w:r w:rsidRPr="00421FA1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g  </w:t>
            </w:r>
            <w:r w:rsidR="00616949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4 </w:t>
            </w:r>
            <w:r w:rsidRPr="00421FA1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 xml:space="preserve"> </w:t>
            </w:r>
            <w:r w:rsidRPr="00421FA1">
              <w:rPr>
                <w:rFonts w:ascii="Times New Roman" w:hAnsi="Times New Roman"/>
                <w:i/>
                <w:sz w:val="28"/>
                <w:szCs w:val="36"/>
              </w:rPr>
              <w:t>năm 20</w:t>
            </w:r>
            <w:r w:rsidRPr="00421FA1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>2</w:t>
            </w:r>
            <w:r w:rsidR="000043FE">
              <w:rPr>
                <w:rFonts w:ascii="Times New Roman" w:hAnsi="Times New Roman"/>
                <w:i/>
                <w:sz w:val="28"/>
                <w:szCs w:val="36"/>
                <w:lang w:val="en-US"/>
              </w:rPr>
              <w:t>4</w:t>
            </w:r>
          </w:p>
          <w:p w14:paraId="1EF6286E" w14:textId="19552160" w:rsidR="00FE3914" w:rsidRPr="00421FA1" w:rsidRDefault="00FE3914" w:rsidP="00634F38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>ĐỀ KIỂM TRA</w:t>
            </w:r>
            <w:r w:rsidR="00D46168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 xml:space="preserve"> CUỐI</w:t>
            </w:r>
            <w:r w:rsidRPr="00421FA1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 xml:space="preserve"> HỌC</w:t>
            </w: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 xml:space="preserve"> KÌ</w:t>
            </w:r>
            <w:r w:rsidRPr="00421FA1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 xml:space="preserve"> </w:t>
            </w:r>
            <w:r w:rsidR="007E0DA8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2</w:t>
            </w:r>
          </w:p>
          <w:p w14:paraId="6479BEED" w14:textId="1DBEB863" w:rsidR="00FE3914" w:rsidRPr="00A30069" w:rsidRDefault="00FE3914" w:rsidP="00634F38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  <w:lang w:val="en-US"/>
              </w:rPr>
            </w:pP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 xml:space="preserve">MÔN: </w:t>
            </w:r>
            <w:r w:rsidR="00A30069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TNXH</w:t>
            </w:r>
          </w:p>
          <w:p w14:paraId="2D9E886E" w14:textId="365686D1" w:rsidR="00FE3914" w:rsidRPr="00497BA6" w:rsidRDefault="00FE3914" w:rsidP="00634F38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  <w:lang w:val="en-US"/>
              </w:rPr>
            </w:pP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>N</w:t>
            </w:r>
            <w:r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ăm học</w:t>
            </w: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 xml:space="preserve"> 20</w:t>
            </w:r>
            <w:r w:rsidR="000043FE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23</w:t>
            </w:r>
            <w:r w:rsidR="00497BA6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 xml:space="preserve">  </w:t>
            </w:r>
            <w:r w:rsidRPr="00421FA1">
              <w:rPr>
                <w:rFonts w:ascii="Times New Roman" w:hAnsi="Times New Roman"/>
                <w:b/>
                <w:sz w:val="28"/>
                <w:szCs w:val="36"/>
              </w:rPr>
              <w:t xml:space="preserve"> – 20</w:t>
            </w:r>
            <w:r w:rsidR="00616949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2</w:t>
            </w:r>
            <w:r w:rsidR="000043FE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>4</w:t>
            </w:r>
            <w:r w:rsidR="00497BA6">
              <w:rPr>
                <w:rFonts w:ascii="Times New Roman" w:hAnsi="Times New Roman"/>
                <w:b/>
                <w:sz w:val="28"/>
                <w:szCs w:val="36"/>
                <w:lang w:val="en-US"/>
              </w:rPr>
              <w:t xml:space="preserve">  </w:t>
            </w:r>
          </w:p>
          <w:p w14:paraId="35E4A0E1" w14:textId="77777777" w:rsidR="00FE3914" w:rsidRPr="00421FA1" w:rsidRDefault="00FE3914" w:rsidP="00634F38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36"/>
              </w:rPr>
            </w:pPr>
            <w:r w:rsidRPr="00421FA1">
              <w:rPr>
                <w:rFonts w:ascii="Times New Roman" w:hAnsi="Times New Roman"/>
                <w:i/>
                <w:sz w:val="28"/>
                <w:szCs w:val="36"/>
              </w:rPr>
              <w:t>(Thời gian làm bài: 40 phút)</w:t>
            </w:r>
          </w:p>
        </w:tc>
      </w:tr>
    </w:tbl>
    <w:p w14:paraId="27D6457A" w14:textId="5D554209" w:rsidR="00517230" w:rsidRPr="00FE3914" w:rsidRDefault="00517230" w:rsidP="00517230">
      <w:pPr>
        <w:tabs>
          <w:tab w:val="left" w:pos="1300"/>
        </w:tabs>
        <w:spacing w:after="60" w:line="240" w:lineRule="auto"/>
        <w:jc w:val="both"/>
        <w:rPr>
          <w:rFonts w:ascii="Times New Roman" w:hAnsi="Times New Roman" w:cs="Times New Roman"/>
          <w:sz w:val="8"/>
          <w:szCs w:val="8"/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63"/>
      </w:tblGrid>
      <w:tr w:rsidR="00517230" w14:paraId="62EB3F6D" w14:textId="77777777" w:rsidTr="00944031">
        <w:trPr>
          <w:trHeight w:val="16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16FC" w14:textId="77777777" w:rsidR="00517230" w:rsidRPr="000E02AE" w:rsidRDefault="00517230" w:rsidP="00944031">
            <w:pPr>
              <w:spacing w:line="240" w:lineRule="auto"/>
              <w:jc w:val="center"/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eastAsia="vi-VN"/>
              </w:rPr>
            </w:pPr>
            <w:r w:rsidRPr="000E02AE"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val="it-IT"/>
              </w:rPr>
              <w:t>Điểm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E32" w14:textId="12B3BFC5" w:rsidR="00517230" w:rsidRPr="000E02AE" w:rsidRDefault="00517230" w:rsidP="00FE3914">
            <w:pPr>
              <w:spacing w:after="120" w:line="240" w:lineRule="auto"/>
              <w:jc w:val="center"/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eastAsia="vi-VN"/>
              </w:rPr>
            </w:pPr>
            <w:r w:rsidRPr="000E02AE"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val="it-IT"/>
              </w:rPr>
              <w:t xml:space="preserve">Lời phê của </w:t>
            </w:r>
            <w:r w:rsidR="000E02AE"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val="it-IT"/>
              </w:rPr>
              <w:t>g</w:t>
            </w:r>
            <w:r w:rsidRPr="000E02AE">
              <w:rPr>
                <w:rFonts w:ascii="HP001 4 hàng" w:hAnsi="HP001 4 hàng" w:cs="Times New Roman"/>
                <w:b/>
                <w:sz w:val="28"/>
                <w:szCs w:val="28"/>
                <w:u w:val="single"/>
                <w:lang w:val="it-IT"/>
              </w:rPr>
              <w:t xml:space="preserve">iáo viên </w:t>
            </w:r>
          </w:p>
          <w:p w14:paraId="7BC1762C" w14:textId="77777777" w:rsidR="00517230" w:rsidRDefault="00517230" w:rsidP="009440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2E404E71" w14:textId="77777777" w:rsidR="00517230" w:rsidRDefault="00517230" w:rsidP="009440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  <w:p w14:paraId="47DF7729" w14:textId="3558E46F" w:rsidR="00517230" w:rsidRDefault="00517230" w:rsidP="0094403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</w:p>
        </w:tc>
      </w:tr>
    </w:tbl>
    <w:p w14:paraId="59A16775" w14:textId="61CCC114" w:rsidR="009A0A31" w:rsidRPr="00497BA6" w:rsidRDefault="009A0A31">
      <w:pPr>
        <w:rPr>
          <w:sz w:val="6"/>
          <w:szCs w:val="6"/>
        </w:rPr>
      </w:pPr>
    </w:p>
    <w:p w14:paraId="24609474" w14:textId="77777777" w:rsidR="007E0DA8" w:rsidRDefault="00497BA6" w:rsidP="00D80D4F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Câu 1</w:t>
      </w:r>
      <w:r w:rsidRPr="009423DF">
        <w:rPr>
          <w:rFonts w:ascii="Times New Roman" w:hAnsi="Times New Roman" w:cs="Times New Roman"/>
          <w:sz w:val="32"/>
          <w:lang w:val="en-US"/>
        </w:rPr>
        <w:t>:</w:t>
      </w:r>
      <w:r w:rsidR="00A30069">
        <w:rPr>
          <w:rStyle w:val="fontstyle01"/>
        </w:rPr>
        <w:t xml:space="preserve"> </w:t>
      </w:r>
      <w:r w:rsidR="00D46168" w:rsidRPr="00D461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Khoanh tròn vào chữ cái trước ý trả lời đúng:</w:t>
      </w:r>
      <w:r w:rsidR="00D46168" w:rsidRPr="00D46168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a)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Trong các bữa ăn hằng chúng ta cần ăn đủ các loại thức ăn nào?</w:t>
      </w:r>
      <w:r w:rsidR="00D46168" w:rsidRPr="00D46168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Thức ăn có chứa chất đạm, vi ta min, chất béo, tinh bột</w:t>
      </w:r>
    </w:p>
    <w:p w14:paraId="6800F3D4" w14:textId="37A578BF" w:rsidR="007E0DA8" w:rsidRDefault="00D46168" w:rsidP="007E0DA8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B.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Thức ăn có chứa chất đạm, vi ta min, chất béo, tinh bột, nước ngọt.</w:t>
      </w:r>
    </w:p>
    <w:p w14:paraId="534CCC0B" w14:textId="157F8E25" w:rsidR="00D46168" w:rsidRPr="00D46168" w:rsidRDefault="00D46168" w:rsidP="007E0DA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b)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Ăn thức ăn quá hạn sử dụng, ôi thiu sẽ gây ra tác hại gì?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Đau bụng, tiêu chảy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                      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B.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Không sao cả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br/>
        <w:t xml:space="preserve">C.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Chóng mặt buồn nôn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                          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 D. </w:t>
      </w:r>
      <w:r w:rsidR="007E0DA8">
        <w:rPr>
          <w:rFonts w:ascii="Times New Roman" w:hAnsi="Times New Roman" w:cs="Times New Roman"/>
          <w:color w:val="000000"/>
          <w:sz w:val="32"/>
          <w:szCs w:val="32"/>
          <w:lang w:val="en-US"/>
        </w:rPr>
        <w:t>Ăn để tiết kiệm</w:t>
      </w:r>
    </w:p>
    <w:p w14:paraId="3ACD18E7" w14:textId="7D8408B2" w:rsidR="007E0DA8" w:rsidRDefault="00497BA6" w:rsidP="007E0DA8">
      <w:pPr>
        <w:spacing w:after="0" w:line="360" w:lineRule="auto"/>
        <w:rPr>
          <w:sz w:val="24"/>
          <w:szCs w:val="24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Câu 2</w:t>
      </w:r>
      <w:r w:rsidR="00A30069">
        <w:rPr>
          <w:rStyle w:val="fontstyle01"/>
        </w:rPr>
        <w:t xml:space="preserve">: </w:t>
      </w:r>
      <w:r w:rsidR="007E0DA8" w:rsidRPr="007E0DA8">
        <w:rPr>
          <w:rFonts w:ascii="Times New Roman" w:hAnsi="Times New Roman" w:cs="Times New Roman"/>
          <w:i/>
          <w:iCs/>
          <w:color w:val="000000"/>
          <w:sz w:val="32"/>
          <w:szCs w:val="32"/>
        </w:rPr>
        <w:t>Quan sát tranh và liên hệ với những tình huống có thể gây nguy</w:t>
      </w:r>
      <w:r w:rsidR="007E0DA8" w:rsidRPr="007E0DA8">
        <w:rPr>
          <w:i/>
          <w:iCs/>
          <w:color w:val="000000"/>
          <w:sz w:val="32"/>
          <w:szCs w:val="32"/>
        </w:rPr>
        <w:br/>
      </w:r>
      <w:r w:rsidR="007E0DA8" w:rsidRPr="007E0DA8">
        <w:rPr>
          <w:rFonts w:ascii="Times New Roman" w:hAnsi="Times New Roman" w:cs="Times New Roman"/>
          <w:i/>
          <w:iCs/>
          <w:color w:val="000000"/>
          <w:sz w:val="32"/>
          <w:szCs w:val="32"/>
        </w:rPr>
        <w:t>hiểm khi ở nhà.</w:t>
      </w:r>
      <w:r w:rsidR="007E0DA8" w:rsidRPr="007E0DA8">
        <w:rPr>
          <w:sz w:val="24"/>
          <w:szCs w:val="24"/>
        </w:rPr>
        <w:t xml:space="preserve"> </w:t>
      </w:r>
    </w:p>
    <w:p w14:paraId="4D4EA25A" w14:textId="0B262CE8" w:rsidR="007E0DA8" w:rsidRDefault="007E0DA8" w:rsidP="007E0DA8">
      <w:pPr>
        <w:spacing w:after="0" w:line="360" w:lineRule="auto"/>
        <w:rPr>
          <w:sz w:val="24"/>
          <w:szCs w:val="24"/>
        </w:rPr>
      </w:pPr>
      <w:r w:rsidRPr="00F53C73">
        <w:rPr>
          <w:rFonts w:ascii="Times New Roman" w:hAnsi="Times New Roman" w:cs="Times New Roman"/>
          <w:color w:val="000000"/>
          <w:sz w:val="32"/>
          <w:szCs w:val="32"/>
        </w:rPr>
        <w:t>Trả lời: Những bức tranh có thể gây</w:t>
      </w:r>
      <w:r w:rsidRPr="00F53C73">
        <w:rPr>
          <w:color w:val="000000"/>
          <w:sz w:val="32"/>
          <w:szCs w:val="32"/>
          <w:lang w:val="en-US"/>
        </w:rPr>
        <w:t xml:space="preserve"> </w:t>
      </w:r>
      <w:r w:rsidRPr="00F53C73">
        <w:rPr>
          <w:rFonts w:ascii="Times New Roman" w:hAnsi="Times New Roman" w:cs="Times New Roman"/>
          <w:color w:val="000000"/>
          <w:sz w:val="32"/>
          <w:szCs w:val="32"/>
        </w:rPr>
        <w:t>nguy hiểm khi ở nhà là:</w:t>
      </w:r>
      <w:r w:rsidRPr="00F53C73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..................</w:t>
      </w:r>
    </w:p>
    <w:p w14:paraId="1795F1D2" w14:textId="2F618A10" w:rsidR="00D80D4F" w:rsidRDefault="007E0DA8" w:rsidP="007E0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lang w:val="en-US"/>
        </w:rPr>
        <w:drawing>
          <wp:inline distT="0" distB="0" distL="0" distR="0" wp14:anchorId="4BFA4AF3" wp14:editId="60FF25CF">
            <wp:extent cx="559054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4856" cy="337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D4F">
        <w:rPr>
          <w:rFonts w:ascii="Times New Roman" w:hAnsi="Times New Roman" w:cs="Times New Roman"/>
          <w:sz w:val="28"/>
          <w:szCs w:val="28"/>
        </w:rPr>
        <w:br w:type="page"/>
      </w:r>
    </w:p>
    <w:p w14:paraId="2DF0149D" w14:textId="77777777" w:rsidR="00D46168" w:rsidRPr="00D80D4F" w:rsidRDefault="00D46168" w:rsidP="00D80D4F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20FB2B34" w14:textId="62712DEC" w:rsidR="00440AB0" w:rsidRPr="00440AB0" w:rsidRDefault="00440AB0" w:rsidP="00A30069">
      <w:pPr>
        <w:spacing w:after="0"/>
        <w:rPr>
          <w:sz w:val="4"/>
          <w:szCs w:val="4"/>
        </w:rPr>
      </w:pPr>
    </w:p>
    <w:p w14:paraId="3F530CDD" w14:textId="5902F2C8" w:rsidR="00D80D4F" w:rsidRPr="00F53C73" w:rsidRDefault="00497BA6" w:rsidP="00D80D4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Câu 3</w:t>
      </w:r>
      <w:r w:rsidRPr="00497BA6">
        <w:rPr>
          <w:rFonts w:ascii="Times New Roman" w:hAnsi="Times New Roman" w:cs="Times New Roman"/>
          <w:sz w:val="32"/>
          <w:lang w:val="en-US"/>
        </w:rPr>
        <w:t>:</w:t>
      </w:r>
      <w:r w:rsidR="00D80D4F" w:rsidRPr="00D80D4F">
        <w:rPr>
          <w:rFonts w:ascii="#9Slide03 Quicksand Medium" w:hAnsi="#9Slide03 Quicksand Medium"/>
          <w:color w:val="000000"/>
          <w:sz w:val="28"/>
          <w:szCs w:val="28"/>
        </w:rPr>
        <w:t xml:space="preserve"> </w:t>
      </w:r>
      <w:r w:rsidR="00A66F98" w:rsidRPr="00F53C73">
        <w:rPr>
          <w:rFonts w:ascii="Times New Roman" w:hAnsi="Times New Roman" w:cs="Times New Roman"/>
          <w:i/>
          <w:iCs/>
          <w:color w:val="000000"/>
          <w:sz w:val="32"/>
          <w:szCs w:val="36"/>
        </w:rPr>
        <w:t>Hãy đọc các câu trong bảng sau, rồi đánh dấu x vào cộ</w:t>
      </w:r>
      <w:r w:rsidR="000043FE">
        <w:rPr>
          <w:rFonts w:ascii="Times New Roman" w:hAnsi="Times New Roman" w:cs="Times New Roman"/>
          <w:i/>
          <w:iCs/>
          <w:color w:val="000000"/>
          <w:sz w:val="32"/>
          <w:szCs w:val="36"/>
        </w:rPr>
        <w:t>t đ</w:t>
      </w:r>
      <w:r w:rsidR="00A66F98" w:rsidRPr="00F53C73">
        <w:rPr>
          <w:rFonts w:ascii="Times New Roman" w:hAnsi="Times New Roman" w:cs="Times New Roman"/>
          <w:i/>
          <w:iCs/>
          <w:color w:val="000000"/>
          <w:sz w:val="32"/>
          <w:szCs w:val="36"/>
        </w:rPr>
        <w:t>úng hoặ</w:t>
      </w:r>
      <w:r w:rsidR="000043FE">
        <w:rPr>
          <w:rFonts w:ascii="Times New Roman" w:hAnsi="Times New Roman" w:cs="Times New Roman"/>
          <w:i/>
          <w:iCs/>
          <w:color w:val="000000"/>
          <w:sz w:val="32"/>
          <w:szCs w:val="36"/>
        </w:rPr>
        <w:t>c</w:t>
      </w:r>
      <w:r w:rsidR="000043FE">
        <w:rPr>
          <w:rFonts w:ascii="Times New Roman" w:hAnsi="Times New Roman" w:cs="Times New Roman"/>
          <w:i/>
          <w:iCs/>
          <w:color w:val="000000"/>
          <w:sz w:val="32"/>
          <w:szCs w:val="36"/>
        </w:rPr>
        <w:br/>
        <w:t>s</w:t>
      </w:r>
      <w:r w:rsidR="00A66F98" w:rsidRPr="00F53C73">
        <w:rPr>
          <w:rFonts w:ascii="Times New Roman" w:hAnsi="Times New Roman" w:cs="Times New Roman"/>
          <w:i/>
          <w:iCs/>
          <w:color w:val="000000"/>
          <w:sz w:val="32"/>
          <w:szCs w:val="36"/>
        </w:rPr>
        <w:t>ai cho phù hợp.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417"/>
        <w:gridCol w:w="1270"/>
      </w:tblGrid>
      <w:tr w:rsidR="00A66F98" w14:paraId="5F64B28D" w14:textId="77777777" w:rsidTr="00A66F98">
        <w:tc>
          <w:tcPr>
            <w:tcW w:w="7225" w:type="dxa"/>
          </w:tcPr>
          <w:p w14:paraId="0378C5AA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417" w:type="dxa"/>
          </w:tcPr>
          <w:p w14:paraId="4B43AC07" w14:textId="551A33B9" w:rsidR="00A66F98" w:rsidRPr="00A66F98" w:rsidRDefault="000043FE" w:rsidP="008828E5">
            <w:pPr>
              <w:spacing w:after="160" w:line="259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đ</w:t>
            </w:r>
            <w:r w:rsidR="00A66F98" w:rsidRPr="00A66F98">
              <w:rPr>
                <w:sz w:val="32"/>
                <w:szCs w:val="32"/>
                <w:lang w:val="en-US"/>
              </w:rPr>
              <w:t xml:space="preserve">úng </w:t>
            </w:r>
          </w:p>
        </w:tc>
        <w:tc>
          <w:tcPr>
            <w:tcW w:w="1270" w:type="dxa"/>
          </w:tcPr>
          <w:p w14:paraId="7E2B54E4" w14:textId="6C0A864B" w:rsidR="00A66F98" w:rsidRPr="00A66F98" w:rsidRDefault="00A66F98" w:rsidP="008828E5">
            <w:pPr>
              <w:spacing w:after="160" w:line="259" w:lineRule="auto"/>
              <w:rPr>
                <w:sz w:val="32"/>
                <w:szCs w:val="32"/>
                <w:lang w:val="en-US"/>
              </w:rPr>
            </w:pPr>
            <w:r w:rsidRPr="00A66F98">
              <w:rPr>
                <w:sz w:val="32"/>
                <w:szCs w:val="32"/>
                <w:lang w:val="en-US"/>
              </w:rPr>
              <w:t>sai</w:t>
            </w:r>
          </w:p>
        </w:tc>
      </w:tr>
      <w:tr w:rsidR="00A66F98" w14:paraId="671396FA" w14:textId="77777777" w:rsidTr="00A66F98">
        <w:tc>
          <w:tcPr>
            <w:tcW w:w="7225" w:type="dxa"/>
          </w:tcPr>
          <w:p w14:paraId="4BD6F103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Em ngủ dễ dàng hơn nếu xem một chương trình đáng</w:t>
            </w: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sợ trước khi đi ngủ.</w:t>
            </w:r>
          </w:p>
          <w:p w14:paraId="3522B1A7" w14:textId="5B11903A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0F0612C3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770A7411" w14:textId="77777777" w:rsidR="00A66F98" w:rsidRDefault="00A66F98" w:rsidP="008828E5">
            <w:pPr>
              <w:spacing w:after="160" w:line="259" w:lineRule="auto"/>
            </w:pPr>
          </w:p>
        </w:tc>
      </w:tr>
      <w:tr w:rsidR="00A66F98" w14:paraId="4106E28B" w14:textId="77777777" w:rsidTr="00A66F98">
        <w:tc>
          <w:tcPr>
            <w:tcW w:w="7225" w:type="dxa"/>
          </w:tcPr>
          <w:p w14:paraId="751F788F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Một căn phòng tối, yên tĩnh là tốt nhất để có được một</w:t>
            </w: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  <w:lang w:val="en-US"/>
              </w:rPr>
              <w:t xml:space="preserve"> </w:t>
            </w: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giấc ngủ ngon lành</w:t>
            </w:r>
          </w:p>
          <w:p w14:paraId="7593D6C0" w14:textId="0FE8E82B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43A26D19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494040E8" w14:textId="77777777" w:rsidR="00A66F98" w:rsidRDefault="00A66F98" w:rsidP="008828E5">
            <w:pPr>
              <w:spacing w:after="160" w:line="259" w:lineRule="auto"/>
            </w:pPr>
          </w:p>
        </w:tc>
      </w:tr>
      <w:tr w:rsidR="00A66F98" w14:paraId="3CBFC1C7" w14:textId="77777777" w:rsidTr="00A66F98">
        <w:tc>
          <w:tcPr>
            <w:tcW w:w="7225" w:type="dxa"/>
          </w:tcPr>
          <w:p w14:paraId="49C8F3D9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Nếu ai đọc sách cho em nghe hoặc em tự đọc trước</w:t>
            </w:r>
            <w:r w:rsidRPr="00A66F98">
              <w:rPr>
                <w:b/>
                <w:bCs/>
                <w:color w:val="000000"/>
                <w:sz w:val="32"/>
                <w:szCs w:val="32"/>
              </w:rPr>
              <w:br/>
            </w: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khi đi ngủ, em sẽ dễ ngủ hơn.</w:t>
            </w:r>
          </w:p>
          <w:p w14:paraId="402DB54E" w14:textId="5360F5F7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34913DC4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42FB462B" w14:textId="77777777" w:rsidR="00A66F98" w:rsidRDefault="00A66F98" w:rsidP="008828E5">
            <w:pPr>
              <w:spacing w:after="160" w:line="259" w:lineRule="auto"/>
            </w:pPr>
          </w:p>
        </w:tc>
      </w:tr>
      <w:tr w:rsidR="00A66F98" w14:paraId="35F693FE" w14:textId="77777777" w:rsidTr="00A66F98">
        <w:tc>
          <w:tcPr>
            <w:tcW w:w="7225" w:type="dxa"/>
          </w:tcPr>
          <w:p w14:paraId="4FE89074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Trẻ em cần ngủ mỗi ngày khoảng 10 đến 11 tiếng</w:t>
            </w:r>
          </w:p>
          <w:p w14:paraId="2379C730" w14:textId="3D3FB3FC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1DB3264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2128D16A" w14:textId="77777777" w:rsidR="00A66F98" w:rsidRDefault="00A66F98" w:rsidP="008828E5">
            <w:pPr>
              <w:spacing w:after="160" w:line="259" w:lineRule="auto"/>
            </w:pPr>
          </w:p>
        </w:tc>
      </w:tr>
      <w:tr w:rsidR="00A66F98" w14:paraId="3B679B32" w14:textId="77777777" w:rsidTr="00A66F98">
        <w:tc>
          <w:tcPr>
            <w:tcW w:w="7225" w:type="dxa"/>
          </w:tcPr>
          <w:p w14:paraId="548DAEB0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Khi đi ngủ ta cần bật đèn thật sáng để cho đỡ sợ.</w:t>
            </w:r>
          </w:p>
          <w:p w14:paraId="4F9851DC" w14:textId="27FA9E0A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218955EA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2CB1C88D" w14:textId="77777777" w:rsidR="00A66F98" w:rsidRDefault="00A66F98" w:rsidP="008828E5">
            <w:pPr>
              <w:spacing w:after="160" w:line="259" w:lineRule="auto"/>
            </w:pPr>
          </w:p>
        </w:tc>
      </w:tr>
      <w:tr w:rsidR="00A66F98" w14:paraId="04938905" w14:textId="77777777" w:rsidTr="00A66F98">
        <w:tc>
          <w:tcPr>
            <w:tcW w:w="7225" w:type="dxa"/>
          </w:tcPr>
          <w:p w14:paraId="1A26905F" w14:textId="77777777" w:rsidR="00A66F98" w:rsidRDefault="00A66F98" w:rsidP="00A66F98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A66F98">
              <w:rPr>
                <w:rStyle w:val="fontstyle01"/>
                <w:rFonts w:ascii="Times New Roman" w:hAnsi="Times New Roman"/>
                <w:b w:val="0"/>
                <w:bCs w:val="0"/>
                <w:sz w:val="32"/>
                <w:szCs w:val="32"/>
              </w:rPr>
              <w:t>Trẻ em cần thức khuya để đảm bảo sức khỏe.</w:t>
            </w:r>
          </w:p>
          <w:p w14:paraId="10B99C11" w14:textId="5A737399" w:rsidR="00A66F98" w:rsidRPr="00A66F98" w:rsidRDefault="00A66F98" w:rsidP="00A66F98">
            <w:pPr>
              <w:spacing w:after="0" w:line="240" w:lineRule="auto"/>
              <w:rPr>
                <w:b/>
                <w:bCs/>
                <w:noProof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3BA4F5EB" w14:textId="77777777" w:rsidR="00A66F98" w:rsidRDefault="00A66F98" w:rsidP="008828E5">
            <w:pPr>
              <w:spacing w:after="160" w:line="259" w:lineRule="auto"/>
            </w:pPr>
          </w:p>
        </w:tc>
        <w:tc>
          <w:tcPr>
            <w:tcW w:w="1270" w:type="dxa"/>
          </w:tcPr>
          <w:p w14:paraId="427B059F" w14:textId="77777777" w:rsidR="00A66F98" w:rsidRDefault="00A66F98" w:rsidP="008828E5">
            <w:pPr>
              <w:spacing w:after="160" w:line="259" w:lineRule="auto"/>
            </w:pPr>
          </w:p>
        </w:tc>
      </w:tr>
    </w:tbl>
    <w:p w14:paraId="56B7B129" w14:textId="77777777" w:rsidR="00A66F98" w:rsidRPr="00F53C73" w:rsidRDefault="00A66F98" w:rsidP="00A66F98">
      <w:pPr>
        <w:spacing w:after="160" w:line="259" w:lineRule="auto"/>
        <w:rPr>
          <w:sz w:val="2"/>
          <w:szCs w:val="2"/>
        </w:rPr>
      </w:pPr>
    </w:p>
    <w:p w14:paraId="32C0DC16" w14:textId="1542BEE0" w:rsidR="00440AB0" w:rsidRPr="00F53C73" w:rsidRDefault="008828E5" w:rsidP="00A66F98">
      <w:pPr>
        <w:spacing w:after="160" w:line="259" w:lineRule="auto"/>
        <w:rPr>
          <w:rFonts w:ascii="Times New Roman" w:hAnsi="Times New Roman" w:cs="Times New Roman"/>
          <w:i/>
          <w:iCs/>
          <w:sz w:val="32"/>
          <w:lang w:val="en-US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4</w:t>
      </w:r>
      <w:r w:rsidRPr="004E19E1">
        <w:rPr>
          <w:rFonts w:ascii="Times New Roman" w:hAnsi="Times New Roman" w:cs="Times New Roman"/>
          <w:sz w:val="32"/>
          <w:lang w:val="en-US"/>
        </w:rPr>
        <w:t xml:space="preserve">: </w:t>
      </w:r>
      <w:r w:rsidR="00A66F98" w:rsidRPr="00F53C73">
        <w:rPr>
          <w:rFonts w:ascii="Times New Roman" w:hAnsi="Times New Roman" w:cs="Times New Roman"/>
          <w:i/>
          <w:iCs/>
          <w:sz w:val="32"/>
          <w:lang w:val="en-US"/>
        </w:rPr>
        <w:t>Rửa tay, chải răng và rửa mặt có ích lợi gì? Hãy nối ô chữ ở cột A với ô chữ ở cột B để có câu trả lời đúng.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2977"/>
        <w:gridCol w:w="4819"/>
      </w:tblGrid>
      <w:tr w:rsidR="00A66F98" w14:paraId="308509E3" w14:textId="77777777" w:rsidTr="00F53C73">
        <w:tc>
          <w:tcPr>
            <w:tcW w:w="2405" w:type="dxa"/>
          </w:tcPr>
          <w:p w14:paraId="196EA857" w14:textId="77777777" w:rsidR="00A66F98" w:rsidRPr="00A66F98" w:rsidRDefault="00A66F98" w:rsidP="00A66F98">
            <w:pPr>
              <w:spacing w:after="160" w:line="259" w:lineRule="auto"/>
              <w:jc w:val="center"/>
              <w:rPr>
                <w:b/>
                <w:bCs/>
                <w:sz w:val="32"/>
                <w:lang w:val="en-US"/>
              </w:rPr>
            </w:pPr>
            <w:r w:rsidRPr="00A66F98">
              <w:rPr>
                <w:b/>
                <w:bCs/>
                <w:sz w:val="32"/>
                <w:lang w:val="en-US"/>
              </w:rPr>
              <w:t>A</w:t>
            </w:r>
          </w:p>
          <w:p w14:paraId="2D78EFC8" w14:textId="5530668C" w:rsidR="00A66F98" w:rsidRDefault="00A66F98" w:rsidP="00A66F98">
            <w:pPr>
              <w:spacing w:after="160" w:line="259" w:lineRule="auto"/>
              <w:jc w:val="center"/>
              <w:rPr>
                <w:sz w:val="32"/>
                <w:lang w:val="en-US"/>
              </w:rPr>
            </w:pPr>
            <w:r w:rsidRPr="00A66F98">
              <w:rPr>
                <w:b/>
                <w:bCs/>
                <w:sz w:val="32"/>
                <w:lang w:val="en-US"/>
              </w:rPr>
              <w:t>Việc làm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393A8B8" w14:textId="77777777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</w:p>
        </w:tc>
        <w:tc>
          <w:tcPr>
            <w:tcW w:w="4819" w:type="dxa"/>
          </w:tcPr>
          <w:p w14:paraId="79EE6AB8" w14:textId="17B2C084" w:rsidR="00A66F98" w:rsidRPr="00A66F98" w:rsidRDefault="00A66F98" w:rsidP="00A66F98">
            <w:pPr>
              <w:spacing w:after="160" w:line="259" w:lineRule="auto"/>
              <w:jc w:val="center"/>
              <w:rPr>
                <w:b/>
                <w:bCs/>
                <w:sz w:val="32"/>
                <w:lang w:val="en-US"/>
              </w:rPr>
            </w:pPr>
            <w:r w:rsidRPr="00A66F98">
              <w:rPr>
                <w:b/>
                <w:bCs/>
                <w:sz w:val="32"/>
                <w:lang w:val="en-US"/>
              </w:rPr>
              <w:t>B</w:t>
            </w:r>
          </w:p>
          <w:p w14:paraId="22BC6540" w14:textId="0124C035" w:rsidR="00A66F98" w:rsidRDefault="00A66F98" w:rsidP="00A66F98">
            <w:pPr>
              <w:spacing w:after="160" w:line="259" w:lineRule="auto"/>
              <w:jc w:val="center"/>
              <w:rPr>
                <w:sz w:val="32"/>
                <w:lang w:val="en-US"/>
              </w:rPr>
            </w:pPr>
            <w:r w:rsidRPr="00A66F98">
              <w:rPr>
                <w:b/>
                <w:bCs/>
                <w:sz w:val="32"/>
                <w:lang w:val="en-US"/>
              </w:rPr>
              <w:t>Ích lợi</w:t>
            </w:r>
          </w:p>
        </w:tc>
      </w:tr>
      <w:tr w:rsidR="00A66F98" w14:paraId="6732681B" w14:textId="77777777" w:rsidTr="00F53C73">
        <w:tc>
          <w:tcPr>
            <w:tcW w:w="2405" w:type="dxa"/>
          </w:tcPr>
          <w:p w14:paraId="7AD927CC" w14:textId="0F4F5B82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Rửa tay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7D8B13F" w14:textId="77777777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</w:p>
        </w:tc>
        <w:tc>
          <w:tcPr>
            <w:tcW w:w="4819" w:type="dxa"/>
          </w:tcPr>
          <w:p w14:paraId="4F14ACB4" w14:textId="212AB684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Da mặt sạch sẽ, xinh tươi; phòng tránh đau mắt, mụn nhọt</w:t>
            </w:r>
            <w:r w:rsidR="00F53C73">
              <w:rPr>
                <w:sz w:val="32"/>
                <w:lang w:val="en-US"/>
              </w:rPr>
              <w:t>.</w:t>
            </w:r>
          </w:p>
        </w:tc>
      </w:tr>
      <w:tr w:rsidR="00A66F98" w14:paraId="43BF095F" w14:textId="77777777" w:rsidTr="00F53C73">
        <w:tc>
          <w:tcPr>
            <w:tcW w:w="2405" w:type="dxa"/>
          </w:tcPr>
          <w:p w14:paraId="13D0B12C" w14:textId="54415DB3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Chải răng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29A4E6" w14:textId="77777777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</w:p>
        </w:tc>
        <w:tc>
          <w:tcPr>
            <w:tcW w:w="4819" w:type="dxa"/>
          </w:tcPr>
          <w:p w14:paraId="00A7E313" w14:textId="7EA89DFF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Phòng tránh được các mầm bệnh xâm nhập cơ thể</w:t>
            </w:r>
            <w:r w:rsidR="00F53C73">
              <w:rPr>
                <w:sz w:val="32"/>
                <w:lang w:val="en-US"/>
              </w:rPr>
              <w:t>.</w:t>
            </w:r>
          </w:p>
        </w:tc>
      </w:tr>
      <w:tr w:rsidR="00A66F98" w14:paraId="5176BA19" w14:textId="77777777" w:rsidTr="00F53C73">
        <w:tc>
          <w:tcPr>
            <w:tcW w:w="2405" w:type="dxa"/>
          </w:tcPr>
          <w:p w14:paraId="789AAEC1" w14:textId="2BD9ED64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Rửa mặt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12F0937" w14:textId="77777777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</w:p>
        </w:tc>
        <w:tc>
          <w:tcPr>
            <w:tcW w:w="4819" w:type="dxa"/>
          </w:tcPr>
          <w:p w14:paraId="64815A6B" w14:textId="0DF3F790" w:rsidR="00A66F98" w:rsidRDefault="00A66F98" w:rsidP="00A66F98">
            <w:pPr>
              <w:spacing w:after="160" w:line="259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Phòng tránh bệnh sâu răng, viêm lợi; giúp hơi thở thơm tho…</w:t>
            </w:r>
          </w:p>
        </w:tc>
      </w:tr>
    </w:tbl>
    <w:p w14:paraId="275475A6" w14:textId="75E8325D" w:rsidR="00F53C73" w:rsidRDefault="00F53C73" w:rsidP="00F53C73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5</w:t>
      </w:r>
      <w:r w:rsidRPr="004E19E1">
        <w:rPr>
          <w:rFonts w:ascii="Times New Roman" w:hAnsi="Times New Roman" w:cs="Times New Roman"/>
          <w:sz w:val="32"/>
          <w:lang w:val="en-US"/>
        </w:rPr>
        <w:t xml:space="preserve">: </w:t>
      </w:r>
      <w:r>
        <w:rPr>
          <w:rStyle w:val="fontstyle01"/>
        </w:rPr>
        <w:t xml:space="preserve"> </w:t>
      </w:r>
      <w:r w:rsidRPr="00D461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Khoanh tròn vào chữ cái trước ý trả lời đúng: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Ai là người có thể nhìn hoặc đụng chạm vào vùng riêng tư của con?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Bố, mẹ                           B. Người lạ                            C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Người quen</w:t>
      </w:r>
    </w:p>
    <w:p w14:paraId="06C196EA" w14:textId="7F31C510" w:rsidR="00F53C73" w:rsidRPr="00F53C73" w:rsidRDefault="00F53C73" w:rsidP="00F53C73">
      <w:pPr>
        <w:spacing w:after="0" w:line="36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D. Không ai cả (trừ trường hợp con cần được khám bệnh và có bố mẹ đi cùng hoặc được bố mẹ giúp đỡ làm vệ sinh).</w:t>
      </w:r>
    </w:p>
    <w:p w14:paraId="3CA153D8" w14:textId="0714AAA9" w:rsidR="00A66F98" w:rsidRPr="00F53C73" w:rsidRDefault="00F53C73" w:rsidP="00A66F98">
      <w:pPr>
        <w:spacing w:after="160" w:line="259" w:lineRule="auto"/>
        <w:rPr>
          <w:rFonts w:ascii="Times New Roman" w:hAnsi="Times New Roman" w:cs="Times New Roman"/>
          <w:sz w:val="32"/>
          <w:lang w:val="en-US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6</w:t>
      </w:r>
      <w:r w:rsidRPr="004E19E1">
        <w:rPr>
          <w:rFonts w:ascii="Times New Roman" w:hAnsi="Times New Roman" w:cs="Times New Roman"/>
          <w:sz w:val="32"/>
          <w:lang w:val="en-US"/>
        </w:rPr>
        <w:t>:</w:t>
      </w:r>
      <w:r w:rsidRPr="00F53C73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D461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Khoanh tròn vào chữ cái trước ý trả lời đúng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 xml:space="preserve">. Vào ban đêm, trên bầu trời chúng ta không thể nhìn thấy </w:t>
      </w:r>
    </w:p>
    <w:p w14:paraId="68A7C03C" w14:textId="778D6E4F" w:rsidR="00F53C73" w:rsidRDefault="00F53C73" w:rsidP="00F53C73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A.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Mặt trăng.                                   B. Mặt trời sáng chói.</w:t>
      </w:r>
    </w:p>
    <w:p w14:paraId="7ED63770" w14:textId="1BA22417" w:rsidR="00F53C73" w:rsidRDefault="00F53C73" w:rsidP="00F53C73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C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Các vì sao.                                  D. Mặt trăng và Mặt trời.</w:t>
      </w:r>
    </w:p>
    <w:p w14:paraId="32B38F53" w14:textId="0CF9B7C4" w:rsidR="00F53C73" w:rsidRPr="00F53C73" w:rsidRDefault="00F53C73" w:rsidP="00F53C73">
      <w:pPr>
        <w:spacing w:after="160" w:line="259" w:lineRule="auto"/>
        <w:rPr>
          <w:rFonts w:ascii="Times New Roman" w:hAnsi="Times New Roman" w:cs="Times New Roman"/>
          <w:sz w:val="32"/>
          <w:lang w:val="en-US"/>
        </w:rPr>
      </w:pPr>
      <w:r w:rsidRPr="00497BA6"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>Câu</w:t>
      </w:r>
      <w:r>
        <w:rPr>
          <w:rFonts w:ascii="Times New Roman" w:hAnsi="Times New Roman" w:cs="Times New Roman"/>
          <w:b/>
          <w:bCs/>
          <w:i/>
          <w:iCs/>
          <w:sz w:val="32"/>
          <w:u w:val="single"/>
          <w:lang w:val="en-US"/>
        </w:rPr>
        <w:t xml:space="preserve"> 7</w:t>
      </w:r>
      <w:r w:rsidRPr="004E19E1">
        <w:rPr>
          <w:rFonts w:ascii="Times New Roman" w:hAnsi="Times New Roman" w:cs="Times New Roman"/>
          <w:sz w:val="32"/>
          <w:lang w:val="en-US"/>
        </w:rPr>
        <w:t>:</w:t>
      </w:r>
      <w:r w:rsidRPr="00F53C73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D46168">
        <w:rPr>
          <w:rFonts w:ascii="Times New Roman" w:hAnsi="Times New Roman" w:cs="Times New Roman"/>
          <w:i/>
          <w:iCs/>
          <w:color w:val="000000"/>
          <w:sz w:val="32"/>
          <w:szCs w:val="32"/>
        </w:rPr>
        <w:t>Khoanh tròn vào chữ cái trước ý trả lời đúng</w:t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en-US"/>
        </w:rPr>
        <w:t xml:space="preserve">. Mặt trời chiếu sáng giúp </w:t>
      </w:r>
    </w:p>
    <w:p w14:paraId="2D8E38CC" w14:textId="61EAD683" w:rsidR="00F53C73" w:rsidRDefault="00F53C73" w:rsidP="00F53C73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A.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Em đọc sách.                                      </w:t>
      </w:r>
      <w:r w:rsidR="00065385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 B. Em đi trên đường.</w:t>
      </w:r>
    </w:p>
    <w:p w14:paraId="4425B530" w14:textId="59C4023B" w:rsidR="00F53C73" w:rsidRDefault="00F53C73" w:rsidP="00F53C73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C</w:t>
      </w:r>
      <w:r w:rsidRPr="00D46168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Em chơi đá bóng.                                  D. Tất cả các ý trên.</w:t>
      </w:r>
    </w:p>
    <w:p w14:paraId="3726B575" w14:textId="42FE4F8E" w:rsidR="00497BA6" w:rsidRPr="00497BA6" w:rsidRDefault="00497BA6" w:rsidP="00440AB0">
      <w:pPr>
        <w:spacing w:after="0"/>
        <w:rPr>
          <w:rFonts w:ascii="Times New Roman" w:hAnsi="Times New Roman" w:cs="Times New Roman"/>
          <w:sz w:val="32"/>
          <w:lang w:val="en-US"/>
        </w:rPr>
      </w:pPr>
    </w:p>
    <w:p w14:paraId="70B4D6E4" w14:textId="77777777" w:rsidR="00440AB0" w:rsidRPr="008828E5" w:rsidRDefault="00440AB0" w:rsidP="000E02AE">
      <w:pPr>
        <w:ind w:left="360"/>
        <w:rPr>
          <w:rFonts w:ascii="Times New Roman" w:hAnsi="Times New Roman" w:cs="Times New Roman"/>
          <w:b/>
          <w:bCs/>
          <w:i/>
          <w:iCs/>
          <w:sz w:val="2"/>
          <w:szCs w:val="2"/>
          <w:u w:val="single"/>
          <w:lang w:val="en-US"/>
        </w:rPr>
      </w:pPr>
    </w:p>
    <w:p w14:paraId="70E06761" w14:textId="49E4BF8B" w:rsidR="008828E5" w:rsidRPr="008828E5" w:rsidRDefault="008828E5">
      <w:pPr>
        <w:spacing w:after="160" w:line="259" w:lineRule="auto"/>
        <w:rPr>
          <w:sz w:val="32"/>
          <w:szCs w:val="32"/>
        </w:rPr>
      </w:pPr>
      <w:r w:rsidRPr="008828E5">
        <w:rPr>
          <w:sz w:val="32"/>
          <w:szCs w:val="32"/>
        </w:rPr>
        <w:t xml:space="preserve"> </w:t>
      </w:r>
    </w:p>
    <w:p w14:paraId="2E1DF6E8" w14:textId="77777777" w:rsidR="008828E5" w:rsidRDefault="008828E5">
      <w:pPr>
        <w:spacing w:after="160" w:line="259" w:lineRule="auto"/>
      </w:pPr>
    </w:p>
    <w:p w14:paraId="4A2B5BAC" w14:textId="61D40797" w:rsidR="00A71773" w:rsidRPr="000043FE" w:rsidRDefault="00A71773" w:rsidP="000043FE">
      <w:pPr>
        <w:spacing w:after="160" w:line="259" w:lineRule="auto"/>
        <w:rPr>
          <w:rFonts w:ascii="Times New Roman" w:eastAsia="Times New Roman" w:hAnsi="Times New Roman" w:cs="Times New Roman"/>
          <w:bCs/>
          <w:noProof w:val="0"/>
          <w:color w:val="444444"/>
          <w:sz w:val="32"/>
          <w:szCs w:val="32"/>
          <w:lang w:val="en-US"/>
        </w:rPr>
      </w:pPr>
      <w:bookmarkStart w:id="1" w:name="_GoBack"/>
      <w:bookmarkEnd w:id="1"/>
    </w:p>
    <w:sectPr w:rsidR="00A71773" w:rsidRPr="000043FE" w:rsidSect="00517230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2">
    <w:altName w:val="Cambria"/>
    <w:panose1 w:val="00000000000000000000"/>
    <w:charset w:val="00"/>
    <w:family w:val="roman"/>
    <w:notTrueType/>
    <w:pitch w:val="default"/>
  </w:font>
  <w:font w:name="#9Slide03 Quicksand">
    <w:altName w:val="Cambria"/>
    <w:panose1 w:val="00000000000000000000"/>
    <w:charset w:val="00"/>
    <w:family w:val="roman"/>
    <w:notTrueType/>
    <w:pitch w:val="default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#9Slide03 Quicksan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0987"/>
    <w:multiLevelType w:val="hybridMultilevel"/>
    <w:tmpl w:val="5D10C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0BBA"/>
    <w:multiLevelType w:val="hybridMultilevel"/>
    <w:tmpl w:val="DDF22B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F53"/>
    <w:multiLevelType w:val="hybridMultilevel"/>
    <w:tmpl w:val="DDF22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1AED"/>
    <w:multiLevelType w:val="hybridMultilevel"/>
    <w:tmpl w:val="DDF22B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9B48A7"/>
    <w:multiLevelType w:val="hybridMultilevel"/>
    <w:tmpl w:val="DDF22B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13AF"/>
    <w:multiLevelType w:val="hybridMultilevel"/>
    <w:tmpl w:val="DDF22B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C1089"/>
    <w:multiLevelType w:val="hybridMultilevel"/>
    <w:tmpl w:val="755A8214"/>
    <w:lvl w:ilvl="0" w:tplc="F5D0E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C1"/>
    <w:rsid w:val="000043FE"/>
    <w:rsid w:val="00065385"/>
    <w:rsid w:val="000E02AE"/>
    <w:rsid w:val="00120E1A"/>
    <w:rsid w:val="003477C1"/>
    <w:rsid w:val="003C284C"/>
    <w:rsid w:val="00435242"/>
    <w:rsid w:val="00440AB0"/>
    <w:rsid w:val="00497BA6"/>
    <w:rsid w:val="00517230"/>
    <w:rsid w:val="00616949"/>
    <w:rsid w:val="00642372"/>
    <w:rsid w:val="0079645C"/>
    <w:rsid w:val="007E0DA8"/>
    <w:rsid w:val="00840856"/>
    <w:rsid w:val="008828E5"/>
    <w:rsid w:val="00934AB9"/>
    <w:rsid w:val="009A0A31"/>
    <w:rsid w:val="00A30069"/>
    <w:rsid w:val="00A66F98"/>
    <w:rsid w:val="00A71773"/>
    <w:rsid w:val="00BA24D3"/>
    <w:rsid w:val="00D46168"/>
    <w:rsid w:val="00D80D4F"/>
    <w:rsid w:val="00E56B09"/>
    <w:rsid w:val="00E63EC1"/>
    <w:rsid w:val="00F53C73"/>
    <w:rsid w:val="00F82EF7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C8D1"/>
  <w15:chartTrackingRefBased/>
  <w15:docId w15:val="{E8F907EC-1D0F-41DD-AC74-EA02AFE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230"/>
    <w:pPr>
      <w:spacing w:after="200" w:line="276" w:lineRule="auto"/>
    </w:pPr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7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EF7"/>
    <w:pPr>
      <w:ind w:left="720"/>
      <w:contextualSpacing/>
    </w:pPr>
  </w:style>
  <w:style w:type="character" w:customStyle="1" w:styleId="fontstyle01">
    <w:name w:val="fontstyle01"/>
    <w:basedOn w:val="DefaultParagraphFont"/>
    <w:rsid w:val="00A30069"/>
    <w:rPr>
      <w:rFonts w:ascii="1" w:hAnsi="1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A30069"/>
    <w:rPr>
      <w:rFonts w:ascii="2" w:hAnsi="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440AB0"/>
    <w:rPr>
      <w:rFonts w:ascii="#9Slide03 Quicksand" w:hAnsi="#9Slide03 Quicksand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HN18082023</cp:lastModifiedBy>
  <cp:revision>17</cp:revision>
  <cp:lastPrinted>2023-04-17T14:28:00Z</cp:lastPrinted>
  <dcterms:created xsi:type="dcterms:W3CDTF">2022-11-03T14:01:00Z</dcterms:created>
  <dcterms:modified xsi:type="dcterms:W3CDTF">2024-04-13T14:03:00Z</dcterms:modified>
</cp:coreProperties>
</file>