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76" w:rsidRPr="002017E7" w:rsidRDefault="00741C76" w:rsidP="002017E7">
      <w:pPr>
        <w:spacing w:after="0" w:line="240" w:lineRule="auto"/>
        <w:ind w:right="-720"/>
        <w:rPr>
          <w:b/>
          <w:szCs w:val="28"/>
        </w:rPr>
      </w:pPr>
      <w:r w:rsidRPr="002017E7">
        <w:rPr>
          <w:b/>
          <w:szCs w:val="28"/>
        </w:rPr>
        <w:t xml:space="preserve"> </w:t>
      </w:r>
    </w:p>
    <w:tbl>
      <w:tblPr>
        <w:tblW w:w="10710" w:type="dxa"/>
        <w:tblInd w:w="-725" w:type="dxa"/>
        <w:tblLook w:val="04A0" w:firstRow="1" w:lastRow="0" w:firstColumn="1" w:lastColumn="0" w:noHBand="0" w:noVBand="1"/>
      </w:tblPr>
      <w:tblGrid>
        <w:gridCol w:w="4990"/>
        <w:gridCol w:w="5720"/>
      </w:tblGrid>
      <w:tr w:rsidR="00276FAB" w:rsidRPr="002017E7" w:rsidTr="00741C76">
        <w:tc>
          <w:tcPr>
            <w:tcW w:w="4990" w:type="dxa"/>
            <w:hideMark/>
          </w:tcPr>
          <w:p w:rsidR="00F00BDB" w:rsidRPr="002017E7" w:rsidRDefault="00741C76" w:rsidP="002017E7">
            <w:pPr>
              <w:spacing w:after="0" w:line="240" w:lineRule="auto"/>
              <w:ind w:right="-720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 xml:space="preserve">      </w:t>
            </w:r>
            <w:r w:rsidR="00F00BDB" w:rsidRPr="002017E7">
              <w:rPr>
                <w:b/>
                <w:szCs w:val="28"/>
              </w:rPr>
              <w:t xml:space="preserve">UBND QUẬN LONG BIÊN </w:t>
            </w:r>
          </w:p>
          <w:p w:rsidR="00741C76" w:rsidRPr="002017E7" w:rsidRDefault="00F00BDB" w:rsidP="002017E7">
            <w:pPr>
              <w:spacing w:after="0" w:line="240" w:lineRule="auto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 xml:space="preserve">   </w:t>
            </w:r>
            <w:r w:rsidR="00741C76" w:rsidRPr="002017E7">
              <w:rPr>
                <w:b/>
                <w:szCs w:val="28"/>
              </w:rPr>
              <w:t xml:space="preserve"> TRƯỜNG THCS VIỆT HƯNG</w:t>
            </w:r>
          </w:p>
          <w:p w:rsidR="00741C76" w:rsidRPr="002017E7" w:rsidRDefault="00741C76" w:rsidP="002017E7">
            <w:pPr>
              <w:spacing w:after="0" w:line="240" w:lineRule="auto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 xml:space="preserve">                 </w:t>
            </w:r>
          </w:p>
        </w:tc>
        <w:tc>
          <w:tcPr>
            <w:tcW w:w="5720" w:type="dxa"/>
            <w:hideMark/>
          </w:tcPr>
          <w:p w:rsidR="00741C76" w:rsidRPr="002017E7" w:rsidRDefault="00741C76" w:rsidP="002017E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ĐỀ CƯƠNG ÔN TẬP GIỮA KỲ</w:t>
            </w:r>
            <w:r w:rsidR="00F00BDB" w:rsidRPr="002017E7">
              <w:rPr>
                <w:b/>
                <w:szCs w:val="28"/>
              </w:rPr>
              <w:t xml:space="preserve"> II</w:t>
            </w:r>
          </w:p>
          <w:p w:rsidR="00741C76" w:rsidRPr="002017E7" w:rsidRDefault="00741C76" w:rsidP="002017E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NĂM HỌC 2023 -2024</w:t>
            </w:r>
          </w:p>
          <w:p w:rsidR="00741C76" w:rsidRPr="002017E7" w:rsidRDefault="00741C76" w:rsidP="002017E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MÔN: ĐỊA 9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szCs w:val="28"/>
        </w:rPr>
      </w:pPr>
      <w:r w:rsidRPr="002017E7">
        <w:rPr>
          <w:b/>
          <w:szCs w:val="28"/>
        </w:rPr>
        <w:t>A. NỘI DUNG ÔN TẬP: Từ tuần 19 đến tuần 24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b/>
          <w:szCs w:val="28"/>
        </w:rPr>
        <w:t>1- Kiến thức:</w:t>
      </w:r>
      <w:r w:rsidRPr="002017E7">
        <w:rPr>
          <w:szCs w:val="28"/>
        </w:rPr>
        <w:t xml:space="preserve"> Kiểm tra và đánh giá học sinh về các đơn vị kiến thức đã học:</w:t>
      </w:r>
    </w:p>
    <w:p w:rsidR="00741C76" w:rsidRPr="002017E7" w:rsidRDefault="00741C76" w:rsidP="002017E7">
      <w:pPr>
        <w:spacing w:after="0" w:line="240" w:lineRule="auto"/>
        <w:rPr>
          <w:b/>
          <w:szCs w:val="28"/>
        </w:rPr>
      </w:pPr>
      <w:r w:rsidRPr="002017E7">
        <w:rPr>
          <w:b/>
          <w:szCs w:val="28"/>
        </w:rPr>
        <w:t xml:space="preserve"> - Chủ đề</w:t>
      </w:r>
      <w:r w:rsidRPr="002017E7">
        <w:rPr>
          <w:szCs w:val="28"/>
        </w:rPr>
        <w:t xml:space="preserve"> </w:t>
      </w:r>
      <w:r w:rsidRPr="002017E7">
        <w:rPr>
          <w:b/>
          <w:szCs w:val="28"/>
        </w:rPr>
        <w:t>1: Vùng Tây Nguyên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+ Vị trí địa lí, điều kiện tự nhiên</w:t>
      </w:r>
      <w:r w:rsidRPr="002017E7">
        <w:rPr>
          <w:szCs w:val="28"/>
          <w:lang w:val="vi-VN"/>
        </w:rPr>
        <w:t xml:space="preserve"> và tài nguyên thiên nhiên</w:t>
      </w:r>
      <w:r w:rsidRPr="002017E7">
        <w:rPr>
          <w:szCs w:val="28"/>
        </w:rPr>
        <w:t xml:space="preserve">. </w:t>
      </w:r>
    </w:p>
    <w:p w:rsidR="00741C76" w:rsidRPr="002017E7" w:rsidRDefault="00741C76" w:rsidP="002017E7">
      <w:pPr>
        <w:spacing w:after="0" w:line="240" w:lineRule="auto"/>
        <w:rPr>
          <w:szCs w:val="28"/>
          <w:lang w:val="vi-VN"/>
        </w:rPr>
      </w:pPr>
      <w:r w:rsidRPr="002017E7">
        <w:rPr>
          <w:szCs w:val="28"/>
        </w:rPr>
        <w:t>+ P</w:t>
      </w:r>
      <w:r w:rsidRPr="002017E7">
        <w:rPr>
          <w:szCs w:val="28"/>
          <w:lang w:val="vi-VN"/>
        </w:rPr>
        <w:t>hát triển</w:t>
      </w:r>
      <w:r w:rsidRPr="002017E7">
        <w:rPr>
          <w:szCs w:val="28"/>
        </w:rPr>
        <w:t xml:space="preserve"> kinh tế, xã hội của</w:t>
      </w:r>
      <w:r w:rsidRPr="002017E7">
        <w:rPr>
          <w:szCs w:val="28"/>
          <w:lang w:val="vi-VN"/>
        </w:rPr>
        <w:t xml:space="preserve"> của vùng</w:t>
      </w:r>
    </w:p>
    <w:p w:rsidR="00741C76" w:rsidRPr="002017E7" w:rsidRDefault="00741C76" w:rsidP="002017E7">
      <w:pPr>
        <w:spacing w:after="0" w:line="240" w:lineRule="auto"/>
        <w:rPr>
          <w:b/>
          <w:szCs w:val="28"/>
        </w:rPr>
      </w:pPr>
      <w:r w:rsidRPr="002017E7">
        <w:rPr>
          <w:b/>
          <w:szCs w:val="28"/>
          <w:lang w:val="vi-VN"/>
        </w:rPr>
        <w:t xml:space="preserve"> </w:t>
      </w:r>
      <w:r w:rsidRPr="002017E7">
        <w:rPr>
          <w:b/>
          <w:szCs w:val="28"/>
        </w:rPr>
        <w:t>- Chủ đề 2</w:t>
      </w:r>
      <w:r w:rsidRPr="002017E7">
        <w:rPr>
          <w:szCs w:val="28"/>
        </w:rPr>
        <w:t>:</w:t>
      </w:r>
      <w:r w:rsidRPr="002017E7">
        <w:rPr>
          <w:b/>
          <w:szCs w:val="28"/>
        </w:rPr>
        <w:t xml:space="preserve"> Vùng Đông Nam Bộ: 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+ Vị trí địa lí, điều kiện tự nhiên</w:t>
      </w:r>
      <w:r w:rsidRPr="002017E7">
        <w:rPr>
          <w:szCs w:val="28"/>
          <w:lang w:val="vi-VN"/>
        </w:rPr>
        <w:t xml:space="preserve"> và tài nguyên thiên nhiên </w:t>
      </w:r>
    </w:p>
    <w:p w:rsidR="00741C76" w:rsidRPr="002017E7" w:rsidRDefault="00741C76" w:rsidP="002017E7">
      <w:pPr>
        <w:spacing w:after="0" w:line="240" w:lineRule="auto"/>
        <w:rPr>
          <w:szCs w:val="28"/>
          <w:lang w:val="vi-VN"/>
        </w:rPr>
      </w:pPr>
      <w:r w:rsidRPr="002017E7">
        <w:rPr>
          <w:szCs w:val="28"/>
        </w:rPr>
        <w:t xml:space="preserve">+ Đặc điểm </w:t>
      </w:r>
      <w:r w:rsidRPr="002017E7">
        <w:rPr>
          <w:szCs w:val="28"/>
          <w:lang w:val="vi-VN"/>
        </w:rPr>
        <w:t>phát triển</w:t>
      </w:r>
      <w:r w:rsidRPr="002017E7">
        <w:rPr>
          <w:szCs w:val="28"/>
        </w:rPr>
        <w:t xml:space="preserve"> kinh tế</w:t>
      </w:r>
      <w:r w:rsidRPr="002017E7">
        <w:rPr>
          <w:szCs w:val="28"/>
          <w:lang w:val="vi-VN"/>
        </w:rPr>
        <w:t xml:space="preserve"> của vùng</w:t>
      </w:r>
    </w:p>
    <w:p w:rsidR="00741C76" w:rsidRPr="002017E7" w:rsidRDefault="00741C76" w:rsidP="002017E7">
      <w:pPr>
        <w:spacing w:after="0" w:line="240" w:lineRule="auto"/>
        <w:rPr>
          <w:b/>
          <w:szCs w:val="28"/>
        </w:rPr>
      </w:pPr>
      <w:r w:rsidRPr="002017E7">
        <w:rPr>
          <w:b/>
          <w:szCs w:val="28"/>
          <w:lang w:val="vi-VN"/>
        </w:rPr>
        <w:t xml:space="preserve"> </w:t>
      </w:r>
      <w:r w:rsidRPr="002017E7">
        <w:rPr>
          <w:b/>
          <w:szCs w:val="28"/>
        </w:rPr>
        <w:t>- Chủ đề 3</w:t>
      </w:r>
      <w:r w:rsidRPr="002017E7">
        <w:rPr>
          <w:szCs w:val="28"/>
        </w:rPr>
        <w:t>:</w:t>
      </w:r>
      <w:r w:rsidRPr="002017E7">
        <w:rPr>
          <w:b/>
          <w:szCs w:val="28"/>
        </w:rPr>
        <w:t xml:space="preserve"> Vùng Đồng bằng sông Cửu Long: 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+ Vị trí địa lí, điều kiện tự nhiên</w:t>
      </w:r>
      <w:r w:rsidRPr="002017E7">
        <w:rPr>
          <w:szCs w:val="28"/>
          <w:lang w:val="vi-VN"/>
        </w:rPr>
        <w:t xml:space="preserve"> và tài nguyên thiên nhiên</w:t>
      </w:r>
      <w:r w:rsidRPr="002017E7">
        <w:rPr>
          <w:szCs w:val="28"/>
        </w:rPr>
        <w:t xml:space="preserve">. </w:t>
      </w:r>
    </w:p>
    <w:p w:rsidR="00741C76" w:rsidRPr="002017E7" w:rsidRDefault="00741C76" w:rsidP="002017E7">
      <w:pPr>
        <w:spacing w:after="0" w:line="240" w:lineRule="auto"/>
        <w:rPr>
          <w:szCs w:val="28"/>
          <w:lang w:val="vi-VN"/>
        </w:rPr>
      </w:pPr>
      <w:r w:rsidRPr="002017E7">
        <w:rPr>
          <w:szCs w:val="28"/>
        </w:rPr>
        <w:t xml:space="preserve">+ Đặc điểm </w:t>
      </w:r>
      <w:r w:rsidRPr="002017E7">
        <w:rPr>
          <w:szCs w:val="28"/>
          <w:lang w:val="vi-VN"/>
        </w:rPr>
        <w:t>phát triển</w:t>
      </w:r>
      <w:r w:rsidRPr="002017E7">
        <w:rPr>
          <w:szCs w:val="28"/>
        </w:rPr>
        <w:t xml:space="preserve"> kinh tế</w:t>
      </w:r>
      <w:r w:rsidRPr="002017E7">
        <w:rPr>
          <w:szCs w:val="28"/>
          <w:lang w:val="vi-VN"/>
        </w:rPr>
        <w:t xml:space="preserve"> của vùng</w:t>
      </w:r>
    </w:p>
    <w:p w:rsidR="00741C76" w:rsidRPr="002017E7" w:rsidRDefault="00741C76" w:rsidP="002017E7">
      <w:pPr>
        <w:spacing w:after="0" w:line="240" w:lineRule="auto"/>
        <w:rPr>
          <w:b/>
          <w:szCs w:val="28"/>
        </w:rPr>
      </w:pPr>
      <w:r w:rsidRPr="002017E7">
        <w:rPr>
          <w:b/>
          <w:szCs w:val="28"/>
        </w:rPr>
        <w:t xml:space="preserve">2- Năng lực: 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- Phân tích về các mối quan hệ Địa lý: Giữa điều kiện tự nhiên và phân bố dân cư, phát triển các ngành kinh tế của ba vùng kinh tế trên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- Năng lực khai thác Atlat Địa lý Việt nam, phân tích bảng số liệu, vẽ, phân tích, nhận dạng các loại biểu đồ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-  Vận dụng kiến thức đã học để giải quyết những vấn đề thực tiễn.</w:t>
      </w:r>
    </w:p>
    <w:p w:rsidR="00CF2092" w:rsidRPr="002017E7" w:rsidRDefault="00741C76" w:rsidP="002017E7">
      <w:pPr>
        <w:spacing w:after="0" w:line="240" w:lineRule="auto"/>
        <w:ind w:right="794"/>
        <w:rPr>
          <w:b/>
          <w:szCs w:val="28"/>
        </w:rPr>
      </w:pPr>
      <w:r w:rsidRPr="002017E7">
        <w:rPr>
          <w:rFonts w:eastAsia="Times New Roman"/>
          <w:b/>
          <w:szCs w:val="28"/>
        </w:rPr>
        <w:t>B. DẠNG BÀI:</w:t>
      </w:r>
      <w:r w:rsidRPr="002017E7">
        <w:rPr>
          <w:szCs w:val="28"/>
        </w:rPr>
        <w:t xml:space="preserve"> </w:t>
      </w:r>
      <w:r w:rsidRPr="002017E7">
        <w:rPr>
          <w:b/>
          <w:szCs w:val="28"/>
        </w:rPr>
        <w:t xml:space="preserve">100% trắc nghiệm khách quan: </w:t>
      </w:r>
    </w:p>
    <w:p w:rsidR="00741C76" w:rsidRPr="002017E7" w:rsidRDefault="00CF2092" w:rsidP="002017E7">
      <w:pPr>
        <w:spacing w:after="0" w:line="240" w:lineRule="auto"/>
        <w:ind w:right="794"/>
        <w:rPr>
          <w:rFonts w:eastAsia="Times New Roman"/>
          <w:b/>
          <w:szCs w:val="28"/>
        </w:rPr>
      </w:pPr>
      <w:r w:rsidRPr="002017E7">
        <w:rPr>
          <w:b/>
          <w:szCs w:val="28"/>
        </w:rPr>
        <w:t xml:space="preserve">            (</w:t>
      </w:r>
      <w:r w:rsidR="00741C76" w:rsidRPr="002017E7">
        <w:rPr>
          <w:b/>
          <w:szCs w:val="28"/>
        </w:rPr>
        <w:t>có nhiều lựa chọn nhưng chỉ có một đáp án đúng</w:t>
      </w:r>
      <w:r w:rsidRPr="002017E7">
        <w:rPr>
          <w:b/>
          <w:szCs w:val="28"/>
        </w:rPr>
        <w:t>)</w:t>
      </w:r>
    </w:p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Cho bảng số liệu:</w:t>
      </w:r>
    </w:p>
    <w:p w:rsidR="00741C76" w:rsidRPr="002017E7" w:rsidRDefault="00741C76" w:rsidP="002017E7">
      <w:pPr>
        <w:spacing w:after="0" w:line="240" w:lineRule="auto"/>
        <w:rPr>
          <w:i/>
          <w:szCs w:val="28"/>
        </w:rPr>
      </w:pPr>
      <w:r w:rsidRPr="002017E7">
        <w:rPr>
          <w:i/>
          <w:szCs w:val="28"/>
        </w:rPr>
        <w:t>Sản lượng thủy sản, giá trị sản xuất thủy sả</w:t>
      </w:r>
      <w:r w:rsidR="0028646C" w:rsidRPr="002017E7">
        <w:rPr>
          <w:i/>
          <w:szCs w:val="28"/>
        </w:rPr>
        <w:t>n (</w:t>
      </w:r>
      <w:r w:rsidRPr="002017E7">
        <w:rPr>
          <w:i/>
          <w:szCs w:val="28"/>
        </w:rPr>
        <w:t xml:space="preserve">so sánh </w:t>
      </w:r>
      <w:r w:rsidR="0028646C" w:rsidRPr="002017E7">
        <w:rPr>
          <w:i/>
          <w:szCs w:val="28"/>
        </w:rPr>
        <w:t xml:space="preserve">với </w:t>
      </w:r>
      <w:r w:rsidR="00CF2092" w:rsidRPr="002017E7">
        <w:rPr>
          <w:i/>
          <w:szCs w:val="28"/>
        </w:rPr>
        <w:t xml:space="preserve">năm </w:t>
      </w:r>
      <w:r w:rsidRPr="002017E7">
        <w:rPr>
          <w:i/>
          <w:szCs w:val="28"/>
        </w:rPr>
        <w:t>2010) của Đồng bằng sông Cửu Long và cả nướ</w:t>
      </w:r>
      <w:r w:rsidR="00F00BDB" w:rsidRPr="002017E7">
        <w:rPr>
          <w:i/>
          <w:szCs w:val="28"/>
        </w:rPr>
        <w:t>c</w:t>
      </w:r>
      <w:r w:rsidRPr="002017E7">
        <w:rPr>
          <w:i/>
          <w:szCs w:val="28"/>
        </w:rPr>
        <w:t xml:space="preserve"> năm 2014( Sử dụng cho câu 1,2,3)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3355"/>
        <w:gridCol w:w="3365"/>
      </w:tblGrid>
      <w:tr w:rsidR="00276FAB" w:rsidRPr="002017E7" w:rsidTr="00741C7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jc w:val="right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Tiêu chí</w:t>
            </w:r>
          </w:p>
          <w:p w:rsidR="00741C76" w:rsidRPr="002017E7" w:rsidRDefault="00741C76" w:rsidP="002017E7">
            <w:pPr>
              <w:spacing w:after="0" w:line="240" w:lineRule="auto"/>
              <w:jc w:val="left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Vùng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Sản lượng (nghìn tấn)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Giá trị sản xuất (tỷ đồng)</w:t>
            </w:r>
          </w:p>
        </w:tc>
      </w:tr>
      <w:tr w:rsidR="00276FAB" w:rsidRPr="002017E7" w:rsidTr="00741C7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Đồng bằng sông Cửu Long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jc w:val="center"/>
              <w:rPr>
                <w:szCs w:val="28"/>
              </w:rPr>
            </w:pPr>
            <w:r w:rsidRPr="002017E7">
              <w:rPr>
                <w:szCs w:val="28"/>
              </w:rPr>
              <w:t>3619,5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jc w:val="center"/>
              <w:rPr>
                <w:szCs w:val="28"/>
              </w:rPr>
            </w:pPr>
            <w:r w:rsidRPr="002017E7">
              <w:rPr>
                <w:szCs w:val="28"/>
              </w:rPr>
              <w:t>128343,0</w:t>
            </w:r>
          </w:p>
        </w:tc>
      </w:tr>
      <w:tr w:rsidR="00276FAB" w:rsidRPr="002017E7" w:rsidTr="00741C7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Cả nước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jc w:val="center"/>
              <w:rPr>
                <w:szCs w:val="28"/>
              </w:rPr>
            </w:pPr>
            <w:r w:rsidRPr="002017E7">
              <w:rPr>
                <w:szCs w:val="28"/>
              </w:rPr>
              <w:t>6332,6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6" w:rsidRPr="002017E7" w:rsidRDefault="00741C76" w:rsidP="002017E7">
            <w:pPr>
              <w:spacing w:after="0" w:line="240" w:lineRule="auto"/>
              <w:jc w:val="center"/>
              <w:rPr>
                <w:szCs w:val="28"/>
              </w:rPr>
            </w:pPr>
            <w:r w:rsidRPr="002017E7">
              <w:rPr>
                <w:szCs w:val="28"/>
              </w:rPr>
              <w:t>217432,7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1</w:t>
      </w:r>
      <w:r w:rsidR="00F00BDB" w:rsidRPr="002017E7">
        <w:rPr>
          <w:b/>
          <w:i/>
          <w:szCs w:val="28"/>
        </w:rPr>
        <w:t xml:space="preserve">. Loại biểu đồ thích hợp nhất để </w:t>
      </w:r>
      <w:r w:rsidRPr="002017E7">
        <w:rPr>
          <w:b/>
          <w:i/>
          <w:szCs w:val="28"/>
        </w:rPr>
        <w:t>biểu hiện cơ cấu sản lượng thủy sản và giá trị sản xuất thủy sản của Đồng bằng sông Cửu Long so với cả nước</w:t>
      </w:r>
      <w:r w:rsidR="00CF2092" w:rsidRPr="002017E7">
        <w:rPr>
          <w:b/>
          <w:i/>
          <w:szCs w:val="28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2519"/>
        <w:gridCol w:w="2521"/>
        <w:gridCol w:w="2520"/>
      </w:tblGrid>
      <w:tr w:rsidR="00276FAB" w:rsidRPr="002017E7" w:rsidTr="00741C76">
        <w:tc>
          <w:tcPr>
            <w:tcW w:w="253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b/>
                <w:i/>
                <w:szCs w:val="28"/>
              </w:rPr>
            </w:pPr>
            <w:r w:rsidRPr="002017E7">
              <w:rPr>
                <w:szCs w:val="28"/>
              </w:rPr>
              <w:t xml:space="preserve">A. tròn                         </w:t>
            </w:r>
          </w:p>
        </w:tc>
        <w:tc>
          <w:tcPr>
            <w:tcW w:w="253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cột</w:t>
            </w:r>
          </w:p>
        </w:tc>
        <w:tc>
          <w:tcPr>
            <w:tcW w:w="253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b/>
                <w:i/>
                <w:szCs w:val="28"/>
              </w:rPr>
            </w:pPr>
            <w:r w:rsidRPr="002017E7">
              <w:rPr>
                <w:szCs w:val="28"/>
              </w:rPr>
              <w:t>C. miền</w:t>
            </w:r>
          </w:p>
        </w:tc>
        <w:tc>
          <w:tcPr>
            <w:tcW w:w="253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kết hợp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2. Nhận xét nào sau đây đúng về sản lượng thủy sản của Đồng bằng sông Cửu Long và cả nướ</w:t>
      </w:r>
      <w:r w:rsidR="00F00BDB" w:rsidRPr="002017E7">
        <w:rPr>
          <w:b/>
          <w:i/>
          <w:szCs w:val="28"/>
        </w:rPr>
        <w:t>c năm 2014</w:t>
      </w:r>
      <w:r w:rsidRPr="002017E7">
        <w:rPr>
          <w:b/>
          <w:i/>
          <w:szCs w:val="28"/>
        </w:rPr>
        <w:t>?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A. Sản lượng thủy sản của Đồng bằng sông Cửu Long chiếm 59% cả nước.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B. Giá trị sản xuất thủy sản Đồng bằng sông Cửu Long chiếm 57,1% cả nước.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C. Sản lượng thủy sản của Đồng bằng sông Cửu Long chiếm 57,1% cả nước.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D. Giá trị sản xuất thủy sản của Đồng bằng sông Cửu Long chiếm dưới 50% cả nước.</w:t>
      </w:r>
    </w:p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3. Nhận xét nào sau đây đúng về</w:t>
      </w:r>
      <w:r w:rsidR="0028646C" w:rsidRPr="002017E7">
        <w:rPr>
          <w:b/>
          <w:i/>
          <w:szCs w:val="28"/>
        </w:rPr>
        <w:t xml:space="preserve"> </w:t>
      </w:r>
      <w:r w:rsidRPr="002017E7">
        <w:rPr>
          <w:b/>
          <w:i/>
          <w:szCs w:val="28"/>
        </w:rPr>
        <w:t>giá trị sản xuất thủy sản của Đồng bằng sông Cửu Long và cả nướ</w:t>
      </w:r>
      <w:r w:rsidR="00F00BDB" w:rsidRPr="002017E7">
        <w:rPr>
          <w:b/>
          <w:i/>
          <w:szCs w:val="28"/>
        </w:rPr>
        <w:t>c năm 2014</w:t>
      </w:r>
      <w:r w:rsidRPr="002017E7">
        <w:rPr>
          <w:b/>
          <w:i/>
          <w:szCs w:val="28"/>
        </w:rPr>
        <w:t>?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A.  Giá trị sản xuất thủy sản của Đồng bằng sông Cửu Long chiếm 59% cả nước.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B. Giá trị sản xuất thủy sản Đồng bằng sông Cửu Long chiếm 57,1% cả nước.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C. Sản lượng thủy sản của Đồng bằng sông Cửu Long chiếm 57,1% cả nước.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  <w:r w:rsidRPr="002017E7">
        <w:rPr>
          <w:szCs w:val="28"/>
        </w:rPr>
        <w:t>D. Giá trị sản xuất thủy sản của Đồng bằng sông Cửu Long chiếm dưới 50% cả nước.</w:t>
      </w:r>
    </w:p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4. Đồng bằng sông Cửu Long có mật độ dân số</w:t>
      </w:r>
      <w:r w:rsidR="00CF2092" w:rsidRPr="002017E7">
        <w:rPr>
          <w:b/>
          <w:i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5044"/>
      </w:tblGrid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lastRenderedPageBreak/>
              <w:t>A. thấp hơn mật độ chung cả nước.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cao hơn mật độ chung cả nước.</w:t>
            </w:r>
          </w:p>
        </w:tc>
      </w:tr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cao hơn mật độ Đồng bằng sông Hồng.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thấp hơn mật độ Tây Nguyên.</w:t>
            </w:r>
          </w:p>
        </w:tc>
      </w:tr>
    </w:tbl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5. </w:t>
      </w:r>
      <w:r w:rsidRPr="002017E7">
        <w:rPr>
          <w:b/>
          <w:i/>
          <w:sz w:val="28"/>
          <w:szCs w:val="28"/>
        </w:rPr>
        <w:t>Loại hình giao thông vận tải nào phát triển nhất vùng Đồng bằng Sông Cửu Long?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Đường sông            B. Đường sắt             C. Đường bộ               D. Đường biển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6. </w:t>
      </w:r>
      <w:r w:rsidRPr="002017E7">
        <w:rPr>
          <w:b/>
          <w:i/>
          <w:sz w:val="28"/>
          <w:szCs w:val="28"/>
        </w:rPr>
        <w:t>Ngành công nghiệp nào có điều kiện phát triển nhất ở Đồng bằng Sông Cửu Long?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Sản xuất hàng tiêu dùng.                                 B. Dệt may.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Chế biến lương thực</w:t>
      </w:r>
      <w:r w:rsidR="00493EC7" w:rsidRPr="002017E7">
        <w:rPr>
          <w:sz w:val="28"/>
          <w:szCs w:val="28"/>
        </w:rPr>
        <w:t>,</w:t>
      </w:r>
      <w:r w:rsidRPr="002017E7">
        <w:rPr>
          <w:sz w:val="28"/>
          <w:szCs w:val="28"/>
        </w:rPr>
        <w:t xml:space="preserve"> thực phẩm.                     D. Cơ khí.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i/>
          <w:sz w:val="28"/>
          <w:szCs w:val="28"/>
        </w:rPr>
        <w:t>Câu 7.</w:t>
      </w:r>
      <w:r w:rsidRPr="002017E7">
        <w:rPr>
          <w:sz w:val="28"/>
          <w:szCs w:val="28"/>
        </w:rPr>
        <w:t xml:space="preserve">  </w:t>
      </w:r>
      <w:r w:rsidRPr="002017E7">
        <w:rPr>
          <w:b/>
          <w:i/>
          <w:sz w:val="28"/>
          <w:szCs w:val="28"/>
        </w:rPr>
        <w:t>Khó khăn lớn nhất vào mùa khô của Đồng bằng sông Cửu Long là gì?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mực nước sông thấp, thủy triều ảnh hưởng mạnh.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nguy cơ cháy rừng cao, đất nhiễm mặn hoặc phèn.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đất nhiễm mặn hoặc phèn, mực nước ngầm hạ thấp.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thiếu nước ngọt trầm trọng, xâm nhập mặn lấn sâu.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3"/>
        <w:jc w:val="both"/>
        <w:rPr>
          <w:b/>
          <w:i/>
          <w:sz w:val="28"/>
          <w:szCs w:val="28"/>
        </w:rPr>
      </w:pPr>
      <w:r w:rsidRPr="002017E7">
        <w:rPr>
          <w:b/>
          <w:i/>
          <w:sz w:val="28"/>
          <w:szCs w:val="28"/>
        </w:rPr>
        <w:t>Câu 8. Nguyên nhân chính gây ngập lụt ở đồng bằng sông Cửu Long là do</w:t>
      </w:r>
      <w:r w:rsidR="00CF2092" w:rsidRPr="002017E7">
        <w:rPr>
          <w:b/>
          <w:i/>
          <w:sz w:val="28"/>
          <w:szCs w:val="28"/>
        </w:rPr>
        <w:t>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3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mưa lớn và triều cường.                                     B. bão lớn và lũ nguồn về.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right="43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không có đê sông ngăn lũ.                                  D. mưa bão trên diện rộng.</w:t>
      </w:r>
    </w:p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9. Vùng Đồng bằng sông Cửu Long ba mặt tiếp giáp biển thuận lợi nhất cho việc phát triển: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đánh bắt và nuôi trồng thuỷ sản.                         B. xây dựng các cảng nước sâu.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du lịch biển.                                                         D. khai thác và chế biến khoáng sản.</w:t>
      </w:r>
    </w:p>
    <w:p w:rsidR="00741C76" w:rsidRPr="002017E7" w:rsidRDefault="00741C76" w:rsidP="002017E7">
      <w:pPr>
        <w:tabs>
          <w:tab w:val="center" w:pos="5046"/>
        </w:tabs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10.</w:t>
      </w:r>
      <w:r w:rsidRPr="002017E7">
        <w:rPr>
          <w:szCs w:val="28"/>
        </w:rPr>
        <w:t xml:space="preserve"> </w:t>
      </w:r>
      <w:r w:rsidRPr="002017E7">
        <w:rPr>
          <w:b/>
          <w:i/>
          <w:szCs w:val="28"/>
        </w:rPr>
        <w:t>Dân cư ở Đồng bằng sông Cửu Long hàng năm phải sống chung với lũ vì: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lũ xảy ra quanh năm.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 xml:space="preserve">B. không có hệ thống đê ngăn lũ như </w:t>
      </w:r>
      <w:r w:rsidR="00FB7DEA" w:rsidRPr="002017E7">
        <w:rPr>
          <w:sz w:val="28"/>
          <w:szCs w:val="28"/>
        </w:rPr>
        <w:t>Đồng bằng sông Hồng</w:t>
      </w:r>
      <w:r w:rsidRPr="002017E7">
        <w:rPr>
          <w:sz w:val="28"/>
          <w:szCs w:val="28"/>
        </w:rPr>
        <w:t>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phần lớn diện tích của vùng thấp hơn so với mực nước biển.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lũ lên nhanh, rút nhanh nên rất khó phòng tránh.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 xml:space="preserve">Câu 11. </w:t>
      </w:r>
      <w:r w:rsidRPr="002017E7">
        <w:rPr>
          <w:b/>
          <w:i/>
          <w:sz w:val="28"/>
          <w:szCs w:val="28"/>
        </w:rPr>
        <w:t xml:space="preserve">Vùng </w:t>
      </w:r>
      <w:r w:rsidR="00FB7DEA" w:rsidRPr="002017E7">
        <w:rPr>
          <w:b/>
          <w:i/>
          <w:sz w:val="28"/>
          <w:szCs w:val="28"/>
        </w:rPr>
        <w:t xml:space="preserve">Đồng bằng sông Hồng </w:t>
      </w:r>
      <w:r w:rsidRPr="002017E7">
        <w:rPr>
          <w:b/>
          <w:i/>
          <w:sz w:val="28"/>
          <w:szCs w:val="28"/>
        </w:rPr>
        <w:t xml:space="preserve">và </w:t>
      </w:r>
      <w:r w:rsidR="00FB7DEA" w:rsidRPr="002017E7">
        <w:rPr>
          <w:b/>
          <w:i/>
          <w:sz w:val="28"/>
          <w:szCs w:val="28"/>
        </w:rPr>
        <w:t>Đồng bằng sông Cửu Long</w:t>
      </w:r>
      <w:r w:rsidRPr="002017E7">
        <w:rPr>
          <w:b/>
          <w:i/>
          <w:sz w:val="28"/>
          <w:szCs w:val="28"/>
        </w:rPr>
        <w:t xml:space="preserve"> có ngành chăn nuôi phát triển là do: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có lực lượng lao động đông đảo, có kinh nghiệm trong chăn nuôi.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có nguồn thức ăn cho chăn nuôi phong phú, thị trường tiêu thụ rộng lớn.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có điều kiện tự nhiên thuận lợi.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các giống vật nuôi có giá trị kinh tế cao.</w:t>
      </w:r>
    </w:p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12. Sử dụng Atlat Việt Nam trang 29, cho biết tỉnh nào sau đây ở Đồng bằng sông Cửu Long không giáp biển?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4"/>
        <w:gridCol w:w="2521"/>
        <w:gridCol w:w="2519"/>
        <w:gridCol w:w="2526"/>
      </w:tblGrid>
      <w:tr w:rsidR="00276FAB" w:rsidRPr="002017E7" w:rsidTr="00741C76">
        <w:tc>
          <w:tcPr>
            <w:tcW w:w="2577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Bến Tre.</w:t>
            </w:r>
          </w:p>
        </w:tc>
        <w:tc>
          <w:tcPr>
            <w:tcW w:w="2577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Trà Vinh.</w:t>
            </w:r>
          </w:p>
        </w:tc>
        <w:tc>
          <w:tcPr>
            <w:tcW w:w="2577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Bạc Liêu.</w:t>
            </w:r>
          </w:p>
        </w:tc>
        <w:tc>
          <w:tcPr>
            <w:tcW w:w="2578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Hậu Giang.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13. Khí hậu ở Đồng bằng sông Cửu Long 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Cận nhiệt đới gió mùa.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Cận nhiệt đới lục địa khô hạn.</w:t>
            </w:r>
          </w:p>
        </w:tc>
      </w:tr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Cận xích đạo, nóng ẩm quanh năm.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Nhiệt đới gió mùa, có mùa đông lạnh.</w:t>
            </w:r>
          </w:p>
        </w:tc>
      </w:tr>
    </w:tbl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i/>
          <w:sz w:val="28"/>
          <w:szCs w:val="28"/>
        </w:rPr>
        <w:t>Câu 14. Nguyên nhân chủ yếu nào sau đây làm cho hoạt động nuôi trồng thủy sản nước ngọt ở Đồng bằng sông Cửu Long hiện nay gặp nhiều khó khăn?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Xâm nhập mặn sâu.                                    B. Bão hoạt động mạnh.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 xml:space="preserve"> C. Diện tích mặt nước giảm.                           D. Lượng mưa ngày càng ít.</w:t>
      </w:r>
    </w:p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 xml:space="preserve">Câu 15. Sông nào </w:t>
      </w:r>
      <w:r w:rsidRPr="002017E7">
        <w:rPr>
          <w:b/>
          <w:szCs w:val="28"/>
          <w:u w:val="single"/>
        </w:rPr>
        <w:t>không</w:t>
      </w:r>
      <w:r w:rsidRPr="002017E7">
        <w:rPr>
          <w:b/>
          <w:i/>
          <w:szCs w:val="28"/>
        </w:rPr>
        <w:t xml:space="preserve"> chảy trong vùng Đông Nam Bộ?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Sông</w:t>
            </w:r>
            <w:bookmarkStart w:id="0" w:name="_GoBack"/>
            <w:bookmarkEnd w:id="0"/>
            <w:r w:rsidRPr="002017E7">
              <w:rPr>
                <w:szCs w:val="28"/>
              </w:rPr>
              <w:t xml:space="preserve"> Đồng Nai.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Sông Bé.</w:t>
            </w:r>
          </w:p>
        </w:tc>
      </w:tr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Sông Sài Gòn.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Sông Ba.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lastRenderedPageBreak/>
        <w:t>Câu 16. Sử dụng Atlat Việt Nam, cho biết những tỉnh nào sau đây ở Đông Nam Bộ tiếp giáp với Cam-pu-chia?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Bình Dương, Bình Phước.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Tây Ninh, Bình Phước.</w:t>
            </w:r>
          </w:p>
        </w:tc>
      </w:tr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Đồng Nai, Bà Rịa-Vũng Tàu.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Bình Dương, Đồng Nai.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17. Sử dụng Atlat Việt Nam trang 29, cho biết vùng Đông Nam Bộ không tiếp giáp với vùng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3"/>
        <w:gridCol w:w="5037"/>
      </w:tblGrid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Duyên hải Nam Trung Bộ.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Đồng bằng sông Cửu Long.</w:t>
            </w:r>
          </w:p>
        </w:tc>
      </w:tr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Tây Nguyên.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Bắc Trung Bộ.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i/>
          <w:szCs w:val="28"/>
        </w:rPr>
      </w:pPr>
      <w:r w:rsidRPr="002017E7">
        <w:rPr>
          <w:b/>
          <w:i/>
          <w:szCs w:val="28"/>
        </w:rPr>
        <w:t>Câu 18. Sử dụng Atlat Việt Nam trang 29, cho biết trung tâm công nghiệp lớn nhất của vùng Đông Nam Bộ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1"/>
        <w:gridCol w:w="5039"/>
      </w:tblGrid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Thủ Dầu Một.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Biên Hòa.</w:t>
            </w:r>
          </w:p>
        </w:tc>
      </w:tr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Thành phố Hồ Chí Minh.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Vũng Tàu.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 xml:space="preserve">Câu 19. Dân cư và nguồn lao động ở Đông Nam Bộ </w:t>
      </w:r>
      <w:r w:rsidRPr="002017E7">
        <w:rPr>
          <w:b/>
          <w:szCs w:val="28"/>
          <w:u w:val="single"/>
        </w:rPr>
        <w:t>không</w:t>
      </w:r>
      <w:r w:rsidRPr="002017E7">
        <w:rPr>
          <w:b/>
          <w:i/>
          <w:szCs w:val="28"/>
        </w:rPr>
        <w:t xml:space="preserve"> có đặc điểm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1"/>
        <w:gridCol w:w="5039"/>
      </w:tblGrid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Mật độ dân số khá cao.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Tỉ lệ gia tăng dân số cao.</w:t>
            </w:r>
          </w:p>
        </w:tc>
      </w:tr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Nguồn lao động dồi dào.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Tập trung nhiều lao động lành nghề.</w:t>
            </w:r>
          </w:p>
        </w:tc>
      </w:tr>
    </w:tbl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 xml:space="preserve">Câu 20. </w:t>
      </w:r>
      <w:r w:rsidRPr="002017E7">
        <w:rPr>
          <w:b/>
          <w:i/>
          <w:sz w:val="28"/>
          <w:szCs w:val="28"/>
        </w:rPr>
        <w:t>Giải pháp chủ yếu để sử dụng hợp lí tự nhiên ở Đồng bằng sông Cửu Long là</w:t>
      </w:r>
      <w:r w:rsidR="00CF2092" w:rsidRPr="002017E7">
        <w:rPr>
          <w:b/>
          <w:i/>
          <w:sz w:val="28"/>
          <w:szCs w:val="28"/>
        </w:rPr>
        <w:t>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phát triển tổng hợp kinh tế biển và sống chung với lũ.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đẩy mạnh trồng cây lương thực và nuôi trồng thủy sản.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khai khẩn đất, trồng rừng ngập mặn và khai thác biển.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cải tạo đất, bảo vệ rừng và chuyển đổi cơ cấu kinh tế.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i/>
          <w:sz w:val="28"/>
          <w:szCs w:val="28"/>
        </w:rPr>
        <w:t>Câu 21. Hai vùng trồng cây ăn quả lớn nhất nước ta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276FAB" w:rsidRPr="002017E7" w:rsidTr="00741C76">
        <w:tc>
          <w:tcPr>
            <w:tcW w:w="10138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Đồng bằng sông Cửu Long và Đông Nam Bộ</w:t>
            </w:r>
          </w:p>
        </w:tc>
      </w:tr>
      <w:tr w:rsidR="00276FAB" w:rsidRPr="002017E7" w:rsidTr="00741C76">
        <w:tc>
          <w:tcPr>
            <w:tcW w:w="10138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Đông Nam Bộ và Duyên hải Nam Trung Bộ</w:t>
            </w:r>
          </w:p>
        </w:tc>
      </w:tr>
      <w:tr w:rsidR="00276FAB" w:rsidRPr="002017E7" w:rsidTr="00741C76">
        <w:tc>
          <w:tcPr>
            <w:tcW w:w="10138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Đông Nam Bộ và Tây Nguyên</w:t>
            </w:r>
          </w:p>
        </w:tc>
      </w:tr>
      <w:tr w:rsidR="00276FAB" w:rsidRPr="002017E7" w:rsidTr="00741C76">
        <w:tc>
          <w:tcPr>
            <w:tcW w:w="10138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Đồng bằng sông Hồng và Đồng bằng sông Cửu Long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22. Nhà máy nào sau đây ở Đông Nam Bộ sản xuất điệ</w:t>
      </w:r>
      <w:r w:rsidR="00CF2092" w:rsidRPr="002017E7">
        <w:rPr>
          <w:b/>
          <w:i/>
          <w:szCs w:val="28"/>
        </w:rPr>
        <w:t>n và phân bón</w:t>
      </w:r>
      <w:r w:rsidRPr="002017E7">
        <w:rPr>
          <w:b/>
          <w:i/>
          <w:szCs w:val="28"/>
        </w:rPr>
        <w:t>?</w:t>
      </w:r>
    </w:p>
    <w:tbl>
      <w:tblPr>
        <w:tblW w:w="0" w:type="auto"/>
        <w:tblInd w:w="355" w:type="dxa"/>
        <w:tblLook w:val="04A0" w:firstRow="1" w:lastRow="0" w:firstColumn="1" w:lastColumn="0" w:noHBand="0" w:noVBand="1"/>
      </w:tblPr>
      <w:tblGrid>
        <w:gridCol w:w="2416"/>
        <w:gridCol w:w="2835"/>
        <w:gridCol w:w="2243"/>
        <w:gridCol w:w="2231"/>
      </w:tblGrid>
      <w:tr w:rsidR="00276FAB" w:rsidRPr="002017E7" w:rsidTr="00741C76">
        <w:tc>
          <w:tcPr>
            <w:tcW w:w="2437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Phú Mĩ</w:t>
            </w:r>
          </w:p>
        </w:tc>
        <w:tc>
          <w:tcPr>
            <w:tcW w:w="2860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Thác Mơ</w:t>
            </w:r>
          </w:p>
        </w:tc>
        <w:tc>
          <w:tcPr>
            <w:tcW w:w="2263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Trị An</w:t>
            </w:r>
          </w:p>
        </w:tc>
        <w:tc>
          <w:tcPr>
            <w:tcW w:w="2250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Thủ Đức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23. Vùng Đông Nam Bộ là vùng có thể phát triển mạnh cây công nghiệp do</w:t>
      </w:r>
      <w:r w:rsidR="00CF2092" w:rsidRPr="002017E7">
        <w:rPr>
          <w:b/>
          <w:i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276FAB" w:rsidRPr="002017E7" w:rsidTr="00741C76">
        <w:tc>
          <w:tcPr>
            <w:tcW w:w="10309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người dân có kinh nghiệm trong trồng và chế biến cây công nghiệp</w:t>
            </w:r>
          </w:p>
        </w:tc>
      </w:tr>
      <w:tr w:rsidR="00276FAB" w:rsidRPr="002017E7" w:rsidTr="00741C76">
        <w:tc>
          <w:tcPr>
            <w:tcW w:w="10309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có khí hậu cận xích đạo gió mùa, ít thiên tai</w:t>
            </w:r>
          </w:p>
        </w:tc>
      </w:tr>
      <w:tr w:rsidR="00276FAB" w:rsidRPr="002017E7" w:rsidTr="00741C76">
        <w:tc>
          <w:tcPr>
            <w:tcW w:w="10309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có diện tích đất badan và đất xám phù sa cổ lớn</w:t>
            </w:r>
          </w:p>
        </w:tc>
      </w:tr>
      <w:tr w:rsidR="00276FAB" w:rsidRPr="002017E7" w:rsidTr="00741C76">
        <w:tc>
          <w:tcPr>
            <w:tcW w:w="10309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có nhiều cơ sở công nghiệp chế biến sản phẩm cây công nghiệp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24. Mặt hàng xuất khẩu chủ lực của Đông Nam Bộ là</w:t>
      </w:r>
      <w:r w:rsidR="00CF2092" w:rsidRPr="002017E7">
        <w:rPr>
          <w:b/>
          <w:i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276FAB" w:rsidRPr="002017E7" w:rsidTr="00741C76">
        <w:tc>
          <w:tcPr>
            <w:tcW w:w="10309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hàng tiêu dùng cao cấp, giày dép, cây công nghiệp</w:t>
            </w:r>
          </w:p>
        </w:tc>
      </w:tr>
      <w:tr w:rsidR="00276FAB" w:rsidRPr="002017E7" w:rsidTr="00741C76">
        <w:tc>
          <w:tcPr>
            <w:tcW w:w="10309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dầu thô, cao su, giày dép, thủy sản, máy móc</w:t>
            </w:r>
          </w:p>
        </w:tc>
      </w:tr>
      <w:tr w:rsidR="00276FAB" w:rsidRPr="002017E7" w:rsidTr="00741C76">
        <w:tc>
          <w:tcPr>
            <w:tcW w:w="10309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may mặc, thực phẩm chế biến, nguyên nhiên liệu</w:t>
            </w:r>
          </w:p>
        </w:tc>
      </w:tr>
      <w:tr w:rsidR="00276FAB" w:rsidRPr="002017E7" w:rsidTr="00741C76">
        <w:tc>
          <w:tcPr>
            <w:tcW w:w="10309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dầu thô, thực phẩm chế biến, may mặc, giày dép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25. Hoạt động du lịch có tiềm năng nhất ở</w:t>
      </w:r>
      <w:r w:rsidR="00FB7DEA" w:rsidRPr="002017E7">
        <w:rPr>
          <w:b/>
          <w:i/>
          <w:szCs w:val="28"/>
        </w:rPr>
        <w:t xml:space="preserve"> Đ</w:t>
      </w:r>
      <w:r w:rsidRPr="002017E7">
        <w:rPr>
          <w:b/>
          <w:i/>
          <w:szCs w:val="28"/>
        </w:rPr>
        <w:t>ồng bằng sông Cửu Long là</w:t>
      </w:r>
      <w:r w:rsidR="00CF2092" w:rsidRPr="002017E7">
        <w:rPr>
          <w:b/>
          <w:i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4"/>
        <w:gridCol w:w="5046"/>
      </w:tblGrid>
      <w:tr w:rsidR="00276FAB" w:rsidRPr="002017E7" w:rsidTr="00741C76">
        <w:tc>
          <w:tcPr>
            <w:tcW w:w="506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du lịch văn hóa</w:t>
            </w:r>
          </w:p>
        </w:tc>
        <w:tc>
          <w:tcPr>
            <w:tcW w:w="507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du lịch nghỉ dưỡng</w:t>
            </w:r>
          </w:p>
        </w:tc>
      </w:tr>
      <w:tr w:rsidR="00276FAB" w:rsidRPr="002017E7" w:rsidTr="00741C76">
        <w:tc>
          <w:tcPr>
            <w:tcW w:w="506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du lịch sinh thái</w:t>
            </w:r>
          </w:p>
        </w:tc>
        <w:tc>
          <w:tcPr>
            <w:tcW w:w="5074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du lịch văn hóa biển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26. Trung tâm kinh tế lớn nhất củ</w:t>
      </w:r>
      <w:r w:rsidR="00FB7DEA" w:rsidRPr="002017E7">
        <w:rPr>
          <w:b/>
          <w:i/>
          <w:szCs w:val="28"/>
        </w:rPr>
        <w:t>a vùng Đ</w:t>
      </w:r>
      <w:r w:rsidRPr="002017E7">
        <w:rPr>
          <w:b/>
          <w:i/>
          <w:szCs w:val="28"/>
        </w:rPr>
        <w:t>ồng bằng sông Cửu Long là</w:t>
      </w:r>
      <w:r w:rsidR="00CF2092" w:rsidRPr="002017E7">
        <w:rPr>
          <w:b/>
          <w:i/>
          <w:szCs w:val="28"/>
        </w:rPr>
        <w:t>:</w:t>
      </w:r>
    </w:p>
    <w:tbl>
      <w:tblPr>
        <w:tblW w:w="0" w:type="auto"/>
        <w:tblInd w:w="85" w:type="dxa"/>
        <w:tblLook w:val="04A0" w:firstRow="1" w:lastRow="0" w:firstColumn="1" w:lastColumn="0" w:noHBand="0" w:noVBand="1"/>
      </w:tblPr>
      <w:tblGrid>
        <w:gridCol w:w="2710"/>
        <w:gridCol w:w="2330"/>
        <w:gridCol w:w="2610"/>
        <w:gridCol w:w="2335"/>
      </w:tblGrid>
      <w:tr w:rsidR="00276FAB" w:rsidRPr="002017E7" w:rsidTr="0021508E">
        <w:tc>
          <w:tcPr>
            <w:tcW w:w="2710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Long An</w:t>
            </w:r>
            <w:r w:rsidR="00FA02DA">
              <w:rPr>
                <w:szCs w:val="28"/>
              </w:rPr>
              <w:t xml:space="preserve"> </w:t>
            </w:r>
          </w:p>
        </w:tc>
        <w:tc>
          <w:tcPr>
            <w:tcW w:w="2330" w:type="dxa"/>
            <w:hideMark/>
          </w:tcPr>
          <w:p w:rsidR="00741C76" w:rsidRPr="002017E7" w:rsidRDefault="00FA02DA" w:rsidP="002017E7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41C76" w:rsidRPr="002017E7">
              <w:rPr>
                <w:szCs w:val="28"/>
              </w:rPr>
              <w:t>B. Cần Thơ</w:t>
            </w:r>
          </w:p>
        </w:tc>
        <w:tc>
          <w:tcPr>
            <w:tcW w:w="2610" w:type="dxa"/>
            <w:hideMark/>
          </w:tcPr>
          <w:p w:rsidR="00741C76" w:rsidRPr="002017E7" w:rsidRDefault="00FA02DA" w:rsidP="002017E7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741C76" w:rsidRPr="002017E7">
              <w:rPr>
                <w:szCs w:val="28"/>
              </w:rPr>
              <w:t>C. Cà Mau</w:t>
            </w:r>
          </w:p>
        </w:tc>
        <w:tc>
          <w:tcPr>
            <w:tcW w:w="2335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Sóc Trăng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27. Đồng bằng sông Cửu Long ít xảy ra thiên tai nào sau đây?</w:t>
      </w:r>
    </w:p>
    <w:tbl>
      <w:tblPr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2430"/>
        <w:gridCol w:w="2250"/>
        <w:gridCol w:w="2070"/>
      </w:tblGrid>
      <w:tr w:rsidR="00276FAB" w:rsidRPr="002017E7" w:rsidTr="0021508E">
        <w:tc>
          <w:tcPr>
            <w:tcW w:w="2790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hạn hán</w:t>
            </w:r>
          </w:p>
        </w:tc>
        <w:tc>
          <w:tcPr>
            <w:tcW w:w="2430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xâm nhập mặn</w:t>
            </w:r>
          </w:p>
        </w:tc>
        <w:tc>
          <w:tcPr>
            <w:tcW w:w="2250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lũ lụt</w:t>
            </w:r>
          </w:p>
        </w:tc>
        <w:tc>
          <w:tcPr>
            <w:tcW w:w="2070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bão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i/>
          <w:szCs w:val="28"/>
        </w:rPr>
        <w:t>Câu 28. Nguyên nhân chính dẫn tới tình trạng xâm nhập mặn diễn ra hàng năm ở</w:t>
      </w:r>
      <w:r w:rsidR="00FB7DEA" w:rsidRPr="002017E7">
        <w:rPr>
          <w:b/>
          <w:i/>
          <w:szCs w:val="28"/>
        </w:rPr>
        <w:t xml:space="preserve"> Đ</w:t>
      </w:r>
      <w:r w:rsidRPr="002017E7">
        <w:rPr>
          <w:b/>
          <w:i/>
          <w:szCs w:val="28"/>
        </w:rPr>
        <w:t>ồng bằng sông Cửu Long</w:t>
      </w:r>
      <w:r w:rsidR="00CF2092" w:rsidRPr="002017E7">
        <w:rPr>
          <w:b/>
          <w:i/>
          <w:szCs w:val="28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8"/>
        <w:gridCol w:w="5042"/>
      </w:tblGrid>
      <w:tr w:rsidR="00276FAB" w:rsidRPr="002017E7" w:rsidTr="00741C76">
        <w:tc>
          <w:tcPr>
            <w:tcW w:w="5067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lastRenderedPageBreak/>
              <w:t>A. Phá rừng ngập mặn để nuôi tôm</w:t>
            </w:r>
          </w:p>
        </w:tc>
        <w:tc>
          <w:tcPr>
            <w:tcW w:w="5071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Có nhiều cửa sông đổ ra biển</w:t>
            </w:r>
          </w:p>
        </w:tc>
      </w:tr>
      <w:tr w:rsidR="00276FAB" w:rsidRPr="002017E7" w:rsidTr="00741C76">
        <w:tc>
          <w:tcPr>
            <w:tcW w:w="5067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Địa hình thấp so với mặt nước biển</w:t>
            </w:r>
          </w:p>
        </w:tc>
        <w:tc>
          <w:tcPr>
            <w:tcW w:w="5071" w:type="dxa"/>
            <w:hideMark/>
          </w:tcPr>
          <w:p w:rsidR="00741C76" w:rsidRPr="002017E7" w:rsidRDefault="00741C76" w:rsidP="002017E7">
            <w:pPr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Mùa khô kéo dài và sâu sắc</w:t>
            </w:r>
          </w:p>
        </w:tc>
      </w:tr>
    </w:tbl>
    <w:p w:rsidR="00741C76" w:rsidRPr="002017E7" w:rsidRDefault="00741C76" w:rsidP="002017E7">
      <w:pPr>
        <w:spacing w:after="0" w:line="240" w:lineRule="auto"/>
        <w:rPr>
          <w:i/>
          <w:szCs w:val="28"/>
        </w:rPr>
      </w:pPr>
      <w:r w:rsidRPr="002017E7">
        <w:rPr>
          <w:b/>
          <w:i/>
          <w:szCs w:val="28"/>
        </w:rPr>
        <w:t>Câu 29. Sử dụng Atlat Việt Nam trang 29, cho bết vùng Đồng bằng sông Cửu Long tiếp giáp với vùng nào sau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2"/>
        <w:gridCol w:w="5038"/>
      </w:tblGrid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tabs>
                <w:tab w:val="left" w:pos="1609"/>
              </w:tabs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A. Đông Nam Bộ.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tabs>
                <w:tab w:val="left" w:pos="1609"/>
              </w:tabs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B. Duyên hải Nam Trung Bộ.</w:t>
            </w:r>
          </w:p>
        </w:tc>
      </w:tr>
      <w:tr w:rsidR="00276FAB" w:rsidRPr="002017E7" w:rsidTr="00741C76">
        <w:tc>
          <w:tcPr>
            <w:tcW w:w="5154" w:type="dxa"/>
            <w:hideMark/>
          </w:tcPr>
          <w:p w:rsidR="00741C76" w:rsidRPr="002017E7" w:rsidRDefault="00741C76" w:rsidP="002017E7">
            <w:pPr>
              <w:tabs>
                <w:tab w:val="left" w:pos="1609"/>
              </w:tabs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C. Tây Nguyên.</w:t>
            </w:r>
          </w:p>
        </w:tc>
        <w:tc>
          <w:tcPr>
            <w:tcW w:w="5155" w:type="dxa"/>
            <w:hideMark/>
          </w:tcPr>
          <w:p w:rsidR="00741C76" w:rsidRPr="002017E7" w:rsidRDefault="00741C76" w:rsidP="002017E7">
            <w:pPr>
              <w:tabs>
                <w:tab w:val="left" w:pos="1609"/>
              </w:tabs>
              <w:spacing w:after="0" w:line="240" w:lineRule="auto"/>
              <w:rPr>
                <w:szCs w:val="28"/>
              </w:rPr>
            </w:pPr>
            <w:r w:rsidRPr="002017E7">
              <w:rPr>
                <w:szCs w:val="28"/>
              </w:rPr>
              <w:t>D. Bắc Trung Bộ.</w:t>
            </w:r>
          </w:p>
        </w:tc>
      </w:tr>
    </w:tbl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 xml:space="preserve">Câu 30. </w:t>
      </w:r>
      <w:r w:rsidRPr="002017E7">
        <w:rPr>
          <w:b/>
          <w:i/>
          <w:sz w:val="28"/>
          <w:szCs w:val="28"/>
        </w:rPr>
        <w:t>Sử dụng Atlat Việt Nam trang 29, cho bết</w:t>
      </w:r>
      <w:r w:rsidRPr="002017E7">
        <w:rPr>
          <w:i/>
          <w:sz w:val="28"/>
          <w:szCs w:val="28"/>
        </w:rPr>
        <w:t> </w:t>
      </w:r>
      <w:r w:rsidRPr="002017E7">
        <w:rPr>
          <w:b/>
          <w:i/>
          <w:sz w:val="28"/>
          <w:szCs w:val="28"/>
        </w:rPr>
        <w:t>Đông Nam Bộ bao gồm bao nhiêu tỉnh, thành phố?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5                                </w:t>
      </w:r>
      <w:r w:rsidR="00FA02DA">
        <w:rPr>
          <w:sz w:val="28"/>
          <w:szCs w:val="28"/>
        </w:rPr>
        <w:t xml:space="preserve">B. 6                          </w:t>
      </w:r>
      <w:r w:rsidRPr="002017E7">
        <w:rPr>
          <w:sz w:val="28"/>
          <w:szCs w:val="28"/>
        </w:rPr>
        <w:t xml:space="preserve">  C. 7                            D. 8</w:t>
      </w:r>
    </w:p>
    <w:p w:rsidR="00F8775C" w:rsidRPr="002017E7" w:rsidRDefault="00F8775C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31.</w:t>
      </w:r>
      <w:r w:rsidRPr="002017E7">
        <w:rPr>
          <w:color w:val="000000"/>
          <w:sz w:val="28"/>
          <w:szCs w:val="28"/>
        </w:rPr>
        <w:t xml:space="preserve"> </w:t>
      </w:r>
      <w:r w:rsidRPr="002017E7">
        <w:rPr>
          <w:b/>
          <w:i/>
          <w:color w:val="000000"/>
          <w:sz w:val="28"/>
          <w:szCs w:val="28"/>
        </w:rPr>
        <w:t>Ý nghĩa chủ yếu của việc phát triển công nghiệp dầu khí ở Đông Nam Bộ là</w:t>
      </w:r>
      <w:r w:rsidR="0021508E" w:rsidRPr="002017E7">
        <w:rPr>
          <w:b/>
          <w:i/>
          <w:color w:val="000000"/>
          <w:sz w:val="28"/>
          <w:szCs w:val="28"/>
        </w:rPr>
        <w:t>:</w:t>
      </w:r>
    </w:p>
    <w:p w:rsidR="00F8775C" w:rsidRPr="002017E7" w:rsidRDefault="00F8775C" w:rsidP="002017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017E7">
        <w:rPr>
          <w:color w:val="000000"/>
          <w:sz w:val="28"/>
          <w:szCs w:val="28"/>
        </w:rPr>
        <w:t>A. làm sâu sắc sự phân hóa lãnh thổ, thu hút vốn đầu tư.</w:t>
      </w:r>
    </w:p>
    <w:p w:rsidR="00F8775C" w:rsidRPr="002017E7" w:rsidRDefault="00F8775C" w:rsidP="002017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017E7">
        <w:rPr>
          <w:color w:val="000000"/>
          <w:sz w:val="28"/>
          <w:szCs w:val="28"/>
        </w:rPr>
        <w:t>B. tăng cường các quan hệ quốc tế, tăng vị thế của vùng.</w:t>
      </w:r>
    </w:p>
    <w:p w:rsidR="00F8775C" w:rsidRPr="002017E7" w:rsidRDefault="00F8775C" w:rsidP="002017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017E7">
        <w:rPr>
          <w:color w:val="000000"/>
          <w:sz w:val="28"/>
          <w:szCs w:val="28"/>
        </w:rPr>
        <w:t>C. góp phần đa dạng cơ cấu kinh tế, tạo nhiều việc làm.</w:t>
      </w:r>
    </w:p>
    <w:p w:rsidR="00F8775C" w:rsidRPr="002017E7" w:rsidRDefault="00226D0A" w:rsidP="002017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017E7">
        <w:rPr>
          <w:color w:val="000000"/>
          <w:sz w:val="28"/>
          <w:szCs w:val="28"/>
        </w:rPr>
        <w:t>D. đ</w:t>
      </w:r>
      <w:r w:rsidR="00F8775C" w:rsidRPr="002017E7">
        <w:rPr>
          <w:color w:val="000000"/>
          <w:sz w:val="28"/>
          <w:szCs w:val="28"/>
        </w:rPr>
        <w:t>ể tạo sản phẩm có giá trị, đẩy nhanh phát triển kinh tế.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32. </w:t>
      </w:r>
      <w:r w:rsidRPr="002017E7">
        <w:rPr>
          <w:b/>
          <w:i/>
          <w:sz w:val="28"/>
          <w:szCs w:val="28"/>
          <w:lang w:val="pt-BR"/>
        </w:rPr>
        <w:t xml:space="preserve">Dựa vào Atlat Địa lý Việt Nam trang 18 và 29: </w:t>
      </w:r>
      <w:r w:rsidRPr="002017E7">
        <w:rPr>
          <w:b/>
          <w:i/>
          <w:sz w:val="28"/>
          <w:szCs w:val="28"/>
        </w:rPr>
        <w:t>C</w:t>
      </w:r>
      <w:r w:rsidR="00226D0A" w:rsidRPr="002017E7">
        <w:rPr>
          <w:b/>
          <w:i/>
          <w:sz w:val="28"/>
          <w:szCs w:val="28"/>
        </w:rPr>
        <w:t>ho biết c</w:t>
      </w:r>
      <w:r w:rsidRPr="002017E7">
        <w:rPr>
          <w:b/>
          <w:i/>
          <w:sz w:val="28"/>
          <w:szCs w:val="28"/>
        </w:rPr>
        <w:t>ây cao su được trồng nhiều nhất ở những tỉnh nào?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Đồng Nai, TP. Hồ Chí Minh, Bình Dương.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Bà Rịa – Vũng Tàu, Đồng Nai, Bình Dương.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Bình Dương, Bình Phước, Đồng Nai.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Đồng Nai, Bình Phước, Bà Rịa – Vũng Tàu.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33. </w:t>
      </w:r>
      <w:r w:rsidRPr="002017E7">
        <w:rPr>
          <w:b/>
          <w:i/>
          <w:sz w:val="28"/>
          <w:szCs w:val="28"/>
          <w:lang w:val="pt-BR"/>
        </w:rPr>
        <w:t xml:space="preserve">Dựa vào Atlat Địa lý Việt Nam trang 18 và 29: </w:t>
      </w:r>
      <w:r w:rsidRPr="002017E7">
        <w:rPr>
          <w:b/>
          <w:i/>
          <w:sz w:val="28"/>
          <w:szCs w:val="28"/>
        </w:rPr>
        <w:t>C</w:t>
      </w:r>
      <w:r w:rsidR="00226D0A" w:rsidRPr="002017E7">
        <w:rPr>
          <w:b/>
          <w:i/>
          <w:sz w:val="28"/>
          <w:szCs w:val="28"/>
        </w:rPr>
        <w:t>ho biết c</w:t>
      </w:r>
      <w:r w:rsidRPr="002017E7">
        <w:rPr>
          <w:b/>
          <w:i/>
          <w:sz w:val="28"/>
          <w:szCs w:val="28"/>
        </w:rPr>
        <w:t>ây công nghiệp lâu năm nào được trồng nhiều nhất ở Đông Nam Bộ?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Điều                B. Cà phê                  C. Cao su               D. Hồ tiêu</w:t>
      </w:r>
    </w:p>
    <w:p w:rsidR="00FB7DEA" w:rsidRPr="002017E7" w:rsidRDefault="00FB7DEA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34.</w:t>
      </w:r>
      <w:r w:rsidRPr="002017E7">
        <w:rPr>
          <w:color w:val="000000"/>
          <w:sz w:val="28"/>
          <w:szCs w:val="28"/>
        </w:rPr>
        <w:t> </w:t>
      </w:r>
      <w:r w:rsidRPr="002017E7">
        <w:rPr>
          <w:b/>
          <w:i/>
          <w:color w:val="000000"/>
          <w:sz w:val="28"/>
          <w:szCs w:val="28"/>
        </w:rPr>
        <w:t>Cây công nghiệp chiếm vị trí hàng đầu trong các cây công nghiệp ngắn ngày của vùng Đông Nam Bộ là:</w:t>
      </w:r>
    </w:p>
    <w:p w:rsidR="00FB7DEA" w:rsidRPr="002017E7" w:rsidRDefault="00226D0A" w:rsidP="002017E7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2017E7">
        <w:rPr>
          <w:color w:val="000000"/>
          <w:sz w:val="28"/>
          <w:szCs w:val="28"/>
        </w:rPr>
        <w:t xml:space="preserve">A. thuốc lá và lạc.    </w:t>
      </w:r>
      <w:r w:rsidR="00FB7DEA" w:rsidRPr="002017E7">
        <w:rPr>
          <w:color w:val="000000"/>
          <w:sz w:val="28"/>
          <w:szCs w:val="28"/>
        </w:rPr>
        <w:t xml:space="preserve"> B. mía và</w:t>
      </w:r>
      <w:r w:rsidRPr="002017E7">
        <w:rPr>
          <w:color w:val="000000"/>
          <w:sz w:val="28"/>
          <w:szCs w:val="28"/>
        </w:rPr>
        <w:t xml:space="preserve"> đậu tương.      C. cao su và hồ tiêu.    </w:t>
      </w:r>
      <w:r w:rsidR="00FB7DEA" w:rsidRPr="002017E7">
        <w:rPr>
          <w:color w:val="000000"/>
          <w:sz w:val="28"/>
          <w:szCs w:val="28"/>
        </w:rPr>
        <w:t>D. cao su và điều.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10"/>
          <w:sz w:val="28"/>
          <w:szCs w:val="28"/>
        </w:rPr>
      </w:pPr>
      <w:r w:rsidRPr="002017E7">
        <w:rPr>
          <w:b/>
          <w:bCs/>
          <w:i/>
          <w:spacing w:val="10"/>
          <w:sz w:val="28"/>
          <w:szCs w:val="28"/>
        </w:rPr>
        <w:t xml:space="preserve">Câu 35. </w:t>
      </w:r>
      <w:r w:rsidRPr="002017E7">
        <w:rPr>
          <w:b/>
          <w:i/>
          <w:spacing w:val="10"/>
          <w:sz w:val="28"/>
          <w:szCs w:val="28"/>
        </w:rPr>
        <w:t>Các ngành công nghiệp hiện đại nào đã hình thành và phát triển ở Đông Nam Bộ?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Dệt – may, da- giầy, gốm sứ.                         B. Dầu khí, phân bón, năng lượng.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Chế biến lương thực- thực phẩm, cơ khí.      D. Dầu khí, điện tử, công nghệ cao.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36. </w:t>
      </w:r>
      <w:r w:rsidRPr="002017E7">
        <w:rPr>
          <w:b/>
          <w:i/>
          <w:sz w:val="28"/>
          <w:szCs w:val="28"/>
        </w:rPr>
        <w:t>Khoáng sản quan trọng nhất ở Đông Nam Bộ là: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Than                        B. Dầu khí                    C. Boxit                    D. Đồng</w:t>
      </w:r>
    </w:p>
    <w:p w:rsidR="002017E7" w:rsidRPr="002017E7" w:rsidRDefault="00741C76" w:rsidP="002017E7">
      <w:pPr>
        <w:spacing w:after="0" w:line="240" w:lineRule="auto"/>
        <w:ind w:left="48" w:right="48"/>
        <w:rPr>
          <w:rFonts w:eastAsia="Times New Roman"/>
          <w:b/>
          <w:i/>
          <w:szCs w:val="28"/>
        </w:rPr>
      </w:pPr>
      <w:r w:rsidRPr="002017E7">
        <w:rPr>
          <w:b/>
          <w:bCs/>
          <w:i/>
          <w:szCs w:val="28"/>
        </w:rPr>
        <w:t>Câu 37.</w:t>
      </w:r>
      <w:r w:rsidR="002017E7" w:rsidRPr="002017E7">
        <w:rPr>
          <w:rFonts w:eastAsia="Times New Roman"/>
          <w:szCs w:val="28"/>
        </w:rPr>
        <w:t xml:space="preserve"> </w:t>
      </w:r>
      <w:r w:rsidR="002017E7" w:rsidRPr="002017E7">
        <w:rPr>
          <w:rFonts w:eastAsia="Times New Roman"/>
          <w:b/>
          <w:i/>
          <w:szCs w:val="28"/>
        </w:rPr>
        <w:t>Cho bảng số liệu:</w:t>
      </w:r>
    </w:p>
    <w:p w:rsidR="002017E7" w:rsidRPr="002017E7" w:rsidRDefault="002017E7" w:rsidP="002017E7">
      <w:pPr>
        <w:spacing w:after="0" w:line="240" w:lineRule="auto"/>
        <w:ind w:left="48" w:right="48"/>
        <w:jc w:val="center"/>
        <w:rPr>
          <w:rFonts w:eastAsia="Times New Roman"/>
          <w:b/>
          <w:bCs/>
          <w:szCs w:val="28"/>
        </w:rPr>
      </w:pPr>
      <w:r w:rsidRPr="002017E7">
        <w:rPr>
          <w:rFonts w:eastAsia="Times New Roman"/>
          <w:b/>
          <w:bCs/>
          <w:szCs w:val="28"/>
        </w:rPr>
        <w:t>NĂNG SUẤT LÚA CỦA VÙNG ĐBSH, ĐBSCL VÀ CẢ NƯỚC</w:t>
      </w:r>
    </w:p>
    <w:p w:rsidR="002017E7" w:rsidRPr="002017E7" w:rsidRDefault="002017E7" w:rsidP="002017E7">
      <w:pPr>
        <w:spacing w:after="0" w:line="240" w:lineRule="auto"/>
        <w:ind w:left="48" w:right="48"/>
        <w:jc w:val="center"/>
        <w:rPr>
          <w:rFonts w:eastAsia="Times New Roman"/>
          <w:b/>
          <w:bCs/>
          <w:szCs w:val="28"/>
        </w:rPr>
      </w:pPr>
      <w:r w:rsidRPr="002017E7">
        <w:rPr>
          <w:rFonts w:eastAsia="Times New Roman"/>
          <w:b/>
          <w:bCs/>
          <w:szCs w:val="28"/>
        </w:rPr>
        <w:t>QUA CÁC NĂM (Đơn vị: tạ/ ha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1621"/>
      </w:tblGrid>
      <w:tr w:rsidR="002017E7" w:rsidRPr="002017E7" w:rsidTr="006855BC">
        <w:trPr>
          <w:trHeight w:val="562"/>
        </w:trPr>
        <w:tc>
          <w:tcPr>
            <w:tcW w:w="3510" w:type="dxa"/>
            <w:tcBorders>
              <w:tl2br w:val="single" w:sz="4" w:space="0" w:color="auto"/>
            </w:tcBorders>
          </w:tcPr>
          <w:p w:rsidR="002017E7" w:rsidRPr="002017E7" w:rsidRDefault="002017E7" w:rsidP="002017E7">
            <w:pPr>
              <w:spacing w:after="0" w:line="240" w:lineRule="auto"/>
              <w:jc w:val="right"/>
              <w:rPr>
                <w:rFonts w:eastAsia="Times New Roman"/>
                <w:b/>
                <w:szCs w:val="28"/>
              </w:rPr>
            </w:pPr>
            <w:r w:rsidRPr="002017E7">
              <w:rPr>
                <w:rFonts w:eastAsia="Times New Roman"/>
                <w:b/>
                <w:szCs w:val="28"/>
              </w:rPr>
              <w:t xml:space="preserve">                             </w:t>
            </w:r>
            <w:r w:rsidR="00FA02DA">
              <w:rPr>
                <w:rFonts w:eastAsia="Times New Roman"/>
                <w:b/>
                <w:szCs w:val="28"/>
              </w:rPr>
              <w:t xml:space="preserve">        </w:t>
            </w:r>
            <w:r w:rsidRPr="002017E7">
              <w:rPr>
                <w:rFonts w:eastAsia="Times New Roman"/>
                <w:b/>
                <w:szCs w:val="28"/>
              </w:rPr>
              <w:t>Năm</w:t>
            </w:r>
          </w:p>
          <w:p w:rsidR="002017E7" w:rsidRPr="002017E7" w:rsidRDefault="002017E7" w:rsidP="002017E7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2017E7">
              <w:rPr>
                <w:rFonts w:eastAsia="Times New Roman"/>
                <w:b/>
                <w:szCs w:val="28"/>
              </w:rPr>
              <w:t>Vùng</w:t>
            </w:r>
          </w:p>
        </w:tc>
        <w:tc>
          <w:tcPr>
            <w:tcW w:w="2127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2017E7">
              <w:rPr>
                <w:rFonts w:eastAsia="Times New Roman"/>
                <w:b/>
                <w:szCs w:val="28"/>
              </w:rPr>
              <w:t>1995</w:t>
            </w:r>
          </w:p>
        </w:tc>
        <w:tc>
          <w:tcPr>
            <w:tcW w:w="1984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2017E7">
              <w:rPr>
                <w:rFonts w:eastAsia="Times New Roman"/>
                <w:b/>
                <w:szCs w:val="28"/>
              </w:rPr>
              <w:t>2000</w:t>
            </w:r>
          </w:p>
        </w:tc>
        <w:tc>
          <w:tcPr>
            <w:tcW w:w="1621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2017E7">
              <w:rPr>
                <w:rFonts w:eastAsia="Times New Roman"/>
                <w:b/>
                <w:szCs w:val="28"/>
              </w:rPr>
              <w:t>2013</w:t>
            </w:r>
          </w:p>
        </w:tc>
      </w:tr>
      <w:tr w:rsidR="002017E7" w:rsidRPr="002017E7" w:rsidTr="006855BC">
        <w:tc>
          <w:tcPr>
            <w:tcW w:w="3510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2017E7">
              <w:rPr>
                <w:rFonts w:eastAsia="Times New Roman"/>
                <w:b/>
                <w:szCs w:val="28"/>
              </w:rPr>
              <w:t>Cả nước</w:t>
            </w:r>
          </w:p>
        </w:tc>
        <w:tc>
          <w:tcPr>
            <w:tcW w:w="2127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36,9</w:t>
            </w:r>
          </w:p>
        </w:tc>
        <w:tc>
          <w:tcPr>
            <w:tcW w:w="1984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42,4</w:t>
            </w:r>
          </w:p>
        </w:tc>
        <w:tc>
          <w:tcPr>
            <w:tcW w:w="1621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57,6</w:t>
            </w:r>
          </w:p>
        </w:tc>
      </w:tr>
      <w:tr w:rsidR="002017E7" w:rsidRPr="002017E7" w:rsidTr="006855BC">
        <w:tc>
          <w:tcPr>
            <w:tcW w:w="3510" w:type="dxa"/>
          </w:tcPr>
          <w:p w:rsidR="002017E7" w:rsidRPr="002017E7" w:rsidRDefault="002017E7" w:rsidP="002017E7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2017E7">
              <w:rPr>
                <w:rFonts w:eastAsia="Times New Roman"/>
                <w:b/>
                <w:szCs w:val="28"/>
              </w:rPr>
              <w:t>Đồng bằng sông Hồng</w:t>
            </w:r>
          </w:p>
        </w:tc>
        <w:tc>
          <w:tcPr>
            <w:tcW w:w="2127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44,4</w:t>
            </w:r>
          </w:p>
        </w:tc>
        <w:tc>
          <w:tcPr>
            <w:tcW w:w="1984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55,2</w:t>
            </w:r>
          </w:p>
        </w:tc>
        <w:tc>
          <w:tcPr>
            <w:tcW w:w="1621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60,6</w:t>
            </w:r>
          </w:p>
        </w:tc>
      </w:tr>
      <w:tr w:rsidR="002017E7" w:rsidRPr="002017E7" w:rsidTr="00FA02DA">
        <w:trPr>
          <w:trHeight w:val="116"/>
        </w:trPr>
        <w:tc>
          <w:tcPr>
            <w:tcW w:w="3510" w:type="dxa"/>
          </w:tcPr>
          <w:p w:rsidR="002017E7" w:rsidRPr="002017E7" w:rsidRDefault="002017E7" w:rsidP="002017E7">
            <w:pPr>
              <w:spacing w:after="0" w:line="240" w:lineRule="auto"/>
              <w:rPr>
                <w:rFonts w:eastAsia="Times New Roman"/>
                <w:b/>
                <w:szCs w:val="28"/>
              </w:rPr>
            </w:pPr>
            <w:r w:rsidRPr="002017E7">
              <w:rPr>
                <w:rFonts w:eastAsia="Times New Roman"/>
                <w:b/>
                <w:szCs w:val="28"/>
              </w:rPr>
              <w:t>Đồng bằng sông Cửu Long</w:t>
            </w:r>
          </w:p>
        </w:tc>
        <w:tc>
          <w:tcPr>
            <w:tcW w:w="2127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40,2</w:t>
            </w:r>
          </w:p>
        </w:tc>
        <w:tc>
          <w:tcPr>
            <w:tcW w:w="1984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42,3</w:t>
            </w:r>
          </w:p>
        </w:tc>
        <w:tc>
          <w:tcPr>
            <w:tcW w:w="1621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2017E7">
              <w:rPr>
                <w:rFonts w:eastAsia="Times New Roman"/>
                <w:szCs w:val="28"/>
              </w:rPr>
              <w:t>59,4</w:t>
            </w:r>
          </w:p>
        </w:tc>
      </w:tr>
    </w:tbl>
    <w:p w:rsidR="002017E7" w:rsidRPr="002017E7" w:rsidRDefault="002017E7" w:rsidP="002017E7">
      <w:pPr>
        <w:spacing w:after="0" w:line="240" w:lineRule="auto"/>
        <w:ind w:left="48" w:right="48"/>
        <w:rPr>
          <w:rFonts w:eastAsia="Times New Roman"/>
          <w:b/>
          <w:i/>
          <w:szCs w:val="28"/>
        </w:rPr>
      </w:pPr>
      <w:r w:rsidRPr="002017E7">
        <w:rPr>
          <w:rFonts w:eastAsia="Times New Roman"/>
          <w:b/>
          <w:i/>
          <w:szCs w:val="28"/>
        </w:rPr>
        <w:t>Để thể hiện năng suất lúa của cả nước, Đồng bằng sông Hồng và Đồng bằng sông Cửu Long qua các năm, biểu đồ nào sau đây là thích hợp nhất?</w:t>
      </w:r>
    </w:p>
    <w:p w:rsidR="002017E7" w:rsidRPr="002017E7" w:rsidRDefault="002017E7" w:rsidP="002017E7">
      <w:pPr>
        <w:spacing w:after="0" w:line="240" w:lineRule="auto"/>
        <w:ind w:left="48" w:right="48"/>
        <w:rPr>
          <w:rFonts w:eastAsia="Times New Roman"/>
          <w:szCs w:val="28"/>
        </w:rPr>
      </w:pPr>
      <w:r w:rsidRPr="002017E7">
        <w:rPr>
          <w:rFonts w:eastAsia="Times New Roman"/>
          <w:szCs w:val="28"/>
        </w:rPr>
        <w:t xml:space="preserve">A. Biểu đồ đường.      B. Biểu đồ miền.        </w:t>
      </w:r>
      <w:r w:rsidRPr="00FA02DA">
        <w:rPr>
          <w:rFonts w:eastAsia="Times New Roman"/>
          <w:szCs w:val="28"/>
        </w:rPr>
        <w:t xml:space="preserve">C. Biểu đồ cột.      </w:t>
      </w:r>
      <w:r w:rsidRPr="002017E7">
        <w:rPr>
          <w:rFonts w:eastAsia="Times New Roman"/>
          <w:szCs w:val="28"/>
        </w:rPr>
        <w:t>D. Biểu đồ tròn.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38. </w:t>
      </w:r>
      <w:r w:rsidRPr="002017E7">
        <w:rPr>
          <w:b/>
          <w:i/>
          <w:sz w:val="28"/>
          <w:szCs w:val="28"/>
        </w:rPr>
        <w:t>Khó khăn của Đông Nam Bộ đối với phát triển kinh tế là: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Chỉ có hai tỉnh và thành phố giáp biển.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Đất đai kém màu mỡ, thời tiết thất thường.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lastRenderedPageBreak/>
        <w:t>C. Ít khoáng sản, rừng và nguy cơ ô nhiễm môi trường.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Tài nguyên sinh vật hạn chế và có nguy cơ suy thoái.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39. </w:t>
      </w:r>
      <w:r w:rsidRPr="002017E7">
        <w:rPr>
          <w:b/>
          <w:i/>
          <w:sz w:val="28"/>
          <w:szCs w:val="28"/>
        </w:rPr>
        <w:t>Năm 2002, GDP 3 vùng kinh tế trọng điểm của cả nước đạt 289 500 tỉ đồng, chiếm</w:t>
      </w:r>
      <w:r w:rsidR="00FB7DEA" w:rsidRPr="002017E7">
        <w:rPr>
          <w:b/>
          <w:i/>
          <w:sz w:val="28"/>
          <w:szCs w:val="28"/>
        </w:rPr>
        <w:t xml:space="preserve"> bao nhiêu % GDP của cả nước? (B</w:t>
      </w:r>
      <w:r w:rsidRPr="002017E7">
        <w:rPr>
          <w:b/>
          <w:i/>
          <w:sz w:val="28"/>
          <w:szCs w:val="28"/>
        </w:rPr>
        <w:t>iết rằng năm 2002, GDP của cả nước là 534 375 tỉ đồng).</w:t>
      </w:r>
    </w:p>
    <w:p w:rsidR="00741C76" w:rsidRPr="002017E7" w:rsidRDefault="00FA02DA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54,17%.             B. 184,58%.           </w:t>
      </w:r>
      <w:r w:rsidR="00741C76" w:rsidRPr="002017E7">
        <w:rPr>
          <w:sz w:val="28"/>
          <w:szCs w:val="28"/>
        </w:rPr>
        <w:t>C. 541,7%.                       D. 5,41%.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40. </w:t>
      </w:r>
      <w:r w:rsidRPr="002017E7">
        <w:rPr>
          <w:b/>
          <w:i/>
          <w:sz w:val="28"/>
          <w:szCs w:val="28"/>
        </w:rPr>
        <w:t>Thành phố có sức thu hút lao động nhất cả nước ở Đông Nam Bộ là: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 xml:space="preserve">A. Biên Hòa           B. Thủ Dầu Một   </w:t>
      </w:r>
      <w:r w:rsidR="00FA02DA">
        <w:rPr>
          <w:sz w:val="28"/>
          <w:szCs w:val="28"/>
        </w:rPr>
        <w:t xml:space="preserve">  C. TP. Hồ Chí Minh        </w:t>
      </w:r>
      <w:r w:rsidRPr="002017E7">
        <w:rPr>
          <w:sz w:val="28"/>
          <w:szCs w:val="28"/>
        </w:rPr>
        <w:t>D. Bà Rịa – Vũng Tàu</w:t>
      </w:r>
    </w:p>
    <w:p w:rsidR="002017E7" w:rsidRPr="002017E7" w:rsidRDefault="002017E7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i/>
          <w:sz w:val="28"/>
          <w:szCs w:val="28"/>
        </w:rPr>
        <w:t>Câu 41.</w:t>
      </w:r>
      <w:r w:rsidRPr="002017E7">
        <w:rPr>
          <w:sz w:val="28"/>
          <w:szCs w:val="28"/>
        </w:rPr>
        <w:t xml:space="preserve"> </w:t>
      </w:r>
      <w:r w:rsidRPr="002017E7">
        <w:rPr>
          <w:b/>
          <w:i/>
          <w:sz w:val="28"/>
          <w:szCs w:val="28"/>
        </w:rPr>
        <w:t>Cho bảng số liệu: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3037"/>
        <w:gridCol w:w="1559"/>
        <w:gridCol w:w="1560"/>
        <w:gridCol w:w="1417"/>
        <w:gridCol w:w="1382"/>
      </w:tblGrid>
      <w:tr w:rsidR="002017E7" w:rsidRPr="002017E7" w:rsidTr="006855BC">
        <w:tc>
          <w:tcPr>
            <w:tcW w:w="3037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b/>
                <w:szCs w:val="28"/>
                <w:shd w:val="clear" w:color="auto" w:fill="FFFFFF"/>
              </w:rPr>
            </w:pPr>
            <w:r w:rsidRPr="002017E7">
              <w:rPr>
                <w:b/>
                <w:szCs w:val="28"/>
                <w:shd w:val="clear" w:color="auto" w:fill="FFFFFF"/>
              </w:rPr>
              <w:t>Năm</w:t>
            </w:r>
          </w:p>
        </w:tc>
        <w:tc>
          <w:tcPr>
            <w:tcW w:w="1559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2010</w:t>
            </w:r>
          </w:p>
        </w:tc>
        <w:tc>
          <w:tcPr>
            <w:tcW w:w="1560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2014</w:t>
            </w:r>
          </w:p>
        </w:tc>
        <w:tc>
          <w:tcPr>
            <w:tcW w:w="1417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2015</w:t>
            </w:r>
          </w:p>
        </w:tc>
        <w:tc>
          <w:tcPr>
            <w:tcW w:w="1382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2017</w:t>
            </w:r>
          </w:p>
        </w:tc>
      </w:tr>
      <w:tr w:rsidR="002017E7" w:rsidRPr="002017E7" w:rsidTr="006855BC">
        <w:tc>
          <w:tcPr>
            <w:tcW w:w="3037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b/>
                <w:szCs w:val="28"/>
                <w:shd w:val="clear" w:color="auto" w:fill="FFFFFF"/>
              </w:rPr>
            </w:pPr>
            <w:r w:rsidRPr="002017E7">
              <w:rPr>
                <w:b/>
                <w:szCs w:val="28"/>
                <w:shd w:val="clear" w:color="auto" w:fill="FFFFFF"/>
              </w:rPr>
              <w:t xml:space="preserve">Diện tích </w:t>
            </w:r>
            <w:r w:rsidRPr="002017E7">
              <w:rPr>
                <w:b/>
                <w:szCs w:val="28"/>
              </w:rPr>
              <w:t>( nghìn ha )</w:t>
            </w:r>
          </w:p>
        </w:tc>
        <w:tc>
          <w:tcPr>
            <w:tcW w:w="1559" w:type="dxa"/>
          </w:tcPr>
          <w:p w:rsidR="002017E7" w:rsidRPr="002017E7" w:rsidRDefault="002017E7" w:rsidP="002017E7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sz w:val="28"/>
                <w:szCs w:val="28"/>
              </w:rPr>
            </w:pPr>
            <w:r w:rsidRPr="002017E7">
              <w:rPr>
                <w:sz w:val="28"/>
                <w:szCs w:val="28"/>
              </w:rPr>
              <w:t>784,7</w:t>
            </w:r>
          </w:p>
        </w:tc>
        <w:tc>
          <w:tcPr>
            <w:tcW w:w="1560" w:type="dxa"/>
          </w:tcPr>
          <w:p w:rsidR="002017E7" w:rsidRPr="002017E7" w:rsidRDefault="002017E7" w:rsidP="002017E7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2017E7">
              <w:rPr>
                <w:sz w:val="28"/>
                <w:szCs w:val="28"/>
              </w:rPr>
              <w:t>978,9</w:t>
            </w:r>
          </w:p>
        </w:tc>
        <w:tc>
          <w:tcPr>
            <w:tcW w:w="1417" w:type="dxa"/>
          </w:tcPr>
          <w:p w:rsidR="002017E7" w:rsidRPr="002017E7" w:rsidRDefault="002017E7" w:rsidP="002017E7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2017E7">
              <w:rPr>
                <w:sz w:val="28"/>
                <w:szCs w:val="28"/>
              </w:rPr>
              <w:t>985,6</w:t>
            </w:r>
          </w:p>
        </w:tc>
        <w:tc>
          <w:tcPr>
            <w:tcW w:w="1382" w:type="dxa"/>
          </w:tcPr>
          <w:p w:rsidR="002017E7" w:rsidRPr="002017E7" w:rsidRDefault="002017E7" w:rsidP="002017E7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2017E7">
              <w:rPr>
                <w:sz w:val="28"/>
                <w:szCs w:val="28"/>
              </w:rPr>
              <w:t>971,6</w:t>
            </w:r>
          </w:p>
        </w:tc>
      </w:tr>
      <w:tr w:rsidR="002017E7" w:rsidRPr="002017E7" w:rsidTr="006855BC">
        <w:tc>
          <w:tcPr>
            <w:tcW w:w="3037" w:type="dxa"/>
          </w:tcPr>
          <w:p w:rsidR="002017E7" w:rsidRPr="002017E7" w:rsidRDefault="002017E7" w:rsidP="002017E7">
            <w:pPr>
              <w:spacing w:after="0" w:line="240" w:lineRule="auto"/>
              <w:jc w:val="center"/>
              <w:rPr>
                <w:b/>
                <w:szCs w:val="28"/>
                <w:shd w:val="clear" w:color="auto" w:fill="FFFFFF"/>
              </w:rPr>
            </w:pPr>
            <w:r w:rsidRPr="002017E7">
              <w:rPr>
                <w:b/>
                <w:szCs w:val="28"/>
                <w:shd w:val="clear" w:color="auto" w:fill="FFFFFF"/>
              </w:rPr>
              <w:t xml:space="preserve">Sản lượng </w:t>
            </w:r>
            <w:r w:rsidRPr="002017E7">
              <w:rPr>
                <w:b/>
                <w:szCs w:val="28"/>
              </w:rPr>
              <w:t>( nghìn tấn )</w:t>
            </w:r>
          </w:p>
        </w:tc>
        <w:tc>
          <w:tcPr>
            <w:tcW w:w="1559" w:type="dxa"/>
          </w:tcPr>
          <w:p w:rsidR="002017E7" w:rsidRPr="002017E7" w:rsidRDefault="002017E7" w:rsidP="002017E7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2017E7">
              <w:rPr>
                <w:sz w:val="28"/>
                <w:szCs w:val="28"/>
              </w:rPr>
              <w:t>751,7</w:t>
            </w:r>
          </w:p>
        </w:tc>
        <w:tc>
          <w:tcPr>
            <w:tcW w:w="1560" w:type="dxa"/>
          </w:tcPr>
          <w:p w:rsidR="002017E7" w:rsidRPr="002017E7" w:rsidRDefault="002017E7" w:rsidP="002017E7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2017E7">
              <w:rPr>
                <w:sz w:val="28"/>
                <w:szCs w:val="28"/>
              </w:rPr>
              <w:t>966,6</w:t>
            </w:r>
          </w:p>
        </w:tc>
        <w:tc>
          <w:tcPr>
            <w:tcW w:w="1417" w:type="dxa"/>
          </w:tcPr>
          <w:p w:rsidR="002017E7" w:rsidRPr="002017E7" w:rsidRDefault="002017E7" w:rsidP="002017E7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2017E7">
              <w:rPr>
                <w:sz w:val="28"/>
                <w:szCs w:val="28"/>
              </w:rPr>
              <w:t>1012,7</w:t>
            </w:r>
          </w:p>
        </w:tc>
        <w:tc>
          <w:tcPr>
            <w:tcW w:w="1382" w:type="dxa"/>
          </w:tcPr>
          <w:p w:rsidR="002017E7" w:rsidRPr="002017E7" w:rsidRDefault="002017E7" w:rsidP="002017E7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sz w:val="28"/>
                <w:szCs w:val="28"/>
              </w:rPr>
            </w:pPr>
            <w:r w:rsidRPr="002017E7">
              <w:rPr>
                <w:sz w:val="28"/>
                <w:szCs w:val="28"/>
              </w:rPr>
              <w:t>1086,7</w:t>
            </w:r>
          </w:p>
        </w:tc>
      </w:tr>
    </w:tbl>
    <w:p w:rsidR="002017E7" w:rsidRPr="002017E7" w:rsidRDefault="002017E7" w:rsidP="002017E7">
      <w:pPr>
        <w:pStyle w:val="NormalWeb"/>
        <w:spacing w:before="0" w:beforeAutospacing="0" w:after="0" w:afterAutospacing="0"/>
        <w:ind w:left="48" w:right="48"/>
        <w:jc w:val="both"/>
        <w:rPr>
          <w:i/>
          <w:sz w:val="28"/>
          <w:szCs w:val="28"/>
        </w:rPr>
      </w:pPr>
      <w:r w:rsidRPr="002017E7">
        <w:rPr>
          <w:sz w:val="28"/>
          <w:szCs w:val="28"/>
        </w:rPr>
        <w:t xml:space="preserve">             </w:t>
      </w:r>
      <w:r w:rsidRPr="002017E7">
        <w:rPr>
          <w:i/>
          <w:sz w:val="28"/>
          <w:szCs w:val="28"/>
        </w:rPr>
        <w:t>( Nguồn : Niên giám thống kê Việt Nam 2017, NXB Thống kê , 2018 )</w:t>
      </w:r>
    </w:p>
    <w:p w:rsidR="002017E7" w:rsidRPr="002017E7" w:rsidRDefault="002017E7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i/>
          <w:sz w:val="28"/>
          <w:szCs w:val="28"/>
        </w:rPr>
        <w:t>Theo bảng số liệu, để thể hiện tốc độ tăng trưởng diện tích và sản lượng cao su của nước ta giai đoạn 2010 – 2017, dạng biểu đồ nào sau đây là thích hợp nhất?</w:t>
      </w:r>
    </w:p>
    <w:p w:rsidR="002017E7" w:rsidRPr="002017E7" w:rsidRDefault="002017E7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FA02DA">
        <w:rPr>
          <w:sz w:val="28"/>
          <w:szCs w:val="28"/>
        </w:rPr>
        <w:t xml:space="preserve">A. Đường.                   </w:t>
      </w:r>
      <w:r w:rsidRPr="002017E7">
        <w:rPr>
          <w:sz w:val="28"/>
          <w:szCs w:val="28"/>
        </w:rPr>
        <w:t>B. Tròn.                     C. Miền.                        D. Kết hợp.</w:t>
      </w:r>
    </w:p>
    <w:p w:rsidR="00741C76" w:rsidRPr="002017E7" w:rsidRDefault="00741C76" w:rsidP="002017E7">
      <w:pPr>
        <w:spacing w:after="0" w:line="240" w:lineRule="auto"/>
        <w:rPr>
          <w:b/>
          <w:i/>
          <w:szCs w:val="28"/>
        </w:rPr>
      </w:pPr>
      <w:r w:rsidRPr="002017E7">
        <w:rPr>
          <w:b/>
          <w:bCs/>
          <w:i/>
          <w:szCs w:val="28"/>
        </w:rPr>
        <w:t>Câu 42.</w:t>
      </w:r>
      <w:r w:rsidRPr="002017E7">
        <w:rPr>
          <w:szCs w:val="28"/>
        </w:rPr>
        <w:t> </w:t>
      </w:r>
      <w:r w:rsidRPr="002017E7">
        <w:rPr>
          <w:b/>
          <w:i/>
          <w:szCs w:val="28"/>
        </w:rPr>
        <w:t>Giải pháp chủ yếu để sử dụng hợp lí tự nhiên ở Đồng bằng sông Cửu Long là</w:t>
      </w:r>
      <w:r w:rsidR="00CF2092" w:rsidRPr="002017E7">
        <w:rPr>
          <w:b/>
          <w:i/>
          <w:szCs w:val="28"/>
        </w:rPr>
        <w:t>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phát triển tổng hợp kinh tế biển và sống chung với lũ.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đẩy mạnh trồng cây lương thực và nuôi trồng thủy sản.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khai khẩn đất, trồng rừng ngập mặn và khai thác biển.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cải tạo đất, bảo vệ rừng và chuyển đổi cơ cấu kinh tế.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b/>
          <w:bCs/>
          <w:i/>
          <w:iCs/>
          <w:sz w:val="28"/>
          <w:szCs w:val="28"/>
        </w:rPr>
        <w:t>Câu 43. Mục tiêu hàng đầu trong việc phát triển kinh tế- xã hội ở Tây Nguyên là: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Chuyển dịch cơ cấu kinh tế, xóa đói giảm nghèo.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Đẩy mạnh khai thác khoáng sản, thủy điện.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Mở rộng diện tích trồng cây công nghiệp lâu năm.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Tăng cường khai thác và chế biến lâm sản.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iCs/>
          <w:sz w:val="28"/>
          <w:szCs w:val="28"/>
        </w:rPr>
      </w:pPr>
      <w:r w:rsidRPr="002017E7">
        <w:rPr>
          <w:b/>
          <w:bCs/>
          <w:i/>
          <w:iCs/>
          <w:sz w:val="28"/>
          <w:szCs w:val="28"/>
        </w:rPr>
        <w:t>Câu 44. Tây Nguyên có vị trí đặc biệt về an ninh quốc phòng là do có đặc điểm nào?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 có nhiều cửa khẩu quốc tế thông thương với nước ngoài.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 khối cao nguyên có quan hệ chặt chẽ với đồng bằng duyên hải.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 có tuyến đường Hồ Chí Minh đi qua tất cả các tỉnh trong vùng.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 vị trí ngã ba biên giới giữa ba nước Việt Nam, Lào, Campuchia.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iCs/>
          <w:sz w:val="28"/>
          <w:szCs w:val="28"/>
        </w:rPr>
      </w:pPr>
      <w:r w:rsidRPr="002017E7">
        <w:rPr>
          <w:b/>
          <w:bCs/>
          <w:i/>
          <w:iCs/>
          <w:sz w:val="28"/>
          <w:szCs w:val="28"/>
        </w:rPr>
        <w:t>Câu 45. Tây Nguyên có nguồn thủy năng lớn là do nguyên nhân nào?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 nhiều sông ngòi và sông có lưu lượng nước lớn.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 địa hình cao nguyên xếp tầng và nhiều sông lớn.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 lượng mưa dồi dào, mùa mưa phân hóa sâu sắc.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 địa hình núi cao đồ sộ và hiểm trở nhất cả nước.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/>
          <w:iCs/>
          <w:sz w:val="28"/>
          <w:szCs w:val="28"/>
        </w:rPr>
      </w:pPr>
      <w:r w:rsidRPr="002017E7">
        <w:rPr>
          <w:b/>
          <w:bCs/>
          <w:i/>
          <w:iCs/>
          <w:sz w:val="28"/>
          <w:szCs w:val="28"/>
        </w:rPr>
        <w:t>Câu 46. Ý nghĩa môi trường của việc trồng và bảo vệ rừng ở Tây Nguyên?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 Góp phần ổn định nguồn nước cho các nhà máy thủy điện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 Hạn chế xói mòn, sạt lở đất ở vùng núi, lũ lụt ở vùng đồng bằng hạ lưu.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 Bảo vệ nguồn nước ngầm cho sản xuất và sinh hoạt.</w:t>
      </w:r>
    </w:p>
    <w:p w:rsidR="00741C76" w:rsidRPr="002017E7" w:rsidRDefault="00741C76" w:rsidP="002017E7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 Đảm bảo nguyên liệu gỗ cho công nghiệp chế biến lâm sản, sản xuất giấy.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10"/>
          <w:sz w:val="28"/>
          <w:szCs w:val="28"/>
        </w:rPr>
      </w:pPr>
      <w:r w:rsidRPr="002017E7">
        <w:rPr>
          <w:b/>
          <w:bCs/>
          <w:i/>
          <w:spacing w:val="10"/>
          <w:sz w:val="28"/>
          <w:szCs w:val="28"/>
        </w:rPr>
        <w:t>Câu 47.</w:t>
      </w:r>
      <w:r w:rsidRPr="002017E7">
        <w:rPr>
          <w:spacing w:val="10"/>
          <w:sz w:val="28"/>
          <w:szCs w:val="28"/>
        </w:rPr>
        <w:t xml:space="preserve"> </w:t>
      </w:r>
      <w:r w:rsidRPr="002017E7">
        <w:rPr>
          <w:b/>
          <w:i/>
          <w:spacing w:val="10"/>
          <w:sz w:val="28"/>
          <w:szCs w:val="28"/>
        </w:rPr>
        <w:t>Hạn chế chủ yếu nào trong khai thác nông nghiệp theo chiều sâu ở Đông Nam Bộ?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trình độ khoa học kĩ thuật chưa cao.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có một mùa khô sâu sắc và kéo dài.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nguồn vốn đầu tư cho nông nghiệp chưa nhiều.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lastRenderedPageBreak/>
        <w:t>D. trình độ lao động còn hạn chế.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48.</w:t>
      </w:r>
      <w:r w:rsidRPr="002017E7">
        <w:rPr>
          <w:b/>
          <w:bCs/>
          <w:sz w:val="28"/>
          <w:szCs w:val="28"/>
        </w:rPr>
        <w:t xml:space="preserve"> </w:t>
      </w:r>
      <w:r w:rsidRPr="002017E7">
        <w:rPr>
          <w:b/>
          <w:i/>
          <w:sz w:val="28"/>
          <w:szCs w:val="28"/>
        </w:rPr>
        <w:t>Phát biểu nào sau đây là xu thế quan trọng đối với việc phát triển công nghiệp theo chiều sâu của Đông Nam Bộ?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Tiếp tục mở rộng và cải tạo các trung tâm công nghiệp.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Tăng cường mở rộng quan hệ đầu tư với nước ngoài.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Đẩy mạnh phát triển các ngành công nghiệp mũi nhọn.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Phát triển nguồn điện để giải quyết vấn đề năng lượng.</w:t>
      </w:r>
    </w:p>
    <w:p w:rsidR="00741C76" w:rsidRPr="00FA02DA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pacing w:val="-10"/>
          <w:sz w:val="28"/>
          <w:szCs w:val="28"/>
        </w:rPr>
      </w:pPr>
      <w:r w:rsidRPr="00FA02DA">
        <w:rPr>
          <w:b/>
          <w:bCs/>
          <w:i/>
          <w:spacing w:val="-10"/>
          <w:sz w:val="28"/>
          <w:szCs w:val="28"/>
        </w:rPr>
        <w:t>Câu 49.</w:t>
      </w:r>
      <w:r w:rsidRPr="00FA02DA">
        <w:rPr>
          <w:b/>
          <w:bCs/>
          <w:spacing w:val="-10"/>
          <w:sz w:val="28"/>
          <w:szCs w:val="28"/>
        </w:rPr>
        <w:t xml:space="preserve"> </w:t>
      </w:r>
      <w:r w:rsidRPr="00FA02DA">
        <w:rPr>
          <w:b/>
          <w:i/>
          <w:spacing w:val="-10"/>
          <w:sz w:val="28"/>
          <w:szCs w:val="28"/>
        </w:rPr>
        <w:t>Vườn quốc gia đồng thời là khu dự trữ sinh quyển nổi tiếng ở vùng Đông Nam Bộ: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Côn Đảo.                  B. U Minh Hạ.                   C. Tràm Chim.               D. Yok Đôn.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sz w:val="28"/>
          <w:szCs w:val="28"/>
        </w:rPr>
      </w:pPr>
      <w:r w:rsidRPr="002017E7">
        <w:rPr>
          <w:b/>
          <w:bCs/>
          <w:i/>
          <w:sz w:val="28"/>
          <w:szCs w:val="28"/>
        </w:rPr>
        <w:t>Câu 50.</w:t>
      </w:r>
      <w:r w:rsidRPr="002017E7">
        <w:rPr>
          <w:sz w:val="28"/>
          <w:szCs w:val="28"/>
        </w:rPr>
        <w:t xml:space="preserve"> </w:t>
      </w:r>
      <w:r w:rsidRPr="002017E7">
        <w:rPr>
          <w:b/>
          <w:i/>
          <w:sz w:val="28"/>
          <w:szCs w:val="28"/>
        </w:rPr>
        <w:t>Đông Nam Bộ có điều kiện phát triển cây công nghiệp lâu năm và cây công nghiệp hàng năm là do nguyên nhân chủ yếu nào sau đây?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A. Diện tích đất đỏ badan và đất xám phù sa cổ lớn.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B. Cơ sở công nghiệp chế biến hiện đại nhất cả nước.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C. Khí hậu nhiệt đới ẩm mang tính chất cận xích đạo.</w:t>
      </w:r>
    </w:p>
    <w:p w:rsidR="00741C76" w:rsidRPr="002017E7" w:rsidRDefault="00741C76" w:rsidP="002017E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017E7">
        <w:rPr>
          <w:sz w:val="28"/>
          <w:szCs w:val="28"/>
        </w:rPr>
        <w:t>D. Nguồn lao động dồi dào, có kinh nghiệm sản xuất.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</w:p>
    <w:tbl>
      <w:tblPr>
        <w:tblpPr w:leftFromText="180" w:rightFromText="180" w:bottomFromText="160" w:vertAnchor="text" w:horzAnchor="page" w:tblpX="1561" w:tblpY="691"/>
        <w:tblW w:w="10080" w:type="dxa"/>
        <w:tblLook w:val="04A0" w:firstRow="1" w:lastRow="0" w:firstColumn="1" w:lastColumn="0" w:noHBand="0" w:noVBand="1"/>
      </w:tblPr>
      <w:tblGrid>
        <w:gridCol w:w="3970"/>
        <w:gridCol w:w="2970"/>
        <w:gridCol w:w="3140"/>
      </w:tblGrid>
      <w:tr w:rsidR="00276FAB" w:rsidRPr="002017E7" w:rsidTr="00741C76">
        <w:trPr>
          <w:trHeight w:val="1807"/>
        </w:trPr>
        <w:tc>
          <w:tcPr>
            <w:tcW w:w="3970" w:type="dxa"/>
          </w:tcPr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BGH duyệt</w:t>
            </w: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970" w:type="dxa"/>
          </w:tcPr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Tổ, nhóm</w:t>
            </w: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3140" w:type="dxa"/>
          </w:tcPr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>Giáo viên ra đề cương</w:t>
            </w: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</w:p>
          <w:p w:rsidR="00741C76" w:rsidRPr="002017E7" w:rsidRDefault="00741C76" w:rsidP="002017E7">
            <w:pPr>
              <w:tabs>
                <w:tab w:val="left" w:pos="1185"/>
              </w:tabs>
              <w:spacing w:after="0" w:line="240" w:lineRule="auto"/>
              <w:jc w:val="center"/>
              <w:rPr>
                <w:b/>
                <w:szCs w:val="28"/>
              </w:rPr>
            </w:pPr>
            <w:r w:rsidRPr="002017E7">
              <w:rPr>
                <w:b/>
                <w:szCs w:val="28"/>
              </w:rPr>
              <w:t xml:space="preserve">   Chu Thị Trúc</w:t>
            </w:r>
          </w:p>
        </w:tc>
      </w:tr>
    </w:tbl>
    <w:p w:rsidR="00741C76" w:rsidRPr="002017E7" w:rsidRDefault="00741C76" w:rsidP="002017E7">
      <w:pPr>
        <w:tabs>
          <w:tab w:val="left" w:pos="1185"/>
        </w:tabs>
        <w:spacing w:after="0" w:line="240" w:lineRule="auto"/>
        <w:jc w:val="right"/>
        <w:rPr>
          <w:i/>
          <w:szCs w:val="28"/>
        </w:rPr>
      </w:pPr>
      <w:r w:rsidRPr="002017E7">
        <w:rPr>
          <w:i/>
          <w:szCs w:val="28"/>
        </w:rPr>
        <w:t>Ngày 18 tháng 2 năm 2024</w:t>
      </w:r>
    </w:p>
    <w:p w:rsidR="00741C76" w:rsidRPr="002017E7" w:rsidRDefault="00741C76" w:rsidP="002017E7">
      <w:pPr>
        <w:spacing w:after="0" w:line="240" w:lineRule="auto"/>
        <w:rPr>
          <w:szCs w:val="28"/>
        </w:rPr>
      </w:pPr>
    </w:p>
    <w:p w:rsidR="00741C76" w:rsidRPr="002017E7" w:rsidRDefault="00741C76" w:rsidP="002017E7">
      <w:pPr>
        <w:spacing w:after="0" w:line="240" w:lineRule="auto"/>
        <w:rPr>
          <w:szCs w:val="28"/>
        </w:rPr>
      </w:pPr>
    </w:p>
    <w:p w:rsidR="00DE49DF" w:rsidRPr="002017E7" w:rsidRDefault="00FA02DA" w:rsidP="002017E7">
      <w:pPr>
        <w:spacing w:after="0" w:line="240" w:lineRule="auto"/>
        <w:rPr>
          <w:szCs w:val="28"/>
        </w:rPr>
      </w:pPr>
    </w:p>
    <w:sectPr w:rsidR="00DE49DF" w:rsidRPr="002017E7" w:rsidSect="00FA02DA">
      <w:pgSz w:w="12240" w:h="15840"/>
      <w:pgMar w:top="630" w:right="1080" w:bottom="27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76"/>
    <w:rsid w:val="002017E7"/>
    <w:rsid w:val="0021500D"/>
    <w:rsid w:val="0021508E"/>
    <w:rsid w:val="00226D0A"/>
    <w:rsid w:val="00276FAB"/>
    <w:rsid w:val="0028646C"/>
    <w:rsid w:val="00493EC7"/>
    <w:rsid w:val="00741C76"/>
    <w:rsid w:val="00932B20"/>
    <w:rsid w:val="00AF761A"/>
    <w:rsid w:val="00C71BC8"/>
    <w:rsid w:val="00CF2092"/>
    <w:rsid w:val="00F00BDB"/>
    <w:rsid w:val="00F8775C"/>
    <w:rsid w:val="00FA02DA"/>
    <w:rsid w:val="00F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A144"/>
  <w15:chartTrackingRefBased/>
  <w15:docId w15:val="{AA9B4F41-74E4-4BF1-A6C6-76A97E58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C76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1C7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0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9</cp:revision>
  <dcterms:created xsi:type="dcterms:W3CDTF">2024-02-19T23:58:00Z</dcterms:created>
  <dcterms:modified xsi:type="dcterms:W3CDTF">2024-02-20T14:30:00Z</dcterms:modified>
</cp:coreProperties>
</file>